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5460" w:rsidRPr="00937C19" w:rsidRDefault="00E15460" w:rsidP="006E1717">
      <w:pPr>
        <w:spacing w:after="0" w:line="240" w:lineRule="auto"/>
        <w:jc w:val="center"/>
        <w:rPr>
          <w:rFonts w:ascii="Times New Roman" w:hAnsi="Times New Roman" w:cs="Times New Roman"/>
          <w:b/>
          <w:sz w:val="24"/>
          <w:szCs w:val="24"/>
        </w:rPr>
      </w:pPr>
      <w:r w:rsidRPr="00937C19">
        <w:rPr>
          <w:rFonts w:ascii="Times New Roman" w:hAnsi="Times New Roman" w:cs="Times New Roman"/>
          <w:b/>
          <w:color w:val="000000"/>
          <w:sz w:val="24"/>
          <w:szCs w:val="24"/>
        </w:rPr>
        <w:t>NEFORMALIOJO PROFESINIO MOKYMO PROGRAMA</w:t>
      </w:r>
    </w:p>
    <w:p w:rsidR="00E15460" w:rsidRPr="00937C19" w:rsidRDefault="00E15460" w:rsidP="006E1717">
      <w:pPr>
        <w:spacing w:after="0" w:line="240" w:lineRule="auto"/>
        <w:rPr>
          <w:rFonts w:ascii="Times New Roman" w:hAnsi="Times New Roman" w:cs="Times New Roman"/>
          <w:color w:val="000000"/>
          <w:sz w:val="24"/>
          <w:szCs w:val="24"/>
        </w:rPr>
      </w:pPr>
    </w:p>
    <w:p w:rsidR="00526D12" w:rsidRPr="00937C19" w:rsidRDefault="00D644AA" w:rsidP="006E1717">
      <w:pPr>
        <w:spacing w:after="0" w:line="240" w:lineRule="auto"/>
        <w:jc w:val="center"/>
        <w:rPr>
          <w:rFonts w:ascii="Times New Roman" w:hAnsi="Times New Roman" w:cs="Times New Roman"/>
          <w:b/>
          <w:color w:val="000000"/>
          <w:sz w:val="24"/>
          <w:szCs w:val="24"/>
        </w:rPr>
      </w:pPr>
      <w:r w:rsidRPr="00937C19">
        <w:rPr>
          <w:rFonts w:ascii="Times New Roman" w:hAnsi="Times New Roman" w:cs="Times New Roman"/>
          <w:b/>
          <w:color w:val="000000"/>
          <w:sz w:val="24"/>
          <w:szCs w:val="24"/>
        </w:rPr>
        <w:t>1. PROGRAMOS APIBŪDINIMAS</w:t>
      </w:r>
    </w:p>
    <w:p w:rsidR="00D644AA" w:rsidRPr="008F5876" w:rsidRDefault="00D644AA" w:rsidP="006E1717">
      <w:pPr>
        <w:spacing w:after="0" w:line="240" w:lineRule="auto"/>
        <w:rPr>
          <w:rFonts w:ascii="Times New Roman" w:hAnsi="Times New Roman" w:cs="Times New Roman"/>
          <w:color w:val="000000"/>
          <w:sz w:val="24"/>
          <w:szCs w:val="24"/>
        </w:rPr>
      </w:pPr>
    </w:p>
    <w:p w:rsidR="00526D12" w:rsidRPr="00937C19" w:rsidRDefault="00526D12" w:rsidP="006E1717">
      <w:pPr>
        <w:spacing w:after="0" w:line="240" w:lineRule="auto"/>
        <w:rPr>
          <w:rFonts w:ascii="Times New Roman" w:hAnsi="Times New Roman" w:cs="Times New Roman"/>
          <w:color w:val="000000"/>
          <w:sz w:val="24"/>
          <w:szCs w:val="24"/>
        </w:rPr>
      </w:pPr>
      <w:r w:rsidRPr="00937C19">
        <w:rPr>
          <w:rFonts w:ascii="Times New Roman" w:hAnsi="Times New Roman" w:cs="Times New Roman"/>
          <w:color w:val="000000"/>
          <w:sz w:val="24"/>
          <w:szCs w:val="24"/>
        </w:rPr>
        <w:t>1.1. Programos pavadinimas lietuvių kalba</w:t>
      </w:r>
    </w:p>
    <w:tbl>
      <w:tblPr>
        <w:tblStyle w:val="TableGrid"/>
        <w:tblW w:w="0" w:type="auto"/>
        <w:tblLook w:val="04A0" w:firstRow="1" w:lastRow="0" w:firstColumn="1" w:lastColumn="0" w:noHBand="0" w:noVBand="1"/>
      </w:tblPr>
      <w:tblGrid>
        <w:gridCol w:w="9628"/>
      </w:tblGrid>
      <w:tr w:rsidR="00526D12" w:rsidRPr="00937C19" w:rsidTr="000A5192">
        <w:trPr>
          <w:trHeight w:val="70"/>
        </w:trPr>
        <w:tc>
          <w:tcPr>
            <w:tcW w:w="9628" w:type="dxa"/>
          </w:tcPr>
          <w:p w:rsidR="00526D12" w:rsidRPr="00937C19" w:rsidRDefault="009E4D85" w:rsidP="00AB4ABF">
            <w:pPr>
              <w:rPr>
                <w:rFonts w:ascii="Times New Roman" w:hAnsi="Times New Roman" w:cs="Times New Roman"/>
                <w:color w:val="000000"/>
                <w:sz w:val="24"/>
                <w:szCs w:val="24"/>
              </w:rPr>
            </w:pPr>
            <w:r w:rsidRPr="0033517E">
              <w:rPr>
                <w:rFonts w:ascii="Times New Roman" w:hAnsi="Times New Roman" w:cs="Times New Roman"/>
                <w:sz w:val="24"/>
                <w:szCs w:val="24"/>
              </w:rPr>
              <w:t>Tinklapių ir interneto sprendimų kūrimo</w:t>
            </w:r>
            <w:r>
              <w:rPr>
                <w:rFonts w:ascii="Times New Roman" w:hAnsi="Times New Roman" w:cs="Times New Roman"/>
                <w:sz w:val="24"/>
                <w:szCs w:val="24"/>
              </w:rPr>
              <w:t xml:space="preserve"> (</w:t>
            </w:r>
            <w:r w:rsidR="00AB4ABF">
              <w:rPr>
                <w:rFonts w:ascii="Times New Roman" w:hAnsi="Times New Roman" w:cs="Times New Roman"/>
                <w:sz w:val="24"/>
                <w:szCs w:val="24"/>
              </w:rPr>
              <w:t>PHP</w:t>
            </w:r>
            <w:r>
              <w:rPr>
                <w:rFonts w:ascii="Times New Roman" w:hAnsi="Times New Roman" w:cs="Times New Roman"/>
                <w:sz w:val="24"/>
                <w:szCs w:val="24"/>
              </w:rPr>
              <w:t>)</w:t>
            </w:r>
            <w:r w:rsidRPr="0033517E">
              <w:rPr>
                <w:rFonts w:ascii="Times New Roman" w:hAnsi="Times New Roman" w:cs="Times New Roman"/>
                <w:sz w:val="24"/>
                <w:szCs w:val="24"/>
              </w:rPr>
              <w:t xml:space="preserve"> neformaliojo profesinio mokymo programa</w:t>
            </w:r>
          </w:p>
        </w:tc>
      </w:tr>
    </w:tbl>
    <w:p w:rsidR="00526D12" w:rsidRPr="00937C19" w:rsidRDefault="00526D12" w:rsidP="006E1717">
      <w:pPr>
        <w:spacing w:after="0" w:line="240" w:lineRule="auto"/>
        <w:rPr>
          <w:rFonts w:ascii="Times New Roman" w:hAnsi="Times New Roman" w:cs="Times New Roman"/>
          <w:color w:val="000000"/>
          <w:sz w:val="24"/>
          <w:szCs w:val="24"/>
        </w:rPr>
      </w:pPr>
    </w:p>
    <w:p w:rsidR="00526D12" w:rsidRPr="00982004" w:rsidRDefault="00526D12" w:rsidP="006E1717">
      <w:pPr>
        <w:spacing w:after="0" w:line="240" w:lineRule="auto"/>
        <w:rPr>
          <w:rFonts w:ascii="Times New Roman" w:hAnsi="Times New Roman" w:cs="Times New Roman"/>
          <w:i/>
          <w:color w:val="000000"/>
          <w:sz w:val="24"/>
          <w:szCs w:val="24"/>
        </w:rPr>
      </w:pPr>
      <w:r w:rsidRPr="00937C19">
        <w:rPr>
          <w:rFonts w:ascii="Times New Roman" w:hAnsi="Times New Roman" w:cs="Times New Roman"/>
          <w:color w:val="000000"/>
          <w:sz w:val="24"/>
          <w:szCs w:val="24"/>
        </w:rPr>
        <w:t>1.</w:t>
      </w:r>
      <w:r w:rsidR="00D644AA" w:rsidRPr="00937C19">
        <w:rPr>
          <w:rFonts w:ascii="Times New Roman" w:hAnsi="Times New Roman" w:cs="Times New Roman"/>
          <w:color w:val="000000"/>
          <w:sz w:val="24"/>
          <w:szCs w:val="24"/>
        </w:rPr>
        <w:t>2</w:t>
      </w:r>
      <w:r w:rsidRPr="00937C19">
        <w:rPr>
          <w:rFonts w:ascii="Times New Roman" w:hAnsi="Times New Roman" w:cs="Times New Roman"/>
          <w:color w:val="000000"/>
          <w:sz w:val="24"/>
          <w:szCs w:val="24"/>
        </w:rPr>
        <w:t>. Programos valstybinis kodas</w:t>
      </w:r>
      <w:r w:rsidR="00982004">
        <w:rPr>
          <w:rFonts w:ascii="Times New Roman" w:hAnsi="Times New Roman" w:cs="Times New Roman"/>
          <w:color w:val="000000"/>
          <w:sz w:val="24"/>
          <w:szCs w:val="24"/>
        </w:rPr>
        <w:t xml:space="preserve"> </w:t>
      </w:r>
      <w:r w:rsidR="00982004">
        <w:rPr>
          <w:rFonts w:ascii="Times New Roman" w:hAnsi="Times New Roman" w:cs="Times New Roman"/>
          <w:i/>
          <w:color w:val="000000"/>
          <w:sz w:val="24"/>
          <w:szCs w:val="24"/>
        </w:rPr>
        <w:t>(suteikiamas įregistravus programą)</w:t>
      </w:r>
    </w:p>
    <w:tbl>
      <w:tblPr>
        <w:tblStyle w:val="TableGrid"/>
        <w:tblW w:w="0" w:type="auto"/>
        <w:tblLook w:val="04A0" w:firstRow="1" w:lastRow="0" w:firstColumn="1" w:lastColumn="0" w:noHBand="0" w:noVBand="1"/>
      </w:tblPr>
      <w:tblGrid>
        <w:gridCol w:w="9628"/>
      </w:tblGrid>
      <w:tr w:rsidR="00526D12" w:rsidRPr="00937C19" w:rsidTr="00526D12">
        <w:tc>
          <w:tcPr>
            <w:tcW w:w="9628" w:type="dxa"/>
          </w:tcPr>
          <w:p w:rsidR="00526D12" w:rsidRPr="00937C19" w:rsidRDefault="002E3223" w:rsidP="006E1717">
            <w:pPr>
              <w:rPr>
                <w:rFonts w:ascii="Times New Roman" w:hAnsi="Times New Roman" w:cs="Times New Roman"/>
                <w:color w:val="000000"/>
                <w:sz w:val="24"/>
                <w:szCs w:val="24"/>
              </w:rPr>
            </w:pPr>
            <w:r w:rsidRPr="002E3223">
              <w:rPr>
                <w:rFonts w:ascii="Times New Roman" w:hAnsi="Times New Roman" w:cs="Times New Roman"/>
                <w:sz w:val="24"/>
                <w:szCs w:val="24"/>
              </w:rPr>
              <w:t>N43061308</w:t>
            </w:r>
          </w:p>
        </w:tc>
      </w:tr>
    </w:tbl>
    <w:p w:rsidR="00526D12" w:rsidRPr="00937C19" w:rsidRDefault="00526D12" w:rsidP="006E1717">
      <w:pPr>
        <w:spacing w:after="0" w:line="240" w:lineRule="auto"/>
        <w:rPr>
          <w:rFonts w:ascii="Times New Roman" w:hAnsi="Times New Roman" w:cs="Times New Roman"/>
          <w:color w:val="000000"/>
          <w:sz w:val="24"/>
          <w:szCs w:val="24"/>
        </w:rPr>
      </w:pPr>
    </w:p>
    <w:p w:rsidR="00526D12" w:rsidRPr="00937C19" w:rsidRDefault="00526D12" w:rsidP="006E1717">
      <w:pPr>
        <w:spacing w:after="0" w:line="240" w:lineRule="auto"/>
        <w:rPr>
          <w:rFonts w:ascii="Times New Roman" w:hAnsi="Times New Roman" w:cs="Times New Roman"/>
          <w:color w:val="000000"/>
          <w:sz w:val="24"/>
          <w:szCs w:val="24"/>
        </w:rPr>
      </w:pPr>
      <w:r w:rsidRPr="00937C19">
        <w:rPr>
          <w:rFonts w:ascii="Times New Roman" w:hAnsi="Times New Roman" w:cs="Times New Roman"/>
          <w:color w:val="000000"/>
          <w:sz w:val="24"/>
          <w:szCs w:val="24"/>
        </w:rPr>
        <w:t>1.</w:t>
      </w:r>
      <w:r w:rsidR="00D644AA" w:rsidRPr="00937C19">
        <w:rPr>
          <w:rFonts w:ascii="Times New Roman" w:hAnsi="Times New Roman" w:cs="Times New Roman"/>
          <w:color w:val="000000"/>
          <w:sz w:val="24"/>
          <w:szCs w:val="24"/>
        </w:rPr>
        <w:t>3</w:t>
      </w:r>
      <w:r w:rsidRPr="00937C19">
        <w:rPr>
          <w:rFonts w:ascii="Times New Roman" w:hAnsi="Times New Roman" w:cs="Times New Roman"/>
          <w:color w:val="000000"/>
          <w:sz w:val="24"/>
          <w:szCs w:val="24"/>
        </w:rPr>
        <w:t>. Švietimo sritis</w:t>
      </w:r>
      <w:bookmarkStart w:id="0" w:name="_GoBack"/>
      <w:bookmarkEnd w:id="0"/>
    </w:p>
    <w:tbl>
      <w:tblPr>
        <w:tblStyle w:val="TableGrid"/>
        <w:tblW w:w="0" w:type="auto"/>
        <w:tblLook w:val="04A0" w:firstRow="1" w:lastRow="0" w:firstColumn="1" w:lastColumn="0" w:noHBand="0" w:noVBand="1"/>
      </w:tblPr>
      <w:tblGrid>
        <w:gridCol w:w="9628"/>
      </w:tblGrid>
      <w:tr w:rsidR="00526D12" w:rsidRPr="00937C19" w:rsidTr="00526D12">
        <w:tc>
          <w:tcPr>
            <w:tcW w:w="9628" w:type="dxa"/>
          </w:tcPr>
          <w:p w:rsidR="00526D12" w:rsidRPr="00937C19" w:rsidRDefault="009E4D85" w:rsidP="006E1717">
            <w:pPr>
              <w:rPr>
                <w:rFonts w:ascii="Times New Roman" w:hAnsi="Times New Roman" w:cs="Times New Roman"/>
                <w:color w:val="000000"/>
                <w:sz w:val="24"/>
                <w:szCs w:val="24"/>
              </w:rPr>
            </w:pPr>
            <w:r>
              <w:rPr>
                <w:rFonts w:ascii="Times New Roman" w:hAnsi="Times New Roman" w:cs="Times New Roman"/>
                <w:color w:val="000000"/>
                <w:sz w:val="24"/>
                <w:szCs w:val="24"/>
              </w:rPr>
              <w:t>Informacijos ir ryšio technologijos</w:t>
            </w:r>
          </w:p>
        </w:tc>
      </w:tr>
    </w:tbl>
    <w:p w:rsidR="00526D12" w:rsidRPr="00937C19" w:rsidRDefault="00526D12" w:rsidP="006E1717">
      <w:pPr>
        <w:spacing w:after="0" w:line="240" w:lineRule="auto"/>
        <w:rPr>
          <w:rFonts w:ascii="Times New Roman" w:hAnsi="Times New Roman" w:cs="Times New Roman"/>
          <w:color w:val="000000"/>
          <w:sz w:val="24"/>
          <w:szCs w:val="24"/>
        </w:rPr>
      </w:pPr>
    </w:p>
    <w:p w:rsidR="00526D12" w:rsidRPr="00937C19" w:rsidRDefault="00526D12" w:rsidP="006E1717">
      <w:pPr>
        <w:spacing w:after="0" w:line="240" w:lineRule="auto"/>
        <w:rPr>
          <w:rFonts w:ascii="Times New Roman" w:hAnsi="Times New Roman" w:cs="Times New Roman"/>
          <w:color w:val="000000"/>
          <w:sz w:val="24"/>
          <w:szCs w:val="24"/>
        </w:rPr>
      </w:pPr>
      <w:r w:rsidRPr="00937C19">
        <w:rPr>
          <w:rFonts w:ascii="Times New Roman" w:hAnsi="Times New Roman" w:cs="Times New Roman"/>
          <w:color w:val="000000"/>
          <w:sz w:val="24"/>
          <w:szCs w:val="24"/>
        </w:rPr>
        <w:t>1.</w:t>
      </w:r>
      <w:r w:rsidR="00982004">
        <w:rPr>
          <w:rFonts w:ascii="Times New Roman" w:hAnsi="Times New Roman" w:cs="Times New Roman"/>
          <w:color w:val="000000"/>
          <w:sz w:val="24"/>
          <w:szCs w:val="24"/>
        </w:rPr>
        <w:t>4</w:t>
      </w:r>
      <w:r w:rsidRPr="00937C19">
        <w:rPr>
          <w:rFonts w:ascii="Times New Roman" w:hAnsi="Times New Roman" w:cs="Times New Roman"/>
          <w:color w:val="000000"/>
          <w:sz w:val="24"/>
          <w:szCs w:val="24"/>
        </w:rPr>
        <w:t xml:space="preserve">. </w:t>
      </w:r>
      <w:r w:rsidR="00E1724C" w:rsidRPr="00937C19">
        <w:rPr>
          <w:rFonts w:ascii="Times New Roman" w:hAnsi="Times New Roman" w:cs="Times New Roman"/>
          <w:color w:val="000000"/>
          <w:sz w:val="24"/>
          <w:szCs w:val="24"/>
        </w:rPr>
        <w:t>Š</w:t>
      </w:r>
      <w:r w:rsidRPr="00937C19">
        <w:rPr>
          <w:rFonts w:ascii="Times New Roman" w:hAnsi="Times New Roman" w:cs="Times New Roman"/>
          <w:color w:val="000000"/>
          <w:sz w:val="24"/>
          <w:szCs w:val="24"/>
        </w:rPr>
        <w:t>vietimo posritis / posričiai</w:t>
      </w:r>
    </w:p>
    <w:tbl>
      <w:tblPr>
        <w:tblStyle w:val="TableGrid"/>
        <w:tblW w:w="0" w:type="auto"/>
        <w:tblLook w:val="04A0" w:firstRow="1" w:lastRow="0" w:firstColumn="1" w:lastColumn="0" w:noHBand="0" w:noVBand="1"/>
      </w:tblPr>
      <w:tblGrid>
        <w:gridCol w:w="9628"/>
      </w:tblGrid>
      <w:tr w:rsidR="00526D12" w:rsidRPr="00937C19" w:rsidTr="00526D12">
        <w:tc>
          <w:tcPr>
            <w:tcW w:w="9628" w:type="dxa"/>
          </w:tcPr>
          <w:p w:rsidR="00526D12" w:rsidRPr="00937C19" w:rsidRDefault="009E4D85" w:rsidP="006E1717">
            <w:pPr>
              <w:rPr>
                <w:rFonts w:ascii="Times New Roman" w:hAnsi="Times New Roman" w:cs="Times New Roman"/>
                <w:color w:val="000000"/>
                <w:sz w:val="24"/>
                <w:szCs w:val="24"/>
              </w:rPr>
            </w:pPr>
            <w:r w:rsidRPr="009E4D85">
              <w:rPr>
                <w:rFonts w:ascii="Times New Roman" w:hAnsi="Times New Roman" w:cs="Times New Roman"/>
                <w:color w:val="000000"/>
                <w:sz w:val="24"/>
                <w:szCs w:val="24"/>
              </w:rPr>
              <w:t>Programinės įrangos, taikomųjų programų kūrimas ir analizė</w:t>
            </w:r>
          </w:p>
        </w:tc>
      </w:tr>
    </w:tbl>
    <w:p w:rsidR="00526D12" w:rsidRPr="00937C19" w:rsidRDefault="00526D12" w:rsidP="006E1717">
      <w:pPr>
        <w:spacing w:after="0" w:line="240" w:lineRule="auto"/>
        <w:rPr>
          <w:rFonts w:ascii="Times New Roman" w:hAnsi="Times New Roman" w:cs="Times New Roman"/>
          <w:color w:val="000000"/>
          <w:sz w:val="24"/>
          <w:szCs w:val="24"/>
        </w:rPr>
      </w:pPr>
    </w:p>
    <w:p w:rsidR="00E1724C" w:rsidRPr="00937C19" w:rsidRDefault="00E1724C" w:rsidP="006E1717">
      <w:pPr>
        <w:spacing w:after="0" w:line="240" w:lineRule="auto"/>
        <w:rPr>
          <w:rFonts w:ascii="Times New Roman" w:hAnsi="Times New Roman" w:cs="Times New Roman"/>
          <w:color w:val="000000"/>
          <w:sz w:val="24"/>
          <w:szCs w:val="24"/>
        </w:rPr>
      </w:pPr>
      <w:r w:rsidRPr="00937C19">
        <w:rPr>
          <w:rFonts w:ascii="Times New Roman" w:hAnsi="Times New Roman" w:cs="Times New Roman"/>
          <w:color w:val="000000"/>
          <w:sz w:val="24"/>
          <w:szCs w:val="24"/>
        </w:rPr>
        <w:t>1.</w:t>
      </w:r>
      <w:r w:rsidR="00982004">
        <w:rPr>
          <w:rFonts w:ascii="Times New Roman" w:hAnsi="Times New Roman" w:cs="Times New Roman"/>
          <w:color w:val="000000"/>
          <w:sz w:val="24"/>
          <w:szCs w:val="24"/>
        </w:rPr>
        <w:t>5</w:t>
      </w:r>
      <w:r w:rsidRPr="00937C19">
        <w:rPr>
          <w:rFonts w:ascii="Times New Roman" w:hAnsi="Times New Roman" w:cs="Times New Roman"/>
          <w:color w:val="000000"/>
          <w:sz w:val="24"/>
          <w:szCs w:val="24"/>
        </w:rPr>
        <w:t>. Programos apimtis mokymosi kreditais</w:t>
      </w:r>
    </w:p>
    <w:tbl>
      <w:tblPr>
        <w:tblStyle w:val="TableGrid"/>
        <w:tblW w:w="0" w:type="auto"/>
        <w:tblLook w:val="04A0" w:firstRow="1" w:lastRow="0" w:firstColumn="1" w:lastColumn="0" w:noHBand="0" w:noVBand="1"/>
      </w:tblPr>
      <w:tblGrid>
        <w:gridCol w:w="9628"/>
      </w:tblGrid>
      <w:tr w:rsidR="00E1724C" w:rsidRPr="00937C19" w:rsidTr="00E1724C">
        <w:tc>
          <w:tcPr>
            <w:tcW w:w="9628" w:type="dxa"/>
          </w:tcPr>
          <w:p w:rsidR="00E1724C" w:rsidRPr="00937C19" w:rsidRDefault="009E4D85" w:rsidP="006E1717">
            <w:pPr>
              <w:rPr>
                <w:rFonts w:ascii="Times New Roman" w:hAnsi="Times New Roman" w:cs="Times New Roman"/>
                <w:color w:val="000000"/>
                <w:sz w:val="24"/>
                <w:szCs w:val="24"/>
              </w:rPr>
            </w:pPr>
            <w:r>
              <w:rPr>
                <w:rFonts w:ascii="Times New Roman" w:hAnsi="Times New Roman" w:cs="Times New Roman"/>
                <w:color w:val="000000"/>
                <w:sz w:val="24"/>
                <w:szCs w:val="24"/>
              </w:rPr>
              <w:t>10</w:t>
            </w:r>
          </w:p>
        </w:tc>
      </w:tr>
    </w:tbl>
    <w:p w:rsidR="00E1724C" w:rsidRPr="00937C19" w:rsidRDefault="00E1724C" w:rsidP="006E1717">
      <w:pPr>
        <w:spacing w:after="0" w:line="240" w:lineRule="auto"/>
        <w:rPr>
          <w:rFonts w:ascii="Times New Roman" w:hAnsi="Times New Roman" w:cs="Times New Roman"/>
          <w:color w:val="000000"/>
          <w:sz w:val="24"/>
          <w:szCs w:val="24"/>
        </w:rPr>
      </w:pPr>
    </w:p>
    <w:p w:rsidR="00D46745" w:rsidRPr="00937C19" w:rsidRDefault="00D46745" w:rsidP="006E1717">
      <w:pPr>
        <w:spacing w:after="0" w:line="240" w:lineRule="auto"/>
        <w:rPr>
          <w:rFonts w:ascii="Times New Roman" w:hAnsi="Times New Roman" w:cs="Times New Roman"/>
          <w:color w:val="000000"/>
          <w:sz w:val="24"/>
          <w:szCs w:val="24"/>
        </w:rPr>
      </w:pPr>
      <w:r w:rsidRPr="00937C19">
        <w:rPr>
          <w:rFonts w:ascii="Times New Roman" w:hAnsi="Times New Roman" w:cs="Times New Roman"/>
          <w:color w:val="000000"/>
          <w:sz w:val="24"/>
          <w:szCs w:val="24"/>
        </w:rPr>
        <w:t>1.</w:t>
      </w:r>
      <w:r w:rsidR="00982004">
        <w:rPr>
          <w:rFonts w:ascii="Times New Roman" w:hAnsi="Times New Roman" w:cs="Times New Roman"/>
          <w:color w:val="000000"/>
          <w:sz w:val="24"/>
          <w:szCs w:val="24"/>
        </w:rPr>
        <w:t>6</w:t>
      </w:r>
      <w:r w:rsidRPr="00937C19">
        <w:rPr>
          <w:rFonts w:ascii="Times New Roman" w:hAnsi="Times New Roman" w:cs="Times New Roman"/>
          <w:color w:val="000000"/>
          <w:sz w:val="24"/>
          <w:szCs w:val="24"/>
        </w:rPr>
        <w:t>. Programos apimtis akademinėmis valandomis kontaktiniam darbui, jų pasiskirstymas teoriniam ir praktiniam mokymui</w:t>
      </w:r>
    </w:p>
    <w:tbl>
      <w:tblPr>
        <w:tblStyle w:val="TableGrid"/>
        <w:tblW w:w="0" w:type="auto"/>
        <w:tblLook w:val="04A0" w:firstRow="1" w:lastRow="0" w:firstColumn="1" w:lastColumn="0" w:noHBand="0" w:noVBand="1"/>
      </w:tblPr>
      <w:tblGrid>
        <w:gridCol w:w="9628"/>
      </w:tblGrid>
      <w:tr w:rsidR="00D46745" w:rsidRPr="00937C19" w:rsidTr="00D46745">
        <w:tc>
          <w:tcPr>
            <w:tcW w:w="9628" w:type="dxa"/>
          </w:tcPr>
          <w:p w:rsidR="00D46745" w:rsidRPr="00937C19" w:rsidRDefault="009E4D85" w:rsidP="006E1717">
            <w:pPr>
              <w:jc w:val="both"/>
              <w:rPr>
                <w:rFonts w:ascii="Times New Roman" w:hAnsi="Times New Roman" w:cs="Times New Roman"/>
                <w:color w:val="000000"/>
                <w:sz w:val="24"/>
                <w:szCs w:val="24"/>
              </w:rPr>
            </w:pPr>
            <w:r>
              <w:rPr>
                <w:rFonts w:ascii="Times New Roman" w:hAnsi="Times New Roman" w:cs="Times New Roman"/>
                <w:color w:val="000000"/>
                <w:sz w:val="24"/>
                <w:szCs w:val="24"/>
              </w:rPr>
              <w:t>180</w:t>
            </w:r>
            <w:r w:rsidR="00D46745" w:rsidRPr="00937C19">
              <w:rPr>
                <w:rFonts w:ascii="Times New Roman" w:hAnsi="Times New Roman" w:cs="Times New Roman"/>
                <w:color w:val="000000"/>
                <w:sz w:val="24"/>
                <w:szCs w:val="24"/>
              </w:rPr>
              <w:t xml:space="preserve"> akademinių valandų kontaktiniam darbui, iš kurių </w:t>
            </w:r>
            <w:r>
              <w:rPr>
                <w:rFonts w:ascii="Times New Roman" w:hAnsi="Times New Roman" w:cs="Times New Roman"/>
                <w:color w:val="000000"/>
                <w:sz w:val="24"/>
                <w:szCs w:val="24"/>
              </w:rPr>
              <w:t>54</w:t>
            </w:r>
            <w:r w:rsidR="00D46745" w:rsidRPr="00937C19">
              <w:rPr>
                <w:rFonts w:ascii="Times New Roman" w:hAnsi="Times New Roman" w:cs="Times New Roman"/>
                <w:color w:val="000000"/>
                <w:sz w:val="24"/>
                <w:szCs w:val="24"/>
              </w:rPr>
              <w:t xml:space="preserve"> akademin</w:t>
            </w:r>
            <w:r>
              <w:rPr>
                <w:rFonts w:ascii="Times New Roman" w:hAnsi="Times New Roman" w:cs="Times New Roman"/>
                <w:color w:val="000000"/>
                <w:sz w:val="24"/>
                <w:szCs w:val="24"/>
              </w:rPr>
              <w:t>ės</w:t>
            </w:r>
            <w:r w:rsidR="00D46745" w:rsidRPr="00937C19">
              <w:rPr>
                <w:rFonts w:ascii="Times New Roman" w:hAnsi="Times New Roman" w:cs="Times New Roman"/>
                <w:color w:val="000000"/>
                <w:sz w:val="24"/>
                <w:szCs w:val="24"/>
              </w:rPr>
              <w:t xml:space="preserve"> valand</w:t>
            </w:r>
            <w:r>
              <w:rPr>
                <w:rFonts w:ascii="Times New Roman" w:hAnsi="Times New Roman" w:cs="Times New Roman"/>
                <w:color w:val="000000"/>
                <w:sz w:val="24"/>
                <w:szCs w:val="24"/>
              </w:rPr>
              <w:t>os</w:t>
            </w:r>
            <w:r w:rsidR="00D46745" w:rsidRPr="00937C19">
              <w:rPr>
                <w:rFonts w:ascii="Times New Roman" w:hAnsi="Times New Roman" w:cs="Times New Roman"/>
                <w:color w:val="000000"/>
                <w:sz w:val="24"/>
                <w:szCs w:val="24"/>
              </w:rPr>
              <w:t xml:space="preserve"> skiriam</w:t>
            </w:r>
            <w:r>
              <w:rPr>
                <w:rFonts w:ascii="Times New Roman" w:hAnsi="Times New Roman" w:cs="Times New Roman"/>
                <w:color w:val="000000"/>
                <w:sz w:val="24"/>
                <w:szCs w:val="24"/>
              </w:rPr>
              <w:t>os</w:t>
            </w:r>
            <w:r w:rsidR="00D46745" w:rsidRPr="00937C19">
              <w:rPr>
                <w:rFonts w:ascii="Times New Roman" w:hAnsi="Times New Roman" w:cs="Times New Roman"/>
                <w:color w:val="000000"/>
                <w:sz w:val="24"/>
                <w:szCs w:val="24"/>
              </w:rPr>
              <w:t xml:space="preserve"> teoriniam mokymui, </w:t>
            </w:r>
            <w:r>
              <w:rPr>
                <w:rFonts w:ascii="Times New Roman" w:hAnsi="Times New Roman" w:cs="Times New Roman"/>
                <w:color w:val="000000"/>
                <w:sz w:val="24"/>
                <w:szCs w:val="24"/>
              </w:rPr>
              <w:t>126</w:t>
            </w:r>
            <w:r w:rsidR="00D46745" w:rsidRPr="00937C19">
              <w:rPr>
                <w:rFonts w:ascii="Times New Roman" w:hAnsi="Times New Roman" w:cs="Times New Roman"/>
                <w:color w:val="000000"/>
                <w:sz w:val="24"/>
                <w:szCs w:val="24"/>
              </w:rPr>
              <w:t xml:space="preserve"> akademin</w:t>
            </w:r>
            <w:r>
              <w:rPr>
                <w:rFonts w:ascii="Times New Roman" w:hAnsi="Times New Roman" w:cs="Times New Roman"/>
                <w:color w:val="000000"/>
                <w:sz w:val="24"/>
                <w:szCs w:val="24"/>
              </w:rPr>
              <w:t>ės</w:t>
            </w:r>
            <w:r w:rsidR="00D46745" w:rsidRPr="00937C19">
              <w:rPr>
                <w:rFonts w:ascii="Times New Roman" w:hAnsi="Times New Roman" w:cs="Times New Roman"/>
                <w:color w:val="000000"/>
                <w:sz w:val="24"/>
                <w:szCs w:val="24"/>
              </w:rPr>
              <w:t xml:space="preserve"> valand</w:t>
            </w:r>
            <w:r>
              <w:rPr>
                <w:rFonts w:ascii="Times New Roman" w:hAnsi="Times New Roman" w:cs="Times New Roman"/>
                <w:color w:val="000000"/>
                <w:sz w:val="24"/>
                <w:szCs w:val="24"/>
              </w:rPr>
              <w:t>os</w:t>
            </w:r>
            <w:r w:rsidR="00D46745" w:rsidRPr="00937C19">
              <w:rPr>
                <w:rFonts w:ascii="Times New Roman" w:hAnsi="Times New Roman" w:cs="Times New Roman"/>
                <w:color w:val="000000"/>
                <w:sz w:val="24"/>
                <w:szCs w:val="24"/>
              </w:rPr>
              <w:t xml:space="preserve"> – praktiniam mokymui.</w:t>
            </w:r>
          </w:p>
        </w:tc>
      </w:tr>
    </w:tbl>
    <w:p w:rsidR="00D46745" w:rsidRPr="00937C19" w:rsidRDefault="00D46745" w:rsidP="006E1717">
      <w:pPr>
        <w:spacing w:after="0" w:line="240" w:lineRule="auto"/>
        <w:rPr>
          <w:rFonts w:ascii="Times New Roman" w:hAnsi="Times New Roman" w:cs="Times New Roman"/>
          <w:color w:val="000000"/>
          <w:sz w:val="24"/>
          <w:szCs w:val="24"/>
        </w:rPr>
      </w:pPr>
    </w:p>
    <w:p w:rsidR="00526D12" w:rsidRPr="00937C19" w:rsidRDefault="00D46745" w:rsidP="006E1717">
      <w:pPr>
        <w:spacing w:after="0" w:line="240" w:lineRule="auto"/>
        <w:rPr>
          <w:rFonts w:ascii="Times New Roman" w:hAnsi="Times New Roman" w:cs="Times New Roman"/>
          <w:color w:val="000000"/>
          <w:sz w:val="24"/>
          <w:szCs w:val="24"/>
        </w:rPr>
      </w:pPr>
      <w:r w:rsidRPr="00937C19">
        <w:rPr>
          <w:rFonts w:ascii="Times New Roman" w:hAnsi="Times New Roman" w:cs="Times New Roman"/>
          <w:color w:val="000000"/>
          <w:sz w:val="24"/>
          <w:szCs w:val="24"/>
        </w:rPr>
        <w:t>1.</w:t>
      </w:r>
      <w:r w:rsidR="00982004">
        <w:rPr>
          <w:rFonts w:ascii="Times New Roman" w:hAnsi="Times New Roman" w:cs="Times New Roman"/>
          <w:color w:val="000000"/>
          <w:sz w:val="24"/>
          <w:szCs w:val="24"/>
        </w:rPr>
        <w:t>7</w:t>
      </w:r>
      <w:r w:rsidRPr="00937C19">
        <w:rPr>
          <w:rFonts w:ascii="Times New Roman" w:hAnsi="Times New Roman" w:cs="Times New Roman"/>
          <w:color w:val="000000"/>
          <w:sz w:val="24"/>
          <w:szCs w:val="24"/>
        </w:rPr>
        <w:t>. Minimalūs reikalavimai, norint mokytis pagal programą (jeigu nu</w:t>
      </w:r>
      <w:r w:rsidR="00D644AA" w:rsidRPr="00937C19">
        <w:rPr>
          <w:rFonts w:ascii="Times New Roman" w:hAnsi="Times New Roman" w:cs="Times New Roman"/>
          <w:color w:val="000000"/>
          <w:sz w:val="24"/>
          <w:szCs w:val="24"/>
        </w:rPr>
        <w:t>s</w:t>
      </w:r>
      <w:r w:rsidRPr="00937C19">
        <w:rPr>
          <w:rFonts w:ascii="Times New Roman" w:hAnsi="Times New Roman" w:cs="Times New Roman"/>
          <w:color w:val="000000"/>
          <w:sz w:val="24"/>
          <w:szCs w:val="24"/>
        </w:rPr>
        <w:t>tatyta)</w:t>
      </w:r>
    </w:p>
    <w:tbl>
      <w:tblPr>
        <w:tblStyle w:val="TableGrid"/>
        <w:tblW w:w="0" w:type="auto"/>
        <w:tblLook w:val="04A0" w:firstRow="1" w:lastRow="0" w:firstColumn="1" w:lastColumn="0" w:noHBand="0" w:noVBand="1"/>
      </w:tblPr>
      <w:tblGrid>
        <w:gridCol w:w="9628"/>
      </w:tblGrid>
      <w:tr w:rsidR="00D46745" w:rsidRPr="00937C19" w:rsidTr="00D46745">
        <w:tc>
          <w:tcPr>
            <w:tcW w:w="9628" w:type="dxa"/>
          </w:tcPr>
          <w:p w:rsidR="00D46745" w:rsidRPr="00937C19" w:rsidRDefault="009E4D85" w:rsidP="006E1717">
            <w:pPr>
              <w:rPr>
                <w:rFonts w:ascii="Times New Roman" w:hAnsi="Times New Roman" w:cs="Times New Roman"/>
                <w:color w:val="000000"/>
                <w:sz w:val="24"/>
                <w:szCs w:val="24"/>
              </w:rPr>
            </w:pPr>
            <w:r>
              <w:rPr>
                <w:rFonts w:ascii="Times New Roman" w:hAnsi="Times New Roman" w:cs="Times New Roman"/>
                <w:color w:val="000000"/>
                <w:sz w:val="24"/>
                <w:szCs w:val="24"/>
              </w:rPr>
              <w:t>Vidurinis išsilavinimas</w:t>
            </w:r>
          </w:p>
        </w:tc>
      </w:tr>
    </w:tbl>
    <w:p w:rsidR="00D46745" w:rsidRPr="00937C19" w:rsidRDefault="00D46745" w:rsidP="006E1717">
      <w:pPr>
        <w:spacing w:after="0" w:line="240" w:lineRule="auto"/>
        <w:rPr>
          <w:rFonts w:ascii="Times New Roman" w:hAnsi="Times New Roman" w:cs="Times New Roman"/>
          <w:color w:val="000000"/>
          <w:sz w:val="24"/>
          <w:szCs w:val="24"/>
        </w:rPr>
      </w:pPr>
    </w:p>
    <w:p w:rsidR="00D46745" w:rsidRPr="00937C19" w:rsidRDefault="00D644AA" w:rsidP="006E1717">
      <w:pPr>
        <w:spacing w:after="0" w:line="240" w:lineRule="auto"/>
        <w:rPr>
          <w:rFonts w:ascii="Times New Roman" w:hAnsi="Times New Roman" w:cs="Times New Roman"/>
          <w:bCs/>
          <w:sz w:val="24"/>
          <w:szCs w:val="24"/>
        </w:rPr>
      </w:pPr>
      <w:r w:rsidRPr="00937C19">
        <w:rPr>
          <w:rFonts w:ascii="Times New Roman" w:hAnsi="Times New Roman" w:cs="Times New Roman"/>
          <w:color w:val="000000"/>
          <w:sz w:val="24"/>
          <w:szCs w:val="24"/>
        </w:rPr>
        <w:t>1.</w:t>
      </w:r>
      <w:r w:rsidR="00982004">
        <w:rPr>
          <w:rFonts w:ascii="Times New Roman" w:hAnsi="Times New Roman" w:cs="Times New Roman"/>
          <w:color w:val="000000"/>
          <w:sz w:val="24"/>
          <w:szCs w:val="24"/>
        </w:rPr>
        <w:t>8</w:t>
      </w:r>
      <w:r w:rsidR="00D46745" w:rsidRPr="00937C19">
        <w:rPr>
          <w:rFonts w:ascii="Times New Roman" w:hAnsi="Times New Roman" w:cs="Times New Roman"/>
          <w:color w:val="000000"/>
          <w:sz w:val="24"/>
          <w:szCs w:val="24"/>
        </w:rPr>
        <w:t xml:space="preserve">. </w:t>
      </w:r>
      <w:r w:rsidR="001F7496" w:rsidRPr="00937C19">
        <w:rPr>
          <w:rFonts w:ascii="Times New Roman" w:hAnsi="Times New Roman" w:cs="Times New Roman"/>
          <w:bCs/>
          <w:sz w:val="24"/>
          <w:szCs w:val="24"/>
        </w:rPr>
        <w:t>Programoje įgyjamos ar tobulinamos kompetencijos</w:t>
      </w:r>
    </w:p>
    <w:tbl>
      <w:tblPr>
        <w:tblStyle w:val="TableGrid"/>
        <w:tblW w:w="9634" w:type="dxa"/>
        <w:tblLook w:val="04A0" w:firstRow="1" w:lastRow="0" w:firstColumn="1" w:lastColumn="0" w:noHBand="0" w:noVBand="1"/>
      </w:tblPr>
      <w:tblGrid>
        <w:gridCol w:w="3211"/>
        <w:gridCol w:w="3211"/>
        <w:gridCol w:w="3212"/>
      </w:tblGrid>
      <w:tr w:rsidR="001F7496" w:rsidRPr="00937C19" w:rsidTr="001F7496">
        <w:tc>
          <w:tcPr>
            <w:tcW w:w="3211" w:type="dxa"/>
          </w:tcPr>
          <w:p w:rsidR="001F7496" w:rsidRPr="00937C19" w:rsidRDefault="001F7496" w:rsidP="006E1717">
            <w:pPr>
              <w:rPr>
                <w:rFonts w:ascii="Times New Roman" w:hAnsi="Times New Roman" w:cs="Times New Roman"/>
                <w:bCs/>
                <w:sz w:val="24"/>
                <w:szCs w:val="24"/>
              </w:rPr>
            </w:pPr>
            <w:r w:rsidRPr="00937C19">
              <w:rPr>
                <w:rFonts w:ascii="Times New Roman" w:hAnsi="Times New Roman" w:cs="Times New Roman"/>
                <w:bCs/>
                <w:sz w:val="24"/>
                <w:szCs w:val="24"/>
              </w:rPr>
              <w:t>Kompetencijos pavadinimas</w:t>
            </w:r>
          </w:p>
        </w:tc>
        <w:tc>
          <w:tcPr>
            <w:tcW w:w="3211" w:type="dxa"/>
          </w:tcPr>
          <w:p w:rsidR="001F7496" w:rsidRPr="00937C19" w:rsidRDefault="001F7496" w:rsidP="006E1717">
            <w:pPr>
              <w:rPr>
                <w:rFonts w:ascii="Times New Roman" w:hAnsi="Times New Roman" w:cs="Times New Roman"/>
                <w:bCs/>
                <w:i/>
                <w:sz w:val="24"/>
                <w:szCs w:val="24"/>
              </w:rPr>
            </w:pPr>
            <w:r w:rsidRPr="00937C19">
              <w:rPr>
                <w:rFonts w:ascii="Times New Roman" w:hAnsi="Times New Roman" w:cs="Times New Roman"/>
                <w:bCs/>
                <w:sz w:val="24"/>
                <w:szCs w:val="24"/>
              </w:rPr>
              <w:t>Kvalifikacijos pavadinimas, lygis pagal Lietuvos kvalifikacijų sandarą, jos valstybinis kodas</w:t>
            </w:r>
          </w:p>
        </w:tc>
        <w:tc>
          <w:tcPr>
            <w:tcW w:w="3212" w:type="dxa"/>
          </w:tcPr>
          <w:p w:rsidR="001F7496" w:rsidRPr="00937C19" w:rsidRDefault="001F7496" w:rsidP="006E1717">
            <w:pPr>
              <w:rPr>
                <w:rFonts w:ascii="Times New Roman" w:hAnsi="Times New Roman" w:cs="Times New Roman"/>
                <w:bCs/>
                <w:sz w:val="24"/>
                <w:szCs w:val="24"/>
              </w:rPr>
            </w:pPr>
            <w:r w:rsidRPr="00937C19">
              <w:rPr>
                <w:rFonts w:ascii="Times New Roman" w:hAnsi="Times New Roman" w:cs="Times New Roman"/>
                <w:bCs/>
                <w:sz w:val="24"/>
                <w:szCs w:val="24"/>
              </w:rPr>
              <w:t>Profesinio standarto pavadinimas, jo valstybinis kodas</w:t>
            </w:r>
          </w:p>
        </w:tc>
      </w:tr>
      <w:tr w:rsidR="001F7496" w:rsidRPr="00937C19" w:rsidTr="001F7496">
        <w:tc>
          <w:tcPr>
            <w:tcW w:w="3211" w:type="dxa"/>
          </w:tcPr>
          <w:p w:rsidR="00E75ADF" w:rsidRPr="004328D7" w:rsidRDefault="00E75ADF" w:rsidP="006E1717">
            <w:pPr>
              <w:rPr>
                <w:rFonts w:ascii="Times New Roman" w:hAnsi="Times New Roman" w:cs="Times New Roman"/>
                <w:bCs/>
                <w:sz w:val="24"/>
                <w:szCs w:val="24"/>
              </w:rPr>
            </w:pPr>
            <w:r w:rsidRPr="004328D7">
              <w:rPr>
                <w:rFonts w:ascii="Times New Roman" w:hAnsi="Times New Roman" w:cs="Times New Roman"/>
                <w:bCs/>
                <w:sz w:val="24"/>
                <w:szCs w:val="24"/>
              </w:rPr>
              <w:t>Projektuoti ir</w:t>
            </w:r>
          </w:p>
          <w:p w:rsidR="00E75ADF" w:rsidRPr="004328D7" w:rsidRDefault="00E75ADF" w:rsidP="006E1717">
            <w:pPr>
              <w:rPr>
                <w:rFonts w:ascii="Times New Roman" w:hAnsi="Times New Roman" w:cs="Times New Roman"/>
                <w:bCs/>
                <w:sz w:val="24"/>
                <w:szCs w:val="24"/>
              </w:rPr>
            </w:pPr>
            <w:r w:rsidRPr="004328D7">
              <w:rPr>
                <w:rFonts w:ascii="Times New Roman" w:hAnsi="Times New Roman" w:cs="Times New Roman"/>
                <w:bCs/>
                <w:sz w:val="24"/>
                <w:szCs w:val="24"/>
              </w:rPr>
              <w:t>programuoti žiniatinklio</w:t>
            </w:r>
          </w:p>
          <w:p w:rsidR="00E75ADF" w:rsidRPr="004328D7" w:rsidRDefault="00E75ADF" w:rsidP="006E1717">
            <w:pPr>
              <w:rPr>
                <w:rFonts w:ascii="Times New Roman" w:hAnsi="Times New Roman" w:cs="Times New Roman"/>
                <w:bCs/>
                <w:sz w:val="24"/>
                <w:szCs w:val="24"/>
              </w:rPr>
            </w:pPr>
            <w:r w:rsidRPr="004328D7">
              <w:rPr>
                <w:rFonts w:ascii="Times New Roman" w:hAnsi="Times New Roman" w:cs="Times New Roman"/>
                <w:bCs/>
                <w:sz w:val="24"/>
                <w:szCs w:val="24"/>
              </w:rPr>
              <w:t>puslapių vartotojo</w:t>
            </w:r>
          </w:p>
          <w:p w:rsidR="001F7496" w:rsidRPr="00937C19" w:rsidRDefault="00E75ADF" w:rsidP="006E1717">
            <w:pPr>
              <w:rPr>
                <w:rFonts w:ascii="Times New Roman" w:hAnsi="Times New Roman" w:cs="Times New Roman"/>
                <w:bCs/>
                <w:sz w:val="24"/>
                <w:szCs w:val="24"/>
              </w:rPr>
            </w:pPr>
            <w:r>
              <w:rPr>
                <w:rFonts w:ascii="Times New Roman" w:hAnsi="Times New Roman" w:cs="Times New Roman"/>
                <w:bCs/>
                <w:sz w:val="24"/>
                <w:szCs w:val="24"/>
              </w:rPr>
              <w:t>sąsajas</w:t>
            </w:r>
          </w:p>
        </w:tc>
        <w:tc>
          <w:tcPr>
            <w:tcW w:w="3211" w:type="dxa"/>
          </w:tcPr>
          <w:p w:rsidR="001F7496" w:rsidRPr="00937C19" w:rsidRDefault="00EF7C0A" w:rsidP="006E1717">
            <w:pPr>
              <w:rPr>
                <w:rFonts w:ascii="Times New Roman" w:hAnsi="Times New Roman" w:cs="Times New Roman"/>
                <w:bCs/>
                <w:sz w:val="24"/>
                <w:szCs w:val="24"/>
              </w:rPr>
            </w:pPr>
            <w:r>
              <w:rPr>
                <w:rFonts w:ascii="Times New Roman" w:hAnsi="Times New Roman" w:cs="Times New Roman"/>
                <w:bCs/>
                <w:sz w:val="24"/>
                <w:szCs w:val="24"/>
              </w:rPr>
              <w:t>Jaunesnysis programuotojas, LTKS IV, J26210</w:t>
            </w:r>
          </w:p>
        </w:tc>
        <w:tc>
          <w:tcPr>
            <w:tcW w:w="3212" w:type="dxa"/>
          </w:tcPr>
          <w:p w:rsidR="001F7496" w:rsidRPr="00937C19" w:rsidRDefault="00EF7C0A" w:rsidP="006E1717">
            <w:pPr>
              <w:rPr>
                <w:rFonts w:ascii="Times New Roman" w:hAnsi="Times New Roman" w:cs="Times New Roman"/>
                <w:bCs/>
                <w:sz w:val="24"/>
                <w:szCs w:val="24"/>
              </w:rPr>
            </w:pPr>
            <w:r w:rsidRPr="00A326C2">
              <w:rPr>
                <w:rFonts w:ascii="Times New Roman" w:hAnsi="Times New Roman" w:cs="Times New Roman"/>
                <w:sz w:val="24"/>
                <w:szCs w:val="24"/>
              </w:rPr>
              <w:t>Informacinių ir ryšių technologijų s</w:t>
            </w:r>
            <w:r>
              <w:rPr>
                <w:rFonts w:ascii="Times New Roman" w:hAnsi="Times New Roman" w:cs="Times New Roman"/>
                <w:sz w:val="24"/>
                <w:szCs w:val="24"/>
              </w:rPr>
              <w:t>ektoriaus profesinis standartas, PSJ02</w:t>
            </w:r>
          </w:p>
        </w:tc>
      </w:tr>
      <w:tr w:rsidR="001F7496" w:rsidRPr="00937C19" w:rsidTr="001F7496">
        <w:tc>
          <w:tcPr>
            <w:tcW w:w="3211" w:type="dxa"/>
          </w:tcPr>
          <w:p w:rsidR="001F7496" w:rsidRPr="00937C19" w:rsidRDefault="00E75ADF" w:rsidP="006E1717">
            <w:pPr>
              <w:rPr>
                <w:rFonts w:ascii="Times New Roman" w:hAnsi="Times New Roman" w:cs="Times New Roman"/>
                <w:bCs/>
                <w:sz w:val="24"/>
                <w:szCs w:val="24"/>
              </w:rPr>
            </w:pPr>
            <w:r w:rsidRPr="002A7FB0">
              <w:rPr>
                <w:rFonts w:ascii="Times New Roman" w:hAnsi="Times New Roman" w:cs="Times New Roman"/>
                <w:sz w:val="24"/>
                <w:szCs w:val="24"/>
              </w:rPr>
              <w:t>Kurti</w:t>
            </w:r>
            <w:r>
              <w:rPr>
                <w:rFonts w:ascii="Times New Roman" w:hAnsi="Times New Roman" w:cs="Times New Roman"/>
                <w:sz w:val="24"/>
                <w:szCs w:val="24"/>
              </w:rPr>
              <w:t xml:space="preserve"> tipinę programinę įrangą PHP programavimo kalba</w:t>
            </w:r>
          </w:p>
        </w:tc>
        <w:tc>
          <w:tcPr>
            <w:tcW w:w="3211" w:type="dxa"/>
          </w:tcPr>
          <w:p w:rsidR="001F7496" w:rsidRPr="00937C19" w:rsidRDefault="00EF7C0A" w:rsidP="006E1717">
            <w:pPr>
              <w:rPr>
                <w:rFonts w:ascii="Times New Roman" w:hAnsi="Times New Roman" w:cs="Times New Roman"/>
                <w:bCs/>
                <w:sz w:val="24"/>
                <w:szCs w:val="24"/>
              </w:rPr>
            </w:pPr>
            <w:r>
              <w:rPr>
                <w:rFonts w:ascii="Times New Roman" w:hAnsi="Times New Roman" w:cs="Times New Roman"/>
                <w:bCs/>
                <w:sz w:val="24"/>
                <w:szCs w:val="24"/>
              </w:rPr>
              <w:t>Jaunesnysis programuotojas, LTKS IV, J26210</w:t>
            </w:r>
          </w:p>
        </w:tc>
        <w:tc>
          <w:tcPr>
            <w:tcW w:w="3212" w:type="dxa"/>
          </w:tcPr>
          <w:p w:rsidR="001F7496" w:rsidRPr="00937C19" w:rsidRDefault="00EF7C0A" w:rsidP="006E1717">
            <w:pPr>
              <w:rPr>
                <w:rFonts w:ascii="Times New Roman" w:hAnsi="Times New Roman" w:cs="Times New Roman"/>
                <w:bCs/>
                <w:sz w:val="24"/>
                <w:szCs w:val="24"/>
              </w:rPr>
            </w:pPr>
            <w:r w:rsidRPr="00A326C2">
              <w:rPr>
                <w:rFonts w:ascii="Times New Roman" w:hAnsi="Times New Roman" w:cs="Times New Roman"/>
                <w:sz w:val="24"/>
                <w:szCs w:val="24"/>
              </w:rPr>
              <w:t>Informacinių ir ryšių technologijų s</w:t>
            </w:r>
            <w:r>
              <w:rPr>
                <w:rFonts w:ascii="Times New Roman" w:hAnsi="Times New Roman" w:cs="Times New Roman"/>
                <w:sz w:val="24"/>
                <w:szCs w:val="24"/>
              </w:rPr>
              <w:t>ektoriaus profesinis standartas, PSJ02</w:t>
            </w:r>
          </w:p>
        </w:tc>
      </w:tr>
    </w:tbl>
    <w:p w:rsidR="001F7496" w:rsidRPr="00937C19" w:rsidRDefault="001F7496" w:rsidP="006E1717">
      <w:pPr>
        <w:spacing w:after="0" w:line="240" w:lineRule="auto"/>
        <w:rPr>
          <w:rFonts w:ascii="Times New Roman" w:hAnsi="Times New Roman" w:cs="Times New Roman"/>
          <w:color w:val="000000"/>
          <w:sz w:val="24"/>
          <w:szCs w:val="24"/>
        </w:rPr>
      </w:pPr>
    </w:p>
    <w:p w:rsidR="00937C19" w:rsidRDefault="00937C19" w:rsidP="006E1717">
      <w:pPr>
        <w:spacing w:after="0" w:line="240" w:lineRule="auto"/>
        <w:rPr>
          <w:rFonts w:ascii="Times New Roman" w:hAnsi="Times New Roman" w:cs="Times New Roman"/>
          <w:color w:val="000000"/>
          <w:sz w:val="24"/>
          <w:szCs w:val="24"/>
        </w:rPr>
      </w:pPr>
      <w:r w:rsidRPr="00937C19">
        <w:rPr>
          <w:rFonts w:ascii="Times New Roman" w:hAnsi="Times New Roman" w:cs="Times New Roman"/>
          <w:color w:val="000000"/>
          <w:sz w:val="24"/>
          <w:szCs w:val="24"/>
        </w:rPr>
        <w:t>1.</w:t>
      </w:r>
      <w:r w:rsidR="00982004">
        <w:rPr>
          <w:rFonts w:ascii="Times New Roman" w:hAnsi="Times New Roman" w:cs="Times New Roman"/>
          <w:color w:val="000000"/>
          <w:sz w:val="24"/>
          <w:szCs w:val="24"/>
        </w:rPr>
        <w:t>9</w:t>
      </w:r>
      <w:r w:rsidRPr="00937C19">
        <w:rPr>
          <w:rFonts w:ascii="Times New Roman" w:hAnsi="Times New Roman" w:cs="Times New Roman"/>
          <w:color w:val="000000"/>
          <w:sz w:val="24"/>
          <w:szCs w:val="24"/>
        </w:rPr>
        <w:t>.</w:t>
      </w:r>
      <w:r>
        <w:rPr>
          <w:rFonts w:ascii="Times New Roman" w:hAnsi="Times New Roman" w:cs="Times New Roman"/>
          <w:color w:val="000000"/>
          <w:sz w:val="24"/>
          <w:szCs w:val="24"/>
        </w:rPr>
        <w:t xml:space="preserve"> Papildomi reikalavimai mokymą pagal programą užsakančios ir (ar) mokymą finansuojančios institucijos</w:t>
      </w:r>
    </w:p>
    <w:tbl>
      <w:tblPr>
        <w:tblStyle w:val="TableGrid"/>
        <w:tblW w:w="0" w:type="auto"/>
        <w:tblLook w:val="04A0" w:firstRow="1" w:lastRow="0" w:firstColumn="1" w:lastColumn="0" w:noHBand="0" w:noVBand="1"/>
      </w:tblPr>
      <w:tblGrid>
        <w:gridCol w:w="9628"/>
      </w:tblGrid>
      <w:tr w:rsidR="00937C19" w:rsidTr="00937C19">
        <w:tc>
          <w:tcPr>
            <w:tcW w:w="9628" w:type="dxa"/>
          </w:tcPr>
          <w:p w:rsidR="00937C19" w:rsidRPr="001A2C0F" w:rsidRDefault="001A2C0F" w:rsidP="006E1717">
            <w:pPr>
              <w:pStyle w:val="ListParagraph"/>
              <w:numPr>
                <w:ilvl w:val="0"/>
                <w:numId w:val="6"/>
              </w:numPr>
              <w:spacing w:after="0" w:line="240" w:lineRule="auto"/>
              <w:ind w:left="0"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Jei asmens mokymas yra finansuojamas iš Užimtumo </w:t>
            </w:r>
            <w:r w:rsidR="002360E9">
              <w:rPr>
                <w:rFonts w:ascii="Times New Roman" w:hAnsi="Times New Roman" w:cs="Times New Roman"/>
                <w:color w:val="000000"/>
                <w:sz w:val="24"/>
                <w:szCs w:val="24"/>
              </w:rPr>
              <w:t>tarnybos</w:t>
            </w:r>
            <w:r>
              <w:rPr>
                <w:rFonts w:ascii="Times New Roman" w:hAnsi="Times New Roman" w:cs="Times New Roman"/>
                <w:color w:val="000000"/>
                <w:sz w:val="24"/>
                <w:szCs w:val="24"/>
              </w:rPr>
              <w:t xml:space="preserve"> lėšų, asmeniui, baigusiam programą yra būtinas įgytų kompetencijų vertinimas.</w:t>
            </w:r>
          </w:p>
        </w:tc>
      </w:tr>
    </w:tbl>
    <w:p w:rsidR="00937C19" w:rsidRPr="00937C19" w:rsidRDefault="00937C19" w:rsidP="006E1717">
      <w:pPr>
        <w:spacing w:after="0" w:line="240" w:lineRule="auto"/>
        <w:rPr>
          <w:rFonts w:ascii="Times New Roman" w:hAnsi="Times New Roman" w:cs="Times New Roman"/>
          <w:color w:val="000000"/>
          <w:sz w:val="24"/>
          <w:szCs w:val="24"/>
        </w:rPr>
      </w:pPr>
    </w:p>
    <w:p w:rsidR="00D644AA" w:rsidRPr="00937C19" w:rsidRDefault="00D644AA" w:rsidP="006E1717">
      <w:pPr>
        <w:spacing w:after="0" w:line="240" w:lineRule="auto"/>
        <w:rPr>
          <w:rFonts w:ascii="Times New Roman" w:hAnsi="Times New Roman" w:cs="Times New Roman"/>
          <w:b/>
          <w:sz w:val="24"/>
          <w:szCs w:val="24"/>
        </w:rPr>
      </w:pPr>
      <w:r w:rsidRPr="00937C19">
        <w:rPr>
          <w:rFonts w:ascii="Times New Roman" w:hAnsi="Times New Roman" w:cs="Times New Roman"/>
          <w:b/>
          <w:sz w:val="24"/>
          <w:szCs w:val="24"/>
        </w:rPr>
        <w:br w:type="page"/>
      </w:r>
    </w:p>
    <w:p w:rsidR="00D644AA" w:rsidRPr="00937C19" w:rsidRDefault="00D644AA" w:rsidP="006E1717">
      <w:pPr>
        <w:spacing w:after="0" w:line="240" w:lineRule="auto"/>
        <w:jc w:val="center"/>
        <w:rPr>
          <w:rFonts w:ascii="Times New Roman" w:hAnsi="Times New Roman" w:cs="Times New Roman"/>
          <w:b/>
          <w:sz w:val="24"/>
          <w:szCs w:val="24"/>
        </w:rPr>
        <w:sectPr w:rsidR="00D644AA" w:rsidRPr="00937C19" w:rsidSect="00D644AA">
          <w:headerReference w:type="default" r:id="rId8"/>
          <w:footerReference w:type="even" r:id="rId9"/>
          <w:footerReference w:type="default" r:id="rId10"/>
          <w:pgSz w:w="11906" w:h="16838"/>
          <w:pgMar w:top="1134" w:right="567" w:bottom="1135" w:left="1701" w:header="567" w:footer="567" w:gutter="0"/>
          <w:cols w:space="720"/>
          <w:docGrid w:linePitch="299"/>
        </w:sectPr>
      </w:pPr>
    </w:p>
    <w:p w:rsidR="00165AB9" w:rsidRPr="00937C19" w:rsidRDefault="00165AB9" w:rsidP="006E1717">
      <w:pPr>
        <w:spacing w:after="0" w:line="240" w:lineRule="auto"/>
        <w:jc w:val="center"/>
        <w:rPr>
          <w:rFonts w:ascii="Times New Roman" w:hAnsi="Times New Roman" w:cs="Times New Roman"/>
          <w:b/>
          <w:sz w:val="24"/>
          <w:szCs w:val="24"/>
        </w:rPr>
      </w:pPr>
      <w:r w:rsidRPr="00937C19">
        <w:rPr>
          <w:rFonts w:ascii="Times New Roman" w:hAnsi="Times New Roman" w:cs="Times New Roman"/>
          <w:b/>
          <w:sz w:val="24"/>
          <w:szCs w:val="24"/>
        </w:rPr>
        <w:lastRenderedPageBreak/>
        <w:t xml:space="preserve">2. PROGRAMOS </w:t>
      </w:r>
      <w:r w:rsidR="00ED67C1" w:rsidRPr="00937C19">
        <w:rPr>
          <w:rFonts w:ascii="Times New Roman" w:hAnsi="Times New Roman" w:cs="Times New Roman"/>
          <w:b/>
          <w:sz w:val="24"/>
          <w:szCs w:val="24"/>
        </w:rPr>
        <w:t>TURINYS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2"/>
        <w:gridCol w:w="1134"/>
        <w:gridCol w:w="2976"/>
        <w:gridCol w:w="4536"/>
        <w:gridCol w:w="1276"/>
        <w:gridCol w:w="1418"/>
        <w:gridCol w:w="1417"/>
        <w:gridCol w:w="815"/>
      </w:tblGrid>
      <w:tr w:rsidR="00937C19" w:rsidRPr="00937C19" w:rsidTr="008F5876">
        <w:trPr>
          <w:trHeight w:val="40"/>
        </w:trPr>
        <w:tc>
          <w:tcPr>
            <w:tcW w:w="2122" w:type="dxa"/>
            <w:vMerge w:val="restart"/>
          </w:tcPr>
          <w:p w:rsidR="00937C19" w:rsidRPr="00937C19" w:rsidRDefault="00937C19" w:rsidP="006E1717">
            <w:pPr>
              <w:spacing w:after="0" w:line="240" w:lineRule="auto"/>
              <w:jc w:val="center"/>
              <w:rPr>
                <w:rFonts w:ascii="Times New Roman" w:hAnsi="Times New Roman" w:cs="Times New Roman"/>
                <w:b/>
                <w:sz w:val="24"/>
                <w:szCs w:val="24"/>
              </w:rPr>
            </w:pPr>
            <w:r w:rsidRPr="00937C19">
              <w:rPr>
                <w:rFonts w:ascii="Times New Roman" w:hAnsi="Times New Roman" w:cs="Times New Roman"/>
                <w:b/>
                <w:sz w:val="24"/>
                <w:szCs w:val="24"/>
              </w:rPr>
              <w:t>Modulio pavadinimas (valstybinis kodas</w:t>
            </w:r>
            <w:r w:rsidR="00B81AD7">
              <w:rPr>
                <w:rFonts w:ascii="Times New Roman" w:hAnsi="Times New Roman" w:cs="Times New Roman"/>
                <w:b/>
                <w:sz w:val="24"/>
                <w:szCs w:val="24"/>
              </w:rPr>
              <w:t>)</w:t>
            </w:r>
          </w:p>
        </w:tc>
        <w:tc>
          <w:tcPr>
            <w:tcW w:w="1134" w:type="dxa"/>
            <w:vMerge w:val="restart"/>
          </w:tcPr>
          <w:p w:rsidR="00937C19" w:rsidRPr="00937C19" w:rsidRDefault="00937C19" w:rsidP="006E171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Modulio LTKS lygis</w:t>
            </w:r>
          </w:p>
        </w:tc>
        <w:tc>
          <w:tcPr>
            <w:tcW w:w="2976" w:type="dxa"/>
            <w:vMerge w:val="restart"/>
          </w:tcPr>
          <w:p w:rsidR="00937C19" w:rsidRPr="00937C19" w:rsidRDefault="00937C19" w:rsidP="006E1717">
            <w:pPr>
              <w:spacing w:after="0" w:line="240" w:lineRule="auto"/>
              <w:jc w:val="center"/>
              <w:rPr>
                <w:rFonts w:ascii="Times New Roman" w:hAnsi="Times New Roman" w:cs="Times New Roman"/>
                <w:b/>
                <w:sz w:val="24"/>
                <w:szCs w:val="24"/>
              </w:rPr>
            </w:pPr>
            <w:r w:rsidRPr="00937C19">
              <w:rPr>
                <w:rFonts w:ascii="Times New Roman" w:hAnsi="Times New Roman" w:cs="Times New Roman"/>
                <w:b/>
                <w:sz w:val="24"/>
                <w:szCs w:val="24"/>
              </w:rPr>
              <w:t>Kompetencija(-os)</w:t>
            </w:r>
          </w:p>
        </w:tc>
        <w:tc>
          <w:tcPr>
            <w:tcW w:w="4536" w:type="dxa"/>
            <w:vMerge w:val="restart"/>
          </w:tcPr>
          <w:p w:rsidR="00937C19" w:rsidRPr="00937C19" w:rsidRDefault="00937C19" w:rsidP="006E1717">
            <w:pPr>
              <w:spacing w:after="0" w:line="240" w:lineRule="auto"/>
              <w:jc w:val="center"/>
              <w:rPr>
                <w:rFonts w:ascii="Times New Roman" w:hAnsi="Times New Roman" w:cs="Times New Roman"/>
                <w:b/>
                <w:sz w:val="24"/>
                <w:szCs w:val="24"/>
              </w:rPr>
            </w:pPr>
            <w:r w:rsidRPr="00937C19">
              <w:rPr>
                <w:rFonts w:ascii="Times New Roman" w:hAnsi="Times New Roman" w:cs="Times New Roman"/>
                <w:b/>
                <w:sz w:val="24"/>
                <w:szCs w:val="24"/>
              </w:rPr>
              <w:t>Kompetencijos(-jų) pasiekimą nurodantys mokymosi rezultatai</w:t>
            </w:r>
          </w:p>
        </w:tc>
        <w:tc>
          <w:tcPr>
            <w:tcW w:w="1276" w:type="dxa"/>
            <w:vMerge w:val="restart"/>
          </w:tcPr>
          <w:p w:rsidR="00937C19" w:rsidRPr="00937C19" w:rsidRDefault="00937C19" w:rsidP="006E1717">
            <w:pPr>
              <w:spacing w:after="0" w:line="240" w:lineRule="auto"/>
              <w:jc w:val="center"/>
              <w:rPr>
                <w:rFonts w:ascii="Times New Roman" w:hAnsi="Times New Roman" w:cs="Times New Roman"/>
                <w:b/>
                <w:sz w:val="24"/>
                <w:szCs w:val="24"/>
              </w:rPr>
            </w:pPr>
            <w:r w:rsidRPr="00937C19">
              <w:rPr>
                <w:rFonts w:ascii="Times New Roman" w:hAnsi="Times New Roman" w:cs="Times New Roman"/>
                <w:b/>
                <w:sz w:val="24"/>
                <w:szCs w:val="24"/>
              </w:rPr>
              <w:t xml:space="preserve">Modulio apimtis </w:t>
            </w:r>
            <w:r>
              <w:rPr>
                <w:rFonts w:ascii="Times New Roman" w:hAnsi="Times New Roman" w:cs="Times New Roman"/>
                <w:b/>
                <w:sz w:val="24"/>
                <w:szCs w:val="24"/>
              </w:rPr>
              <w:t xml:space="preserve">mokymosi </w:t>
            </w:r>
            <w:r w:rsidRPr="00937C19">
              <w:rPr>
                <w:rFonts w:ascii="Times New Roman" w:hAnsi="Times New Roman" w:cs="Times New Roman"/>
                <w:b/>
                <w:sz w:val="24"/>
                <w:szCs w:val="24"/>
              </w:rPr>
              <w:t>kreditais</w:t>
            </w:r>
          </w:p>
        </w:tc>
        <w:tc>
          <w:tcPr>
            <w:tcW w:w="3650" w:type="dxa"/>
            <w:gridSpan w:val="3"/>
          </w:tcPr>
          <w:p w:rsidR="00937C19" w:rsidRPr="00937C19" w:rsidRDefault="00937C19" w:rsidP="006E1717">
            <w:pPr>
              <w:suppressAutoHyphens/>
              <w:overflowPunct w:val="0"/>
              <w:spacing w:after="0" w:line="240" w:lineRule="auto"/>
              <w:jc w:val="center"/>
              <w:textAlignment w:val="center"/>
              <w:rPr>
                <w:rFonts w:ascii="Times New Roman" w:hAnsi="Times New Roman" w:cs="Times New Roman"/>
                <w:b/>
                <w:sz w:val="24"/>
                <w:szCs w:val="24"/>
              </w:rPr>
            </w:pPr>
            <w:r w:rsidRPr="00937C19">
              <w:rPr>
                <w:rFonts w:ascii="Times New Roman" w:hAnsi="Times New Roman" w:cs="Times New Roman"/>
                <w:b/>
                <w:sz w:val="24"/>
                <w:szCs w:val="24"/>
              </w:rPr>
              <w:t>Akademinės valandos kontaktiniam darbui</w:t>
            </w:r>
          </w:p>
        </w:tc>
      </w:tr>
      <w:tr w:rsidR="00937C19" w:rsidRPr="00937C19" w:rsidTr="008F5876">
        <w:trPr>
          <w:trHeight w:val="582"/>
        </w:trPr>
        <w:tc>
          <w:tcPr>
            <w:tcW w:w="2122" w:type="dxa"/>
            <w:vMerge/>
          </w:tcPr>
          <w:p w:rsidR="00937C19" w:rsidRPr="00937C19" w:rsidRDefault="00937C19" w:rsidP="006E1717">
            <w:pPr>
              <w:spacing w:after="0" w:line="240" w:lineRule="auto"/>
              <w:rPr>
                <w:rFonts w:ascii="Times New Roman" w:hAnsi="Times New Roman" w:cs="Times New Roman"/>
                <w:b/>
                <w:sz w:val="24"/>
                <w:szCs w:val="24"/>
              </w:rPr>
            </w:pPr>
          </w:p>
        </w:tc>
        <w:tc>
          <w:tcPr>
            <w:tcW w:w="1134" w:type="dxa"/>
            <w:vMerge/>
          </w:tcPr>
          <w:p w:rsidR="00937C19" w:rsidRPr="00937C19" w:rsidRDefault="00937C19" w:rsidP="006E1717">
            <w:pPr>
              <w:spacing w:after="0" w:line="240" w:lineRule="auto"/>
              <w:rPr>
                <w:rFonts w:ascii="Times New Roman" w:hAnsi="Times New Roman" w:cs="Times New Roman"/>
                <w:b/>
                <w:sz w:val="24"/>
                <w:szCs w:val="24"/>
              </w:rPr>
            </w:pPr>
          </w:p>
        </w:tc>
        <w:tc>
          <w:tcPr>
            <w:tcW w:w="2976" w:type="dxa"/>
            <w:vMerge/>
          </w:tcPr>
          <w:p w:rsidR="00937C19" w:rsidRPr="00937C19" w:rsidRDefault="00937C19" w:rsidP="006E1717">
            <w:pPr>
              <w:spacing w:after="0" w:line="240" w:lineRule="auto"/>
              <w:rPr>
                <w:rFonts w:ascii="Times New Roman" w:hAnsi="Times New Roman" w:cs="Times New Roman"/>
                <w:b/>
                <w:sz w:val="24"/>
                <w:szCs w:val="24"/>
              </w:rPr>
            </w:pPr>
          </w:p>
        </w:tc>
        <w:tc>
          <w:tcPr>
            <w:tcW w:w="4536" w:type="dxa"/>
            <w:vMerge/>
          </w:tcPr>
          <w:p w:rsidR="00937C19" w:rsidRPr="00937C19" w:rsidRDefault="00937C19" w:rsidP="006E1717">
            <w:pPr>
              <w:spacing w:after="0" w:line="240" w:lineRule="auto"/>
              <w:rPr>
                <w:rFonts w:ascii="Times New Roman" w:hAnsi="Times New Roman" w:cs="Times New Roman"/>
                <w:b/>
                <w:sz w:val="24"/>
                <w:szCs w:val="24"/>
              </w:rPr>
            </w:pPr>
          </w:p>
        </w:tc>
        <w:tc>
          <w:tcPr>
            <w:tcW w:w="1276" w:type="dxa"/>
            <w:vMerge/>
          </w:tcPr>
          <w:p w:rsidR="00937C19" w:rsidRPr="00937C19" w:rsidRDefault="00937C19" w:rsidP="006E1717">
            <w:pPr>
              <w:spacing w:after="0" w:line="240" w:lineRule="auto"/>
              <w:rPr>
                <w:rFonts w:ascii="Times New Roman" w:hAnsi="Times New Roman" w:cs="Times New Roman"/>
                <w:b/>
                <w:sz w:val="24"/>
                <w:szCs w:val="24"/>
              </w:rPr>
            </w:pPr>
          </w:p>
        </w:tc>
        <w:tc>
          <w:tcPr>
            <w:tcW w:w="1418" w:type="dxa"/>
          </w:tcPr>
          <w:p w:rsidR="00937C19" w:rsidRPr="00937C19" w:rsidRDefault="00937C19" w:rsidP="006E1717">
            <w:pPr>
              <w:suppressAutoHyphens/>
              <w:overflowPunct w:val="0"/>
              <w:spacing w:after="0" w:line="240" w:lineRule="auto"/>
              <w:jc w:val="center"/>
              <w:textAlignment w:val="center"/>
              <w:rPr>
                <w:rFonts w:ascii="Times New Roman" w:hAnsi="Times New Roman" w:cs="Times New Roman"/>
                <w:b/>
                <w:sz w:val="24"/>
                <w:szCs w:val="24"/>
              </w:rPr>
            </w:pPr>
            <w:r w:rsidRPr="00937C19">
              <w:rPr>
                <w:rFonts w:ascii="Times New Roman" w:hAnsi="Times New Roman" w:cs="Times New Roman"/>
                <w:b/>
                <w:sz w:val="24"/>
                <w:szCs w:val="24"/>
              </w:rPr>
              <w:t>Teoriniam mokymui</w:t>
            </w:r>
          </w:p>
        </w:tc>
        <w:tc>
          <w:tcPr>
            <w:tcW w:w="1417" w:type="dxa"/>
          </w:tcPr>
          <w:p w:rsidR="00937C19" w:rsidRPr="00937C19" w:rsidRDefault="00937C19" w:rsidP="006E1717">
            <w:pPr>
              <w:suppressAutoHyphens/>
              <w:overflowPunct w:val="0"/>
              <w:spacing w:after="0" w:line="240" w:lineRule="auto"/>
              <w:jc w:val="center"/>
              <w:textAlignment w:val="center"/>
              <w:rPr>
                <w:rFonts w:ascii="Times New Roman" w:hAnsi="Times New Roman" w:cs="Times New Roman"/>
                <w:b/>
                <w:sz w:val="24"/>
                <w:szCs w:val="24"/>
              </w:rPr>
            </w:pPr>
            <w:r w:rsidRPr="00937C19">
              <w:rPr>
                <w:rFonts w:ascii="Times New Roman" w:hAnsi="Times New Roman" w:cs="Times New Roman"/>
                <w:b/>
                <w:sz w:val="24"/>
                <w:szCs w:val="24"/>
              </w:rPr>
              <w:t>Praktiniam mokymui</w:t>
            </w:r>
          </w:p>
        </w:tc>
        <w:tc>
          <w:tcPr>
            <w:tcW w:w="815" w:type="dxa"/>
          </w:tcPr>
          <w:p w:rsidR="00937C19" w:rsidRPr="00937C19" w:rsidRDefault="00937C19" w:rsidP="006E1717">
            <w:pPr>
              <w:suppressAutoHyphens/>
              <w:overflowPunct w:val="0"/>
              <w:spacing w:after="0" w:line="240" w:lineRule="auto"/>
              <w:jc w:val="center"/>
              <w:textAlignment w:val="center"/>
              <w:rPr>
                <w:rFonts w:ascii="Times New Roman" w:hAnsi="Times New Roman" w:cs="Times New Roman"/>
                <w:b/>
                <w:sz w:val="24"/>
                <w:szCs w:val="24"/>
              </w:rPr>
            </w:pPr>
            <w:r>
              <w:rPr>
                <w:rFonts w:ascii="Times New Roman" w:hAnsi="Times New Roman" w:cs="Times New Roman"/>
                <w:b/>
                <w:sz w:val="24"/>
                <w:szCs w:val="24"/>
              </w:rPr>
              <w:t>Iš viso</w:t>
            </w:r>
          </w:p>
        </w:tc>
      </w:tr>
      <w:tr w:rsidR="000F7595" w:rsidRPr="00937C19" w:rsidTr="008F5876">
        <w:trPr>
          <w:trHeight w:val="40"/>
        </w:trPr>
        <w:tc>
          <w:tcPr>
            <w:tcW w:w="2122" w:type="dxa"/>
            <w:vMerge w:val="restart"/>
          </w:tcPr>
          <w:p w:rsidR="000F7595" w:rsidRPr="000F7595" w:rsidRDefault="000F7595" w:rsidP="006E1717">
            <w:pPr>
              <w:spacing w:after="0" w:line="240" w:lineRule="auto"/>
              <w:rPr>
                <w:rFonts w:ascii="Times New Roman" w:hAnsi="Times New Roman" w:cs="Times New Roman"/>
                <w:strike/>
                <w:sz w:val="24"/>
                <w:szCs w:val="24"/>
              </w:rPr>
            </w:pPr>
            <w:r w:rsidRPr="002A7FB0">
              <w:rPr>
                <w:rFonts w:ascii="Times New Roman" w:hAnsi="Times New Roman" w:cs="Times New Roman"/>
                <w:sz w:val="24"/>
                <w:szCs w:val="24"/>
              </w:rPr>
              <w:t>Informacinių sistemų</w:t>
            </w:r>
            <w:r>
              <w:rPr>
                <w:rFonts w:ascii="Times New Roman" w:hAnsi="Times New Roman" w:cs="Times New Roman"/>
                <w:sz w:val="24"/>
                <w:szCs w:val="24"/>
              </w:rPr>
              <w:t xml:space="preserve"> projektavimas ir kūrimas</w:t>
            </w:r>
            <w:r w:rsidR="00470A52">
              <w:rPr>
                <w:rFonts w:ascii="Times New Roman" w:hAnsi="Times New Roman" w:cs="Times New Roman"/>
                <w:sz w:val="24"/>
                <w:szCs w:val="24"/>
              </w:rPr>
              <w:t xml:space="preserve"> (PHP)</w:t>
            </w:r>
            <w:r>
              <w:rPr>
                <w:rFonts w:ascii="Times New Roman" w:hAnsi="Times New Roman" w:cs="Times New Roman"/>
                <w:sz w:val="24"/>
                <w:szCs w:val="24"/>
              </w:rPr>
              <w:t xml:space="preserve"> (N) (</w:t>
            </w:r>
            <w:r w:rsidRPr="00301376">
              <w:rPr>
                <w:rFonts w:ascii="Times New Roman" w:hAnsi="Times New Roman" w:cs="Times New Roman"/>
                <w:sz w:val="24"/>
                <w:szCs w:val="24"/>
              </w:rPr>
              <w:t>406110015</w:t>
            </w:r>
            <w:r>
              <w:rPr>
                <w:rFonts w:ascii="Times New Roman" w:hAnsi="Times New Roman" w:cs="Times New Roman"/>
                <w:sz w:val="24"/>
                <w:szCs w:val="24"/>
              </w:rPr>
              <w:t>)</w:t>
            </w:r>
          </w:p>
        </w:tc>
        <w:tc>
          <w:tcPr>
            <w:tcW w:w="1134" w:type="dxa"/>
            <w:vMerge w:val="restart"/>
          </w:tcPr>
          <w:p w:rsidR="000F7595" w:rsidRPr="00937C19" w:rsidRDefault="000F7595" w:rsidP="006E171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IV</w:t>
            </w:r>
          </w:p>
        </w:tc>
        <w:tc>
          <w:tcPr>
            <w:tcW w:w="2976" w:type="dxa"/>
          </w:tcPr>
          <w:p w:rsidR="000F7595" w:rsidRPr="004328D7" w:rsidRDefault="000F7595" w:rsidP="006E1717">
            <w:pPr>
              <w:spacing w:after="0" w:line="240" w:lineRule="auto"/>
              <w:rPr>
                <w:rFonts w:ascii="Times New Roman" w:hAnsi="Times New Roman" w:cs="Times New Roman"/>
                <w:bCs/>
                <w:sz w:val="24"/>
                <w:szCs w:val="24"/>
              </w:rPr>
            </w:pPr>
            <w:r w:rsidRPr="004328D7">
              <w:rPr>
                <w:rFonts w:ascii="Times New Roman" w:hAnsi="Times New Roman" w:cs="Times New Roman"/>
                <w:bCs/>
                <w:sz w:val="24"/>
                <w:szCs w:val="24"/>
              </w:rPr>
              <w:t>Projektuoti ir</w:t>
            </w:r>
          </w:p>
          <w:p w:rsidR="000F7595" w:rsidRPr="004328D7" w:rsidRDefault="000F7595" w:rsidP="006E1717">
            <w:pPr>
              <w:spacing w:after="0" w:line="240" w:lineRule="auto"/>
              <w:rPr>
                <w:rFonts w:ascii="Times New Roman" w:hAnsi="Times New Roman" w:cs="Times New Roman"/>
                <w:bCs/>
                <w:sz w:val="24"/>
                <w:szCs w:val="24"/>
              </w:rPr>
            </w:pPr>
            <w:r w:rsidRPr="004328D7">
              <w:rPr>
                <w:rFonts w:ascii="Times New Roman" w:hAnsi="Times New Roman" w:cs="Times New Roman"/>
                <w:bCs/>
                <w:sz w:val="24"/>
                <w:szCs w:val="24"/>
              </w:rPr>
              <w:t>programuoti žiniatinklio</w:t>
            </w:r>
          </w:p>
          <w:p w:rsidR="000F7595" w:rsidRPr="004328D7" w:rsidRDefault="000F7595" w:rsidP="006E1717">
            <w:pPr>
              <w:spacing w:after="0" w:line="240" w:lineRule="auto"/>
              <w:rPr>
                <w:rFonts w:ascii="Times New Roman" w:hAnsi="Times New Roman" w:cs="Times New Roman"/>
                <w:bCs/>
                <w:sz w:val="24"/>
                <w:szCs w:val="24"/>
              </w:rPr>
            </w:pPr>
            <w:r w:rsidRPr="004328D7">
              <w:rPr>
                <w:rFonts w:ascii="Times New Roman" w:hAnsi="Times New Roman" w:cs="Times New Roman"/>
                <w:bCs/>
                <w:sz w:val="24"/>
                <w:szCs w:val="24"/>
              </w:rPr>
              <w:t>puslapių vartotojo</w:t>
            </w:r>
          </w:p>
          <w:p w:rsidR="000F7595" w:rsidRPr="00937C19" w:rsidRDefault="000F7595" w:rsidP="006E1717">
            <w:pPr>
              <w:spacing w:after="0" w:line="240" w:lineRule="auto"/>
              <w:rPr>
                <w:rFonts w:ascii="Times New Roman" w:hAnsi="Times New Roman" w:cs="Times New Roman"/>
                <w:sz w:val="24"/>
                <w:szCs w:val="24"/>
              </w:rPr>
            </w:pPr>
            <w:r>
              <w:rPr>
                <w:rFonts w:ascii="Times New Roman" w:hAnsi="Times New Roman" w:cs="Times New Roman"/>
                <w:bCs/>
                <w:sz w:val="24"/>
                <w:szCs w:val="24"/>
              </w:rPr>
              <w:t>sąsajas.</w:t>
            </w:r>
          </w:p>
        </w:tc>
        <w:tc>
          <w:tcPr>
            <w:tcW w:w="4536" w:type="dxa"/>
          </w:tcPr>
          <w:p w:rsidR="000F7595" w:rsidRPr="00112E44" w:rsidRDefault="000F7595" w:rsidP="006E1717">
            <w:pPr>
              <w:spacing w:after="0" w:line="240" w:lineRule="auto"/>
              <w:rPr>
                <w:rFonts w:ascii="Times New Roman" w:hAnsi="Times New Roman" w:cs="Times New Roman"/>
                <w:bCs/>
                <w:sz w:val="24"/>
                <w:szCs w:val="24"/>
              </w:rPr>
            </w:pPr>
            <w:bookmarkStart w:id="1" w:name="M1K2R1"/>
            <w:r w:rsidRPr="00112E44">
              <w:rPr>
                <w:rFonts w:ascii="Times New Roman" w:hAnsi="Times New Roman" w:cs="Times New Roman"/>
                <w:bCs/>
                <w:sz w:val="24"/>
                <w:szCs w:val="24"/>
              </w:rPr>
              <w:t>Paaiškinti interneto veikimo principus.</w:t>
            </w:r>
            <w:bookmarkEnd w:id="1"/>
          </w:p>
          <w:p w:rsidR="000F7595" w:rsidRPr="00112E44" w:rsidRDefault="000F7595" w:rsidP="006E1717">
            <w:pPr>
              <w:spacing w:after="0" w:line="240" w:lineRule="auto"/>
              <w:rPr>
                <w:rFonts w:ascii="Times New Roman" w:hAnsi="Times New Roman" w:cs="Times New Roman"/>
                <w:bCs/>
                <w:sz w:val="24"/>
                <w:szCs w:val="24"/>
              </w:rPr>
            </w:pPr>
            <w:bookmarkStart w:id="2" w:name="M1K2R2"/>
            <w:r w:rsidRPr="00112E44">
              <w:rPr>
                <w:rFonts w:ascii="Times New Roman" w:hAnsi="Times New Roman" w:cs="Times New Roman"/>
                <w:bCs/>
                <w:sz w:val="24"/>
                <w:szCs w:val="24"/>
              </w:rPr>
              <w:t>Pateikti internetinio puslapio turinį, naudojant kompiuterinę žymėjimo kalbą.</w:t>
            </w:r>
            <w:bookmarkEnd w:id="2"/>
          </w:p>
          <w:p w:rsidR="000F7595" w:rsidRPr="00112E44" w:rsidRDefault="000F7595" w:rsidP="006E1717">
            <w:pPr>
              <w:spacing w:after="0" w:line="240" w:lineRule="auto"/>
              <w:rPr>
                <w:rFonts w:ascii="Times New Roman" w:hAnsi="Times New Roman" w:cs="Times New Roman"/>
                <w:bCs/>
                <w:sz w:val="24"/>
                <w:szCs w:val="24"/>
              </w:rPr>
            </w:pPr>
            <w:bookmarkStart w:id="3" w:name="M1K2R3"/>
            <w:r w:rsidRPr="00112E44">
              <w:rPr>
                <w:rFonts w:ascii="Times New Roman" w:hAnsi="Times New Roman" w:cs="Times New Roman"/>
                <w:bCs/>
                <w:sz w:val="24"/>
                <w:szCs w:val="24"/>
              </w:rPr>
              <w:t>Apipavidalinti internetinį puslapį, naudojant pakopinius stilių šablonus ir karkasus.</w:t>
            </w:r>
            <w:bookmarkEnd w:id="3"/>
          </w:p>
          <w:p w:rsidR="000F7595" w:rsidRPr="00112E44" w:rsidRDefault="000F7595" w:rsidP="006E1717">
            <w:pPr>
              <w:spacing w:after="0" w:line="240" w:lineRule="auto"/>
              <w:rPr>
                <w:rFonts w:ascii="Times New Roman" w:hAnsi="Times New Roman" w:cs="Times New Roman"/>
                <w:bCs/>
                <w:sz w:val="24"/>
                <w:szCs w:val="24"/>
              </w:rPr>
            </w:pPr>
            <w:bookmarkStart w:id="4" w:name="M1K2R4"/>
            <w:r w:rsidRPr="00112E44">
              <w:rPr>
                <w:rFonts w:ascii="Times New Roman" w:hAnsi="Times New Roman" w:cs="Times New Roman"/>
                <w:bCs/>
                <w:sz w:val="24"/>
                <w:szCs w:val="24"/>
              </w:rPr>
              <w:t>Valdyti JavaScript programavimo kalbos įrankius ir sintaksę.</w:t>
            </w:r>
            <w:bookmarkEnd w:id="4"/>
          </w:p>
          <w:p w:rsidR="000F7595" w:rsidRPr="00112E44" w:rsidRDefault="000F7595" w:rsidP="006E1717">
            <w:pPr>
              <w:spacing w:after="0" w:line="240" w:lineRule="auto"/>
              <w:rPr>
                <w:rFonts w:ascii="Times New Roman" w:hAnsi="Times New Roman" w:cs="Times New Roman"/>
                <w:bCs/>
                <w:sz w:val="24"/>
                <w:szCs w:val="24"/>
              </w:rPr>
            </w:pPr>
            <w:bookmarkStart w:id="5" w:name="M1K2R5"/>
            <w:r w:rsidRPr="00112E44">
              <w:rPr>
                <w:rFonts w:ascii="Times New Roman" w:hAnsi="Times New Roman" w:cs="Times New Roman"/>
                <w:bCs/>
                <w:sz w:val="24"/>
                <w:szCs w:val="24"/>
              </w:rPr>
              <w:t>Kurti nesudėtingą programinį kodą JavaScript programavimo kalba.</w:t>
            </w:r>
            <w:bookmarkEnd w:id="5"/>
          </w:p>
          <w:p w:rsidR="000F7595" w:rsidRPr="00112E44" w:rsidRDefault="000F7595" w:rsidP="006E1717">
            <w:pPr>
              <w:spacing w:after="0" w:line="240" w:lineRule="auto"/>
              <w:rPr>
                <w:rFonts w:ascii="Times New Roman" w:hAnsi="Times New Roman" w:cs="Times New Roman"/>
                <w:bCs/>
                <w:sz w:val="24"/>
                <w:szCs w:val="24"/>
              </w:rPr>
            </w:pPr>
            <w:bookmarkStart w:id="6" w:name="M1K2R6"/>
            <w:r w:rsidRPr="00112E44">
              <w:rPr>
                <w:rFonts w:ascii="Times New Roman" w:hAnsi="Times New Roman" w:cs="Times New Roman"/>
                <w:bCs/>
                <w:sz w:val="24"/>
                <w:szCs w:val="24"/>
              </w:rPr>
              <w:t>Valdyti HTML elementų medį, naudojant JavaScript programavimo kalbą (DOM).</w:t>
            </w:r>
            <w:bookmarkEnd w:id="6"/>
          </w:p>
          <w:p w:rsidR="000F7595" w:rsidRPr="00112E44" w:rsidRDefault="000F7595" w:rsidP="006E1717">
            <w:pPr>
              <w:spacing w:after="0" w:line="240" w:lineRule="auto"/>
              <w:rPr>
                <w:rFonts w:ascii="Times New Roman" w:hAnsi="Times New Roman" w:cs="Times New Roman"/>
                <w:bCs/>
                <w:sz w:val="24"/>
                <w:szCs w:val="24"/>
              </w:rPr>
            </w:pPr>
            <w:bookmarkStart w:id="7" w:name="M1K2R7"/>
            <w:r w:rsidRPr="00112E44">
              <w:rPr>
                <w:rFonts w:ascii="Times New Roman" w:hAnsi="Times New Roman" w:cs="Times New Roman"/>
                <w:bCs/>
                <w:sz w:val="24"/>
                <w:szCs w:val="24"/>
              </w:rPr>
              <w:t>Kurti vartotojo sąsajas, naudojant JavaScript programavimo kalbos karkasus.</w:t>
            </w:r>
            <w:bookmarkEnd w:id="7"/>
          </w:p>
        </w:tc>
        <w:tc>
          <w:tcPr>
            <w:tcW w:w="1276" w:type="dxa"/>
            <w:vMerge w:val="restart"/>
          </w:tcPr>
          <w:p w:rsidR="000F7595" w:rsidRPr="00937C19" w:rsidRDefault="000F7595" w:rsidP="006E171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418" w:type="dxa"/>
            <w:vMerge w:val="restart"/>
          </w:tcPr>
          <w:p w:rsidR="000F7595" w:rsidRPr="00937C19" w:rsidRDefault="000F7595" w:rsidP="006E171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126</w:t>
            </w:r>
          </w:p>
        </w:tc>
        <w:tc>
          <w:tcPr>
            <w:tcW w:w="1417" w:type="dxa"/>
            <w:vMerge w:val="restart"/>
          </w:tcPr>
          <w:p w:rsidR="000F7595" w:rsidRPr="00937C19" w:rsidRDefault="000F7595" w:rsidP="006E171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54</w:t>
            </w:r>
          </w:p>
        </w:tc>
        <w:tc>
          <w:tcPr>
            <w:tcW w:w="815" w:type="dxa"/>
            <w:vMerge w:val="restart"/>
          </w:tcPr>
          <w:p w:rsidR="000F7595" w:rsidRPr="00937C19" w:rsidRDefault="000F7595" w:rsidP="006E171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180</w:t>
            </w:r>
          </w:p>
        </w:tc>
      </w:tr>
      <w:tr w:rsidR="000F7595" w:rsidRPr="00937C19" w:rsidTr="008F5876">
        <w:trPr>
          <w:trHeight w:val="40"/>
        </w:trPr>
        <w:tc>
          <w:tcPr>
            <w:tcW w:w="2122" w:type="dxa"/>
            <w:vMerge/>
          </w:tcPr>
          <w:p w:rsidR="000F7595" w:rsidRPr="00937C19" w:rsidRDefault="000F7595" w:rsidP="006E1717">
            <w:pPr>
              <w:spacing w:after="0" w:line="240" w:lineRule="auto"/>
              <w:rPr>
                <w:rFonts w:ascii="Times New Roman" w:hAnsi="Times New Roman" w:cs="Times New Roman"/>
                <w:i/>
                <w:sz w:val="24"/>
                <w:szCs w:val="24"/>
              </w:rPr>
            </w:pPr>
          </w:p>
        </w:tc>
        <w:tc>
          <w:tcPr>
            <w:tcW w:w="1134" w:type="dxa"/>
            <w:vMerge/>
          </w:tcPr>
          <w:p w:rsidR="000F7595" w:rsidRPr="00937C19" w:rsidRDefault="000F7595" w:rsidP="006E1717">
            <w:pPr>
              <w:spacing w:after="0" w:line="240" w:lineRule="auto"/>
              <w:rPr>
                <w:rFonts w:ascii="Times New Roman" w:hAnsi="Times New Roman" w:cs="Times New Roman"/>
                <w:sz w:val="24"/>
                <w:szCs w:val="24"/>
              </w:rPr>
            </w:pPr>
          </w:p>
        </w:tc>
        <w:tc>
          <w:tcPr>
            <w:tcW w:w="2976" w:type="dxa"/>
          </w:tcPr>
          <w:p w:rsidR="000F7595" w:rsidRPr="00937C19" w:rsidRDefault="000F7595" w:rsidP="006E1717">
            <w:pPr>
              <w:spacing w:after="0" w:line="240" w:lineRule="auto"/>
              <w:rPr>
                <w:rFonts w:ascii="Times New Roman" w:hAnsi="Times New Roman" w:cs="Times New Roman"/>
                <w:sz w:val="24"/>
                <w:szCs w:val="24"/>
              </w:rPr>
            </w:pPr>
            <w:r w:rsidRPr="002A7FB0">
              <w:rPr>
                <w:rFonts w:ascii="Times New Roman" w:hAnsi="Times New Roman" w:cs="Times New Roman"/>
                <w:sz w:val="24"/>
                <w:szCs w:val="24"/>
              </w:rPr>
              <w:t>Kurti</w:t>
            </w:r>
            <w:r>
              <w:rPr>
                <w:rFonts w:ascii="Times New Roman" w:hAnsi="Times New Roman" w:cs="Times New Roman"/>
                <w:sz w:val="24"/>
                <w:szCs w:val="24"/>
              </w:rPr>
              <w:t xml:space="preserve"> tipinę programinę įrangą PHP programavimo kalba.</w:t>
            </w:r>
          </w:p>
        </w:tc>
        <w:tc>
          <w:tcPr>
            <w:tcW w:w="4536" w:type="dxa"/>
          </w:tcPr>
          <w:p w:rsidR="004977BF" w:rsidRPr="00112E44" w:rsidRDefault="004977BF" w:rsidP="006E1717">
            <w:pPr>
              <w:spacing w:after="0" w:line="240" w:lineRule="auto"/>
              <w:rPr>
                <w:rFonts w:ascii="Times New Roman" w:hAnsi="Times New Roman" w:cs="Times New Roman"/>
                <w:bCs/>
                <w:sz w:val="24"/>
                <w:szCs w:val="24"/>
              </w:rPr>
            </w:pPr>
            <w:bookmarkStart w:id="8" w:name="_Hlk187933085"/>
            <w:r w:rsidRPr="00112E44">
              <w:rPr>
                <w:rFonts w:ascii="Times New Roman" w:hAnsi="Times New Roman" w:cs="Times New Roman"/>
                <w:bCs/>
                <w:sz w:val="24"/>
                <w:szCs w:val="24"/>
              </w:rPr>
              <w:t>Apžvelgti PHP programavimo kalbos atsiradimo istoriją ir pagrindines taikymo sritis.</w:t>
            </w:r>
          </w:p>
          <w:p w:rsidR="004977BF" w:rsidRPr="00112E44" w:rsidRDefault="004977BF" w:rsidP="006E1717">
            <w:pPr>
              <w:spacing w:after="0" w:line="240" w:lineRule="auto"/>
              <w:rPr>
                <w:rFonts w:ascii="Times New Roman" w:hAnsi="Times New Roman" w:cs="Times New Roman"/>
                <w:bCs/>
                <w:sz w:val="24"/>
                <w:szCs w:val="24"/>
              </w:rPr>
            </w:pPr>
            <w:r w:rsidRPr="00112E44">
              <w:rPr>
                <w:rFonts w:ascii="Times New Roman" w:hAnsi="Times New Roman" w:cs="Times New Roman"/>
                <w:bCs/>
                <w:sz w:val="24"/>
                <w:szCs w:val="24"/>
              </w:rPr>
              <w:t>Valdyti PHP programavimo kalbos įrankius ir sintaksę.</w:t>
            </w:r>
          </w:p>
          <w:p w:rsidR="004977BF" w:rsidRPr="00112E44" w:rsidRDefault="004977BF" w:rsidP="006E1717">
            <w:pPr>
              <w:spacing w:after="0" w:line="240" w:lineRule="auto"/>
              <w:rPr>
                <w:rFonts w:ascii="Times New Roman" w:hAnsi="Times New Roman" w:cs="Times New Roman"/>
                <w:bCs/>
                <w:sz w:val="24"/>
                <w:szCs w:val="24"/>
              </w:rPr>
            </w:pPr>
            <w:r w:rsidRPr="00112E44">
              <w:rPr>
                <w:rFonts w:ascii="Times New Roman" w:hAnsi="Times New Roman" w:cs="Times New Roman"/>
                <w:bCs/>
                <w:sz w:val="24"/>
                <w:szCs w:val="24"/>
              </w:rPr>
              <w:t>Kurti nesudėtingą programinį kodą PHP programavimo kalba.</w:t>
            </w:r>
          </w:p>
          <w:p w:rsidR="004977BF" w:rsidRPr="00112E44" w:rsidRDefault="004977BF" w:rsidP="006E1717">
            <w:pPr>
              <w:spacing w:after="0" w:line="240" w:lineRule="auto"/>
              <w:rPr>
                <w:rFonts w:ascii="Times New Roman" w:hAnsi="Times New Roman" w:cs="Times New Roman"/>
                <w:bCs/>
                <w:sz w:val="24"/>
                <w:szCs w:val="24"/>
              </w:rPr>
            </w:pPr>
            <w:r w:rsidRPr="00112E44">
              <w:rPr>
                <w:rFonts w:ascii="Times New Roman" w:hAnsi="Times New Roman" w:cs="Times New Roman"/>
                <w:bCs/>
                <w:sz w:val="24"/>
                <w:szCs w:val="24"/>
              </w:rPr>
              <w:t>Programuoti PHP programavimo kalba, taikant objektinio programavimo principus.</w:t>
            </w:r>
          </w:p>
          <w:p w:rsidR="004977BF" w:rsidRPr="00112E44" w:rsidRDefault="004977BF" w:rsidP="006E1717">
            <w:pPr>
              <w:spacing w:after="0" w:line="240" w:lineRule="auto"/>
              <w:rPr>
                <w:rFonts w:ascii="Times New Roman" w:hAnsi="Times New Roman" w:cs="Times New Roman"/>
                <w:bCs/>
                <w:sz w:val="24"/>
                <w:szCs w:val="24"/>
              </w:rPr>
            </w:pPr>
            <w:r w:rsidRPr="00112E44">
              <w:rPr>
                <w:rFonts w:ascii="Times New Roman" w:hAnsi="Times New Roman" w:cs="Times New Roman"/>
                <w:bCs/>
                <w:sz w:val="24"/>
                <w:szCs w:val="24"/>
              </w:rPr>
              <w:t>Testuoti programinę įrangą, naudojant su PHP programavimo kalba suderinamus testavimo įrankius ir metodus.</w:t>
            </w:r>
            <w:bookmarkEnd w:id="8"/>
          </w:p>
          <w:p w:rsidR="000F7595" w:rsidRPr="00112E44" w:rsidRDefault="004977BF" w:rsidP="006E1717">
            <w:pPr>
              <w:spacing w:after="0" w:line="240" w:lineRule="auto"/>
              <w:rPr>
                <w:rFonts w:ascii="Times New Roman" w:hAnsi="Times New Roman" w:cs="Times New Roman"/>
                <w:bCs/>
                <w:sz w:val="24"/>
                <w:szCs w:val="24"/>
              </w:rPr>
            </w:pPr>
            <w:r w:rsidRPr="00112E44">
              <w:rPr>
                <w:rFonts w:ascii="Times New Roman" w:hAnsi="Times New Roman" w:cs="Times New Roman"/>
                <w:bCs/>
                <w:sz w:val="24"/>
                <w:szCs w:val="24"/>
              </w:rPr>
              <w:t>Naudoti dirbtinio intelekto įrankius programuojant.</w:t>
            </w:r>
          </w:p>
        </w:tc>
        <w:tc>
          <w:tcPr>
            <w:tcW w:w="1276" w:type="dxa"/>
            <w:vMerge/>
          </w:tcPr>
          <w:p w:rsidR="000F7595" w:rsidRPr="00937C19" w:rsidRDefault="000F7595" w:rsidP="006E1717">
            <w:pPr>
              <w:spacing w:after="0" w:line="240" w:lineRule="auto"/>
              <w:rPr>
                <w:rFonts w:ascii="Times New Roman" w:hAnsi="Times New Roman" w:cs="Times New Roman"/>
                <w:sz w:val="24"/>
                <w:szCs w:val="24"/>
              </w:rPr>
            </w:pPr>
          </w:p>
        </w:tc>
        <w:tc>
          <w:tcPr>
            <w:tcW w:w="1418" w:type="dxa"/>
            <w:vMerge/>
          </w:tcPr>
          <w:p w:rsidR="000F7595" w:rsidRPr="00937C19" w:rsidRDefault="000F7595" w:rsidP="006E1717">
            <w:pPr>
              <w:spacing w:after="0" w:line="240" w:lineRule="auto"/>
              <w:rPr>
                <w:rFonts w:ascii="Times New Roman" w:hAnsi="Times New Roman" w:cs="Times New Roman"/>
                <w:sz w:val="24"/>
                <w:szCs w:val="24"/>
              </w:rPr>
            </w:pPr>
          </w:p>
        </w:tc>
        <w:tc>
          <w:tcPr>
            <w:tcW w:w="1417" w:type="dxa"/>
            <w:vMerge/>
          </w:tcPr>
          <w:p w:rsidR="000F7595" w:rsidRPr="00937C19" w:rsidRDefault="000F7595" w:rsidP="006E1717">
            <w:pPr>
              <w:spacing w:after="0" w:line="240" w:lineRule="auto"/>
              <w:rPr>
                <w:rFonts w:ascii="Times New Roman" w:hAnsi="Times New Roman" w:cs="Times New Roman"/>
                <w:sz w:val="24"/>
                <w:szCs w:val="24"/>
              </w:rPr>
            </w:pPr>
          </w:p>
        </w:tc>
        <w:tc>
          <w:tcPr>
            <w:tcW w:w="815" w:type="dxa"/>
            <w:vMerge/>
          </w:tcPr>
          <w:p w:rsidR="000F7595" w:rsidRPr="00937C19" w:rsidRDefault="000F7595" w:rsidP="006E1717">
            <w:pPr>
              <w:spacing w:after="0" w:line="240" w:lineRule="auto"/>
              <w:rPr>
                <w:rFonts w:ascii="Times New Roman" w:hAnsi="Times New Roman" w:cs="Times New Roman"/>
                <w:sz w:val="24"/>
                <w:szCs w:val="24"/>
              </w:rPr>
            </w:pPr>
          </w:p>
        </w:tc>
      </w:tr>
    </w:tbl>
    <w:p w:rsidR="000715A3" w:rsidRPr="00937C19" w:rsidRDefault="000715A3" w:rsidP="006E1717">
      <w:pPr>
        <w:spacing w:after="0" w:line="240" w:lineRule="auto"/>
        <w:jc w:val="both"/>
        <w:rPr>
          <w:rFonts w:ascii="Times New Roman" w:hAnsi="Times New Roman" w:cs="Times New Roman"/>
          <w:sz w:val="24"/>
          <w:szCs w:val="24"/>
        </w:rPr>
      </w:pPr>
    </w:p>
    <w:p w:rsidR="008F5876" w:rsidRPr="008F5876" w:rsidRDefault="008F5876" w:rsidP="006E1717">
      <w:pPr>
        <w:spacing w:after="0" w:line="240" w:lineRule="auto"/>
        <w:jc w:val="both"/>
        <w:rPr>
          <w:rFonts w:ascii="Times New Roman" w:hAnsi="Times New Roman" w:cs="Times New Roman"/>
          <w:sz w:val="24"/>
          <w:szCs w:val="24"/>
        </w:rPr>
      </w:pPr>
      <w:r w:rsidRPr="008F5876">
        <w:rPr>
          <w:rFonts w:ascii="Times New Roman" w:hAnsi="Times New Roman" w:cs="Times New Roman"/>
          <w:sz w:val="24"/>
          <w:szCs w:val="24"/>
        </w:rPr>
        <w:br w:type="page"/>
      </w:r>
    </w:p>
    <w:p w:rsidR="00165AB9" w:rsidRPr="00937C19" w:rsidRDefault="00ED67C1" w:rsidP="006E1717">
      <w:pPr>
        <w:spacing w:after="0" w:line="240" w:lineRule="auto"/>
        <w:jc w:val="center"/>
        <w:rPr>
          <w:rFonts w:ascii="Times New Roman" w:hAnsi="Times New Roman" w:cs="Times New Roman"/>
          <w:b/>
          <w:sz w:val="24"/>
          <w:szCs w:val="24"/>
        </w:rPr>
      </w:pPr>
      <w:r w:rsidRPr="00937C19">
        <w:rPr>
          <w:rFonts w:ascii="Times New Roman" w:hAnsi="Times New Roman" w:cs="Times New Roman"/>
          <w:b/>
          <w:sz w:val="24"/>
          <w:szCs w:val="24"/>
        </w:rPr>
        <w:lastRenderedPageBreak/>
        <w:t>3</w:t>
      </w:r>
      <w:r w:rsidR="00165AB9" w:rsidRPr="00937C19">
        <w:rPr>
          <w:rFonts w:ascii="Times New Roman" w:hAnsi="Times New Roman" w:cs="Times New Roman"/>
          <w:b/>
          <w:sz w:val="24"/>
          <w:szCs w:val="24"/>
        </w:rPr>
        <w:t>. MODULIŲ APRAŠAI</w:t>
      </w:r>
    </w:p>
    <w:p w:rsidR="001A2C0F" w:rsidRPr="008F5876" w:rsidRDefault="001A2C0F" w:rsidP="006E1717">
      <w:pPr>
        <w:widowControl w:val="0"/>
        <w:spacing w:after="0" w:line="240" w:lineRule="auto"/>
        <w:rPr>
          <w:rFonts w:ascii="Times New Roman" w:hAnsi="Times New Roman" w:cs="Times New Roman"/>
          <w:sz w:val="24"/>
          <w:szCs w:val="24"/>
        </w:rPr>
      </w:pPr>
    </w:p>
    <w:p w:rsidR="00937C19" w:rsidRPr="00937C19" w:rsidRDefault="00937C19" w:rsidP="006E1717">
      <w:pPr>
        <w:widowControl w:val="0"/>
        <w:spacing w:after="0" w:line="240" w:lineRule="auto"/>
        <w:rPr>
          <w:rFonts w:ascii="Times New Roman" w:hAnsi="Times New Roman" w:cs="Times New Roman"/>
          <w:b/>
          <w:sz w:val="24"/>
          <w:szCs w:val="24"/>
        </w:rPr>
      </w:pPr>
      <w:r w:rsidRPr="00937C19">
        <w:rPr>
          <w:rFonts w:ascii="Times New Roman" w:hAnsi="Times New Roman" w:cs="Times New Roman"/>
          <w:b/>
          <w:sz w:val="24"/>
          <w:szCs w:val="24"/>
        </w:rPr>
        <w:t xml:space="preserve">Modulio pavadinimas – </w:t>
      </w:r>
      <w:r w:rsidRPr="000F7595">
        <w:rPr>
          <w:rFonts w:ascii="Times New Roman" w:hAnsi="Times New Roman" w:cs="Times New Roman"/>
          <w:b/>
          <w:sz w:val="24"/>
          <w:szCs w:val="24"/>
        </w:rPr>
        <w:t>„</w:t>
      </w:r>
      <w:r w:rsidR="000F7595" w:rsidRPr="000F7595">
        <w:rPr>
          <w:rFonts w:ascii="Times New Roman" w:hAnsi="Times New Roman" w:cs="Times New Roman"/>
          <w:b/>
          <w:sz w:val="24"/>
          <w:szCs w:val="24"/>
        </w:rPr>
        <w:t>Informacinių sistemų projektavimas ir kūrimas (P</w:t>
      </w:r>
      <w:r w:rsidR="00112E44">
        <w:rPr>
          <w:rFonts w:ascii="Times New Roman" w:hAnsi="Times New Roman" w:cs="Times New Roman"/>
          <w:b/>
          <w:sz w:val="24"/>
          <w:szCs w:val="24"/>
        </w:rPr>
        <w:t>HP</w:t>
      </w:r>
      <w:r w:rsidR="000F7595" w:rsidRPr="000F7595">
        <w:rPr>
          <w:rFonts w:ascii="Times New Roman" w:hAnsi="Times New Roman" w:cs="Times New Roman"/>
          <w:b/>
          <w:sz w:val="24"/>
          <w:szCs w:val="24"/>
        </w:rPr>
        <w:t>) (N)</w:t>
      </w:r>
      <w:r w:rsidRPr="000F7595">
        <w:rPr>
          <w:rFonts w:ascii="Times New Roman" w:hAnsi="Times New Roman" w:cs="Times New Roman"/>
          <w:b/>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2"/>
        <w:gridCol w:w="3544"/>
        <w:gridCol w:w="9178"/>
      </w:tblGrid>
      <w:tr w:rsidR="00937C19" w:rsidRPr="00937C19" w:rsidTr="00620311">
        <w:trPr>
          <w:trHeight w:val="57"/>
          <w:jc w:val="center"/>
        </w:trPr>
        <w:tc>
          <w:tcPr>
            <w:tcW w:w="947" w:type="pct"/>
          </w:tcPr>
          <w:p w:rsidR="00937C19" w:rsidRPr="00937C19" w:rsidRDefault="00937C19" w:rsidP="006E1717">
            <w:pPr>
              <w:pStyle w:val="NoSpacing"/>
              <w:widowControl w:val="0"/>
            </w:pPr>
            <w:r w:rsidRPr="00937C19">
              <w:t>Valstybinis kodas</w:t>
            </w:r>
          </w:p>
        </w:tc>
        <w:tc>
          <w:tcPr>
            <w:tcW w:w="4053" w:type="pct"/>
            <w:gridSpan w:val="2"/>
          </w:tcPr>
          <w:p w:rsidR="00937C19" w:rsidRPr="00937C19" w:rsidRDefault="000F7595" w:rsidP="006E1717">
            <w:pPr>
              <w:pStyle w:val="NoSpacing"/>
              <w:widowControl w:val="0"/>
            </w:pPr>
            <w:r w:rsidRPr="00301376">
              <w:t>406110015</w:t>
            </w:r>
          </w:p>
        </w:tc>
      </w:tr>
      <w:tr w:rsidR="00937C19" w:rsidRPr="00937C19" w:rsidTr="00620311">
        <w:trPr>
          <w:trHeight w:val="57"/>
          <w:jc w:val="center"/>
        </w:trPr>
        <w:tc>
          <w:tcPr>
            <w:tcW w:w="947" w:type="pct"/>
          </w:tcPr>
          <w:p w:rsidR="00937C19" w:rsidRPr="00937C19" w:rsidRDefault="00937C19" w:rsidP="006E1717">
            <w:pPr>
              <w:pStyle w:val="NoSpacing"/>
              <w:widowControl w:val="0"/>
            </w:pPr>
            <w:r w:rsidRPr="00937C19">
              <w:t>Modulio LTKS lygis</w:t>
            </w:r>
          </w:p>
        </w:tc>
        <w:tc>
          <w:tcPr>
            <w:tcW w:w="4053" w:type="pct"/>
            <w:gridSpan w:val="2"/>
          </w:tcPr>
          <w:p w:rsidR="00937C19" w:rsidRPr="00937C19" w:rsidRDefault="000F7595" w:rsidP="006E1717">
            <w:pPr>
              <w:pStyle w:val="NoSpacing"/>
              <w:widowControl w:val="0"/>
            </w:pPr>
            <w:r>
              <w:t>IV</w:t>
            </w:r>
          </w:p>
        </w:tc>
      </w:tr>
      <w:tr w:rsidR="00937C19" w:rsidRPr="00937C19" w:rsidTr="00620311">
        <w:trPr>
          <w:trHeight w:val="57"/>
          <w:jc w:val="center"/>
        </w:trPr>
        <w:tc>
          <w:tcPr>
            <w:tcW w:w="947" w:type="pct"/>
          </w:tcPr>
          <w:p w:rsidR="00937C19" w:rsidRPr="00937C19" w:rsidRDefault="00937C19" w:rsidP="006E1717">
            <w:pPr>
              <w:pStyle w:val="NoSpacing"/>
              <w:widowControl w:val="0"/>
            </w:pPr>
            <w:r w:rsidRPr="00937C19">
              <w:t>Apimtis mokymosi kreditais</w:t>
            </w:r>
          </w:p>
        </w:tc>
        <w:tc>
          <w:tcPr>
            <w:tcW w:w="4053" w:type="pct"/>
            <w:gridSpan w:val="2"/>
          </w:tcPr>
          <w:p w:rsidR="00937C19" w:rsidRPr="00937C19" w:rsidRDefault="000F7595" w:rsidP="006E1717">
            <w:pPr>
              <w:pStyle w:val="NoSpacing"/>
              <w:widowControl w:val="0"/>
            </w:pPr>
            <w:r>
              <w:t>10</w:t>
            </w:r>
          </w:p>
        </w:tc>
      </w:tr>
      <w:tr w:rsidR="00377797" w:rsidRPr="00937C19" w:rsidTr="00620311">
        <w:trPr>
          <w:trHeight w:val="57"/>
          <w:jc w:val="center"/>
        </w:trPr>
        <w:tc>
          <w:tcPr>
            <w:tcW w:w="947" w:type="pct"/>
            <w:shd w:val="clear" w:color="auto" w:fill="F2F2F2"/>
          </w:tcPr>
          <w:p w:rsidR="00377797" w:rsidRPr="00937C19" w:rsidRDefault="00377797" w:rsidP="006E1717">
            <w:pPr>
              <w:pStyle w:val="NoSpacing"/>
              <w:widowControl w:val="0"/>
              <w:rPr>
                <w:bCs/>
                <w:iCs/>
              </w:rPr>
            </w:pPr>
            <w:r w:rsidRPr="00937C19">
              <w:t>Kompetencijos</w:t>
            </w:r>
          </w:p>
        </w:tc>
        <w:tc>
          <w:tcPr>
            <w:tcW w:w="1129" w:type="pct"/>
            <w:shd w:val="clear" w:color="auto" w:fill="F2F2F2"/>
          </w:tcPr>
          <w:p w:rsidR="00377797" w:rsidRPr="00937C19" w:rsidRDefault="00377797" w:rsidP="006E1717">
            <w:pPr>
              <w:pStyle w:val="NoSpacing"/>
              <w:widowControl w:val="0"/>
              <w:rPr>
                <w:bCs/>
                <w:iCs/>
              </w:rPr>
            </w:pPr>
            <w:r w:rsidRPr="00937C19">
              <w:rPr>
                <w:bCs/>
                <w:iCs/>
              </w:rPr>
              <w:t>Mokymosi rezultatai</w:t>
            </w:r>
          </w:p>
        </w:tc>
        <w:tc>
          <w:tcPr>
            <w:tcW w:w="2924" w:type="pct"/>
            <w:shd w:val="clear" w:color="auto" w:fill="F2F2F2"/>
          </w:tcPr>
          <w:p w:rsidR="00377797" w:rsidRPr="00377797" w:rsidRDefault="00377797" w:rsidP="006E1717">
            <w:pPr>
              <w:pStyle w:val="NoSpacing"/>
              <w:widowControl w:val="0"/>
              <w:rPr>
                <w:bCs/>
                <w:iCs/>
              </w:rPr>
            </w:pPr>
            <w:r w:rsidRPr="00937C19">
              <w:rPr>
                <w:bCs/>
                <w:iCs/>
              </w:rPr>
              <w:t>Rekomenduojamas turinys mokymosi rezultatams pasiekti</w:t>
            </w:r>
          </w:p>
        </w:tc>
      </w:tr>
      <w:tr w:rsidR="00377797" w:rsidRPr="00937C19" w:rsidTr="00620311">
        <w:trPr>
          <w:trHeight w:val="57"/>
          <w:jc w:val="center"/>
        </w:trPr>
        <w:tc>
          <w:tcPr>
            <w:tcW w:w="947" w:type="pct"/>
            <w:vMerge w:val="restart"/>
          </w:tcPr>
          <w:p w:rsidR="000F7595" w:rsidRPr="004328D7" w:rsidRDefault="00377797" w:rsidP="006E1717">
            <w:pPr>
              <w:spacing w:after="0" w:line="240" w:lineRule="auto"/>
              <w:rPr>
                <w:rFonts w:ascii="Times New Roman" w:hAnsi="Times New Roman" w:cs="Times New Roman"/>
                <w:bCs/>
                <w:sz w:val="24"/>
                <w:szCs w:val="24"/>
              </w:rPr>
            </w:pPr>
            <w:r w:rsidRPr="00937C19">
              <w:t xml:space="preserve">1. </w:t>
            </w:r>
            <w:r w:rsidR="000F7595" w:rsidRPr="004328D7">
              <w:rPr>
                <w:rFonts w:ascii="Times New Roman" w:hAnsi="Times New Roman" w:cs="Times New Roman"/>
                <w:bCs/>
                <w:sz w:val="24"/>
                <w:szCs w:val="24"/>
              </w:rPr>
              <w:t>Projektuoti ir</w:t>
            </w:r>
          </w:p>
          <w:p w:rsidR="000F7595" w:rsidRPr="004328D7" w:rsidRDefault="000F7595" w:rsidP="006E1717">
            <w:pPr>
              <w:spacing w:after="0" w:line="240" w:lineRule="auto"/>
              <w:rPr>
                <w:rFonts w:ascii="Times New Roman" w:hAnsi="Times New Roman" w:cs="Times New Roman"/>
                <w:bCs/>
                <w:sz w:val="24"/>
                <w:szCs w:val="24"/>
              </w:rPr>
            </w:pPr>
            <w:r w:rsidRPr="004328D7">
              <w:rPr>
                <w:rFonts w:ascii="Times New Roman" w:hAnsi="Times New Roman" w:cs="Times New Roman"/>
                <w:bCs/>
                <w:sz w:val="24"/>
                <w:szCs w:val="24"/>
              </w:rPr>
              <w:t>programuoti žiniatinklio</w:t>
            </w:r>
          </w:p>
          <w:p w:rsidR="000F7595" w:rsidRPr="004328D7" w:rsidRDefault="000F7595" w:rsidP="006E1717">
            <w:pPr>
              <w:spacing w:after="0" w:line="240" w:lineRule="auto"/>
              <w:rPr>
                <w:rFonts w:ascii="Times New Roman" w:hAnsi="Times New Roman" w:cs="Times New Roman"/>
                <w:bCs/>
                <w:sz w:val="24"/>
                <w:szCs w:val="24"/>
              </w:rPr>
            </w:pPr>
            <w:r w:rsidRPr="004328D7">
              <w:rPr>
                <w:rFonts w:ascii="Times New Roman" w:hAnsi="Times New Roman" w:cs="Times New Roman"/>
                <w:bCs/>
                <w:sz w:val="24"/>
                <w:szCs w:val="24"/>
              </w:rPr>
              <w:t>puslapių vartotojo</w:t>
            </w:r>
          </w:p>
          <w:p w:rsidR="00377797" w:rsidRPr="00937C19" w:rsidRDefault="000F7595" w:rsidP="006E1717">
            <w:pPr>
              <w:pStyle w:val="NoSpacing"/>
              <w:widowControl w:val="0"/>
            </w:pPr>
            <w:r>
              <w:rPr>
                <w:bCs/>
              </w:rPr>
              <w:t>sąsajas.</w:t>
            </w:r>
          </w:p>
        </w:tc>
        <w:tc>
          <w:tcPr>
            <w:tcW w:w="1129" w:type="pct"/>
          </w:tcPr>
          <w:p w:rsidR="00377797" w:rsidRPr="00937C19" w:rsidRDefault="00377797" w:rsidP="006E1717">
            <w:pPr>
              <w:pStyle w:val="NoSpacing"/>
              <w:widowControl w:val="0"/>
            </w:pPr>
            <w:r w:rsidRPr="00937C19">
              <w:t xml:space="preserve">1.1. </w:t>
            </w:r>
            <w:r w:rsidR="00716F8A">
              <w:t>Paaiškinti interneto veikimo principus.</w:t>
            </w:r>
          </w:p>
        </w:tc>
        <w:tc>
          <w:tcPr>
            <w:tcW w:w="2924" w:type="pct"/>
          </w:tcPr>
          <w:p w:rsidR="00716F8A" w:rsidRPr="00C132F4" w:rsidRDefault="00716F8A" w:rsidP="006E1717">
            <w:pPr>
              <w:pStyle w:val="NoSpacing"/>
              <w:widowControl w:val="0"/>
              <w:rPr>
                <w:b/>
                <w:bCs/>
              </w:rPr>
            </w:pPr>
            <w:r w:rsidRPr="00C132F4">
              <w:rPr>
                <w:b/>
                <w:bCs/>
              </w:rPr>
              <w:t xml:space="preserve">Tema. </w:t>
            </w:r>
            <w:r w:rsidRPr="00C132F4">
              <w:rPr>
                <w:b/>
                <w:bCs/>
                <w:i/>
                <w:iCs/>
              </w:rPr>
              <w:t>Internetas</w:t>
            </w:r>
          </w:p>
          <w:p w:rsidR="00716F8A" w:rsidRPr="00C132F4" w:rsidRDefault="00716F8A" w:rsidP="006E1717">
            <w:pPr>
              <w:pStyle w:val="NoSpacing"/>
              <w:widowControl w:val="0"/>
              <w:numPr>
                <w:ilvl w:val="0"/>
                <w:numId w:val="7"/>
              </w:numPr>
              <w:ind w:left="0" w:firstLine="0"/>
            </w:pPr>
            <w:r w:rsidRPr="00C132F4">
              <w:t>Interneto veikimo principai</w:t>
            </w:r>
          </w:p>
          <w:p w:rsidR="00716F8A" w:rsidRPr="00C132F4" w:rsidRDefault="00716F8A" w:rsidP="006E1717">
            <w:pPr>
              <w:pStyle w:val="NoSpacing"/>
              <w:widowControl w:val="0"/>
              <w:numPr>
                <w:ilvl w:val="0"/>
                <w:numId w:val="7"/>
              </w:numPr>
              <w:ind w:left="0" w:firstLine="0"/>
            </w:pPr>
            <w:r w:rsidRPr="00C132F4">
              <w:t>HTTP protokolo veikimo principai ir struktūra</w:t>
            </w:r>
          </w:p>
          <w:p w:rsidR="00716F8A" w:rsidRPr="00C132F4" w:rsidRDefault="00716F8A" w:rsidP="006E1717">
            <w:pPr>
              <w:pStyle w:val="NoSpacing"/>
              <w:widowControl w:val="0"/>
              <w:numPr>
                <w:ilvl w:val="0"/>
                <w:numId w:val="7"/>
              </w:numPr>
              <w:ind w:left="0" w:firstLine="0"/>
            </w:pPr>
            <w:r w:rsidRPr="00C132F4">
              <w:t>Interneto naršyklė ir jų veikimas</w:t>
            </w:r>
          </w:p>
          <w:p w:rsidR="00716F8A" w:rsidRPr="00C132F4" w:rsidRDefault="00716F8A" w:rsidP="006E1717">
            <w:pPr>
              <w:pStyle w:val="NoSpacing"/>
              <w:widowControl w:val="0"/>
              <w:rPr>
                <w:b/>
                <w:bCs/>
              </w:rPr>
            </w:pPr>
            <w:r w:rsidRPr="00C132F4">
              <w:rPr>
                <w:b/>
                <w:bCs/>
              </w:rPr>
              <w:t xml:space="preserve">Tema. </w:t>
            </w:r>
            <w:r w:rsidRPr="00C132F4">
              <w:rPr>
                <w:b/>
                <w:bCs/>
                <w:i/>
                <w:iCs/>
              </w:rPr>
              <w:t>Priegloba</w:t>
            </w:r>
          </w:p>
          <w:p w:rsidR="00716F8A" w:rsidRDefault="00716F8A" w:rsidP="006E1717">
            <w:pPr>
              <w:pStyle w:val="NoSpacing"/>
              <w:widowControl w:val="0"/>
              <w:numPr>
                <w:ilvl w:val="0"/>
                <w:numId w:val="7"/>
              </w:numPr>
              <w:ind w:left="0" w:firstLine="0"/>
            </w:pPr>
            <w:r w:rsidRPr="00C132F4">
              <w:t>Domenų vardų sistema (angl. Domain Name System (DNS)) ir jos veikimo principas</w:t>
            </w:r>
          </w:p>
          <w:p w:rsidR="00377797" w:rsidRPr="00937C19" w:rsidRDefault="00716F8A" w:rsidP="006E1717">
            <w:pPr>
              <w:pStyle w:val="NoSpacing"/>
              <w:widowControl w:val="0"/>
              <w:numPr>
                <w:ilvl w:val="0"/>
                <w:numId w:val="7"/>
              </w:numPr>
              <w:ind w:left="0" w:firstLine="0"/>
            </w:pPr>
            <w:r w:rsidRPr="00C132F4">
              <w:t>Svetainių talpinimas (angl. hosting) ir jų veikimas</w:t>
            </w:r>
          </w:p>
        </w:tc>
      </w:tr>
      <w:tr w:rsidR="00716F8A" w:rsidRPr="00937C19" w:rsidTr="00620311">
        <w:trPr>
          <w:trHeight w:val="57"/>
          <w:jc w:val="center"/>
        </w:trPr>
        <w:tc>
          <w:tcPr>
            <w:tcW w:w="947" w:type="pct"/>
            <w:vMerge/>
          </w:tcPr>
          <w:p w:rsidR="00716F8A" w:rsidRPr="00937C19" w:rsidRDefault="00716F8A" w:rsidP="006E1717">
            <w:pPr>
              <w:pStyle w:val="NoSpacing"/>
              <w:widowControl w:val="0"/>
            </w:pPr>
          </w:p>
        </w:tc>
        <w:tc>
          <w:tcPr>
            <w:tcW w:w="1129" w:type="pct"/>
          </w:tcPr>
          <w:p w:rsidR="00716F8A" w:rsidRPr="00937C19" w:rsidRDefault="00716F8A" w:rsidP="006E1717">
            <w:pPr>
              <w:pStyle w:val="NoSpacing"/>
              <w:widowControl w:val="0"/>
            </w:pPr>
            <w:r>
              <w:t xml:space="preserve">1.2. </w:t>
            </w:r>
            <w:r w:rsidRPr="00C132F4">
              <w:t>Pateikti internetinio puslapio turinį, naudojant kompiuterinę žymėjimo kalbą.</w:t>
            </w:r>
          </w:p>
        </w:tc>
        <w:tc>
          <w:tcPr>
            <w:tcW w:w="2924" w:type="pct"/>
          </w:tcPr>
          <w:p w:rsidR="00716F8A" w:rsidRPr="00C132F4" w:rsidRDefault="00716F8A" w:rsidP="006E1717">
            <w:pPr>
              <w:pStyle w:val="NoSpacing"/>
              <w:widowControl w:val="0"/>
              <w:rPr>
                <w:b/>
                <w:bCs/>
              </w:rPr>
            </w:pPr>
            <w:r w:rsidRPr="00C132F4">
              <w:rPr>
                <w:b/>
                <w:bCs/>
              </w:rPr>
              <w:t xml:space="preserve">Tema. </w:t>
            </w:r>
            <w:r w:rsidRPr="00C132F4">
              <w:rPr>
                <w:b/>
                <w:bCs/>
                <w:i/>
                <w:iCs/>
              </w:rPr>
              <w:t>Hiperteksto ženklinimo kalba - HTML (angl. HyperText Markup Language)</w:t>
            </w:r>
          </w:p>
          <w:p w:rsidR="00716F8A" w:rsidRPr="00C132F4" w:rsidRDefault="00716F8A" w:rsidP="006E1717">
            <w:pPr>
              <w:pStyle w:val="NoSpacing"/>
              <w:widowControl w:val="0"/>
              <w:numPr>
                <w:ilvl w:val="0"/>
                <w:numId w:val="7"/>
              </w:numPr>
              <w:ind w:left="0" w:firstLine="0"/>
            </w:pPr>
            <w:r w:rsidRPr="00C132F4">
              <w:t>HTML istorija ir standartas</w:t>
            </w:r>
          </w:p>
          <w:p w:rsidR="00716F8A" w:rsidRPr="00C132F4" w:rsidRDefault="00716F8A" w:rsidP="006E1717">
            <w:pPr>
              <w:pStyle w:val="NoSpacing"/>
              <w:widowControl w:val="0"/>
              <w:numPr>
                <w:ilvl w:val="0"/>
                <w:numId w:val="7"/>
              </w:numPr>
              <w:ind w:left="0" w:firstLine="0"/>
            </w:pPr>
            <w:r w:rsidRPr="00C132F4">
              <w:t>HTML elementas, žymė (angl. tag) ir atributas (angl. attribute)</w:t>
            </w:r>
          </w:p>
          <w:p w:rsidR="00716F8A" w:rsidRPr="00C132F4" w:rsidRDefault="00716F8A" w:rsidP="006E1717">
            <w:pPr>
              <w:pStyle w:val="NoSpacing"/>
              <w:widowControl w:val="0"/>
              <w:numPr>
                <w:ilvl w:val="0"/>
                <w:numId w:val="7"/>
              </w:numPr>
              <w:ind w:left="0" w:firstLine="0"/>
            </w:pPr>
            <w:r w:rsidRPr="00C132F4">
              <w:t>Pagrindinė HTML dokumento struktūra: &lt;!DOCTYPE html&gt;, &lt;html&gt;, &lt;head&gt;, &lt;body&gt;</w:t>
            </w:r>
          </w:p>
          <w:p w:rsidR="00716F8A" w:rsidRPr="00C132F4" w:rsidRDefault="00716F8A" w:rsidP="006E1717">
            <w:pPr>
              <w:pStyle w:val="NoSpacing"/>
              <w:widowControl w:val="0"/>
              <w:numPr>
                <w:ilvl w:val="0"/>
                <w:numId w:val="7"/>
              </w:numPr>
              <w:ind w:left="0" w:firstLine="0"/>
            </w:pPr>
            <w:r w:rsidRPr="00C132F4">
              <w:t>&lt;head&gt; dalies žymės ir jų svarba: &lt;title&gt;, &lt;meta&gt;, &lt;link&gt;</w:t>
            </w:r>
          </w:p>
          <w:p w:rsidR="00716F8A" w:rsidRPr="00C132F4" w:rsidRDefault="00716F8A" w:rsidP="006E1717">
            <w:pPr>
              <w:pStyle w:val="NoSpacing"/>
              <w:widowControl w:val="0"/>
              <w:numPr>
                <w:ilvl w:val="0"/>
                <w:numId w:val="7"/>
              </w:numPr>
              <w:ind w:left="0" w:firstLine="0"/>
            </w:pPr>
            <w:r w:rsidRPr="00C132F4">
              <w:t>Pagrindiniai skirtumai tarp &lt;head&gt; ir &lt;body&gt; žymių</w:t>
            </w:r>
          </w:p>
          <w:p w:rsidR="00716F8A" w:rsidRPr="00C132F4" w:rsidRDefault="00716F8A" w:rsidP="006E1717">
            <w:pPr>
              <w:pStyle w:val="NoSpacing"/>
              <w:widowControl w:val="0"/>
              <w:numPr>
                <w:ilvl w:val="0"/>
                <w:numId w:val="7"/>
              </w:numPr>
              <w:ind w:left="0" w:firstLine="0"/>
            </w:pPr>
            <w:r w:rsidRPr="00C132F4">
              <w:t>HTML kodo redaktoriai ir jų tipai (tekstiniai, WYSIWYG, internetiniai)</w:t>
            </w:r>
          </w:p>
          <w:p w:rsidR="00716F8A" w:rsidRPr="00C132F4" w:rsidRDefault="00716F8A" w:rsidP="006E1717">
            <w:pPr>
              <w:pStyle w:val="NoSpacing"/>
              <w:widowControl w:val="0"/>
              <w:numPr>
                <w:ilvl w:val="0"/>
                <w:numId w:val="7"/>
              </w:numPr>
              <w:ind w:left="0" w:firstLine="0"/>
            </w:pPr>
            <w:r w:rsidRPr="00C132F4">
              <w:t>HTML kodo komentavimas</w:t>
            </w:r>
          </w:p>
          <w:p w:rsidR="00716F8A" w:rsidRPr="00C132F4" w:rsidRDefault="00716F8A" w:rsidP="006E1717">
            <w:pPr>
              <w:pStyle w:val="NoSpacing"/>
              <w:widowControl w:val="0"/>
              <w:rPr>
                <w:b/>
                <w:bCs/>
              </w:rPr>
            </w:pPr>
            <w:r w:rsidRPr="00C132F4">
              <w:rPr>
                <w:b/>
                <w:bCs/>
              </w:rPr>
              <w:t xml:space="preserve">Tema. </w:t>
            </w:r>
            <w:r w:rsidRPr="00C132F4">
              <w:rPr>
                <w:b/>
                <w:bCs/>
                <w:i/>
                <w:iCs/>
              </w:rPr>
              <w:t>Pagrindinės HTML žymės</w:t>
            </w:r>
          </w:p>
          <w:p w:rsidR="00716F8A" w:rsidRPr="00C132F4" w:rsidRDefault="00716F8A" w:rsidP="006E1717">
            <w:pPr>
              <w:pStyle w:val="NoSpacing"/>
              <w:widowControl w:val="0"/>
              <w:numPr>
                <w:ilvl w:val="0"/>
                <w:numId w:val="8"/>
              </w:numPr>
              <w:ind w:left="0" w:firstLine="0"/>
            </w:pPr>
            <w:r w:rsidRPr="00C132F4">
              <w:t>Antraščių (&lt;h1&gt; ... &lt;h6&gt;) ir pastraipų (&lt;p&gt;, &lt;pre&gt;) žymės</w:t>
            </w:r>
          </w:p>
          <w:p w:rsidR="00716F8A" w:rsidRPr="00C132F4" w:rsidRDefault="00716F8A" w:rsidP="006E1717">
            <w:pPr>
              <w:pStyle w:val="NoSpacing"/>
              <w:widowControl w:val="0"/>
              <w:numPr>
                <w:ilvl w:val="0"/>
                <w:numId w:val="8"/>
              </w:numPr>
              <w:ind w:left="0" w:firstLine="0"/>
            </w:pPr>
            <w:r w:rsidRPr="00C132F4">
              <w:t xml:space="preserve">Teksto formatavimo žymės (&lt;strong&gt;, &lt;em&gt;, ir </w:t>
            </w:r>
            <w:r>
              <w:t>t. t.</w:t>
            </w:r>
            <w:r w:rsidRPr="00C132F4">
              <w:t>)</w:t>
            </w:r>
          </w:p>
          <w:p w:rsidR="00716F8A" w:rsidRPr="00C132F4" w:rsidRDefault="00716F8A" w:rsidP="006E1717">
            <w:pPr>
              <w:pStyle w:val="NoSpacing"/>
              <w:widowControl w:val="0"/>
              <w:numPr>
                <w:ilvl w:val="0"/>
                <w:numId w:val="8"/>
              </w:numPr>
              <w:ind w:left="0" w:firstLine="0"/>
            </w:pPr>
            <w:r w:rsidRPr="00C132F4">
              <w:t>Ženklintų, numeruotų ir sąvokų (angl. description) sąrašų sudarymo žymės (&lt;ul&gt;, &lt;ol&gt;, &lt;li&gt;, &lt;dl&gt;, &lt;dt&gt;)</w:t>
            </w:r>
          </w:p>
          <w:p w:rsidR="00716F8A" w:rsidRPr="00C132F4" w:rsidRDefault="00716F8A" w:rsidP="006E1717">
            <w:pPr>
              <w:pStyle w:val="NoSpacing"/>
              <w:widowControl w:val="0"/>
              <w:numPr>
                <w:ilvl w:val="0"/>
                <w:numId w:val="8"/>
              </w:numPr>
              <w:ind w:left="0" w:firstLine="0"/>
            </w:pPr>
            <w:r w:rsidRPr="00C132F4">
              <w:t>Kelių lygių sąrašai (angl. nested list)</w:t>
            </w:r>
          </w:p>
          <w:p w:rsidR="00716F8A" w:rsidRPr="00C132F4" w:rsidRDefault="00716F8A" w:rsidP="006E1717">
            <w:pPr>
              <w:pStyle w:val="NoSpacing"/>
              <w:widowControl w:val="0"/>
              <w:numPr>
                <w:ilvl w:val="0"/>
                <w:numId w:val="8"/>
              </w:numPr>
              <w:ind w:left="0" w:firstLine="0"/>
            </w:pPr>
            <w:r w:rsidRPr="00C132F4">
              <w:t>Nuorodos žymė ir pagrindiniai atributai (&lt;a&gt;, href, target ir kt.)</w:t>
            </w:r>
          </w:p>
          <w:p w:rsidR="00716F8A" w:rsidRPr="00C132F4" w:rsidRDefault="00716F8A" w:rsidP="006E1717">
            <w:pPr>
              <w:pStyle w:val="NoSpacing"/>
              <w:widowControl w:val="0"/>
              <w:numPr>
                <w:ilvl w:val="0"/>
                <w:numId w:val="8"/>
              </w:numPr>
              <w:ind w:left="0" w:firstLine="0"/>
            </w:pPr>
            <w:r w:rsidRPr="00C132F4">
              <w:t>Grafinių vaizdų žymė ir pagrindiniai atributai (&lt;img&gt;, src, alt ir kt.)</w:t>
            </w:r>
          </w:p>
          <w:p w:rsidR="00716F8A" w:rsidRPr="00C132F4" w:rsidRDefault="00716F8A" w:rsidP="006E1717">
            <w:pPr>
              <w:pStyle w:val="NoSpacing"/>
              <w:widowControl w:val="0"/>
              <w:numPr>
                <w:ilvl w:val="0"/>
                <w:numId w:val="8"/>
              </w:numPr>
              <w:ind w:left="0" w:firstLine="0"/>
            </w:pPr>
            <w:r w:rsidRPr="00C132F4">
              <w:t>Lentelių sudarymo žymės ir pagrindiniai atributai (&lt;table&gt;, &lt;tr&gt;, &lt;td&gt;, &lt;th&gt;, &lt;thead&gt;, tbody&gt;, tfoot&gt;, colspan, rowspan ir kt.)</w:t>
            </w:r>
          </w:p>
          <w:p w:rsidR="00716F8A" w:rsidRPr="00C132F4" w:rsidRDefault="00716F8A" w:rsidP="006E1717">
            <w:pPr>
              <w:pStyle w:val="NoSpacing"/>
              <w:widowControl w:val="0"/>
              <w:numPr>
                <w:ilvl w:val="0"/>
                <w:numId w:val="8"/>
              </w:numPr>
              <w:ind w:left="0" w:firstLine="0"/>
            </w:pPr>
            <w:r w:rsidRPr="00C132F4">
              <w:t xml:space="preserve">Formos sudarymo žymės ir pagrindiniai atributai (&lt;form&gt;, &lt;input&gt;, &lt;textarea&gt;, &lt;button&gt;, </w:t>
            </w:r>
            <w:r w:rsidRPr="00C132F4">
              <w:lastRenderedPageBreak/>
              <w:t>&lt;select&gt;, &lt;option&gt;, &lt;label&gt;, name, value, type, placeholder, required ir kt.)</w:t>
            </w:r>
          </w:p>
          <w:p w:rsidR="00716F8A" w:rsidRPr="00C132F4" w:rsidRDefault="00716F8A" w:rsidP="006E1717">
            <w:pPr>
              <w:pStyle w:val="NoSpacing"/>
              <w:widowControl w:val="0"/>
              <w:numPr>
                <w:ilvl w:val="0"/>
                <w:numId w:val="8"/>
              </w:numPr>
              <w:ind w:left="0" w:firstLine="0"/>
            </w:pPr>
            <w:r w:rsidRPr="00C132F4">
              <w:t>Įvestų duomenų formose tikrinimas (anlg. validation), naudojant reguliariąsias išraiškas (angl. regular expressions)</w:t>
            </w:r>
          </w:p>
          <w:p w:rsidR="00716F8A" w:rsidRPr="00C132F4" w:rsidRDefault="00716F8A" w:rsidP="006E1717">
            <w:pPr>
              <w:pStyle w:val="NoSpacing"/>
              <w:widowControl w:val="0"/>
              <w:numPr>
                <w:ilvl w:val="0"/>
                <w:numId w:val="8"/>
              </w:numPr>
              <w:ind w:left="0" w:firstLine="0"/>
            </w:pPr>
            <w:r w:rsidRPr="00C132F4">
              <w:t>Pagrindiniai skirtumai tarp HTML blokinių (angl. block) ir įterptinių (angl. inline) elementų</w:t>
            </w:r>
          </w:p>
          <w:p w:rsidR="00716F8A" w:rsidRPr="00C132F4" w:rsidRDefault="00716F8A" w:rsidP="006E1717">
            <w:pPr>
              <w:pStyle w:val="NoSpacing"/>
              <w:widowControl w:val="0"/>
              <w:numPr>
                <w:ilvl w:val="0"/>
                <w:numId w:val="8"/>
              </w:numPr>
              <w:ind w:left="0" w:firstLine="0"/>
            </w:pPr>
            <w:r w:rsidRPr="00C132F4">
              <w:t>Grupavimo žymės (&lt;div&gt;, &lt;span&gt;)</w:t>
            </w:r>
          </w:p>
          <w:p w:rsidR="00716F8A" w:rsidRPr="00C132F4" w:rsidRDefault="00716F8A" w:rsidP="006E1717">
            <w:pPr>
              <w:pStyle w:val="NoSpacing"/>
              <w:widowControl w:val="0"/>
              <w:numPr>
                <w:ilvl w:val="0"/>
                <w:numId w:val="8"/>
              </w:numPr>
              <w:ind w:left="0" w:firstLine="0"/>
            </w:pPr>
            <w:r w:rsidRPr="00C132F4">
              <w:t>HTML multimedijos žymės ir pagrindiniai atributai (&lt;audio&gt;, &lt;video&gt;, controls, &lt;source&gt; ir kt.)</w:t>
            </w:r>
          </w:p>
          <w:p w:rsidR="00716F8A" w:rsidRPr="00C132F4" w:rsidRDefault="00716F8A" w:rsidP="006E1717">
            <w:pPr>
              <w:pStyle w:val="NoSpacing"/>
              <w:widowControl w:val="0"/>
              <w:numPr>
                <w:ilvl w:val="0"/>
                <w:numId w:val="8"/>
              </w:numPr>
              <w:ind w:left="0" w:firstLine="0"/>
            </w:pPr>
            <w:r w:rsidRPr="00C132F4">
              <w:t>Specialūs simboliai ir jų įterpimo būdai (&amp;copy; &amp;#169; ir pan.)</w:t>
            </w:r>
          </w:p>
          <w:p w:rsidR="00716F8A" w:rsidRPr="00C132F4" w:rsidRDefault="00716F8A" w:rsidP="006E1717">
            <w:pPr>
              <w:pStyle w:val="NoSpacing"/>
              <w:widowControl w:val="0"/>
              <w:numPr>
                <w:ilvl w:val="0"/>
                <w:numId w:val="8"/>
              </w:numPr>
              <w:ind w:left="0" w:firstLine="0"/>
            </w:pPr>
            <w:r w:rsidRPr="00C132F4">
              <w:t>Naršyklės įrankiai, skirti tinklapių kūrimui ir derinimui (angl. DevTools)</w:t>
            </w:r>
          </w:p>
          <w:p w:rsidR="00716F8A" w:rsidRPr="00C132F4" w:rsidRDefault="00716F8A" w:rsidP="006E1717">
            <w:pPr>
              <w:pStyle w:val="NoSpacing"/>
              <w:widowControl w:val="0"/>
              <w:numPr>
                <w:ilvl w:val="0"/>
                <w:numId w:val="8"/>
              </w:numPr>
              <w:ind w:left="0" w:firstLine="0"/>
            </w:pPr>
            <w:r w:rsidRPr="00C132F4">
              <w:t>HTML kodo derinimo (angl. validation) įrankiai</w:t>
            </w:r>
          </w:p>
          <w:p w:rsidR="00716F8A" w:rsidRPr="00C132F4" w:rsidRDefault="00716F8A" w:rsidP="006E1717">
            <w:pPr>
              <w:pStyle w:val="NoSpacing"/>
              <w:widowControl w:val="0"/>
              <w:rPr>
                <w:b/>
                <w:bCs/>
              </w:rPr>
            </w:pPr>
            <w:r w:rsidRPr="00C132F4">
              <w:rPr>
                <w:b/>
                <w:bCs/>
              </w:rPr>
              <w:t xml:space="preserve">Tema. </w:t>
            </w:r>
            <w:r w:rsidRPr="00C132F4">
              <w:rPr>
                <w:b/>
                <w:bCs/>
                <w:i/>
                <w:iCs/>
              </w:rPr>
              <w:t>Tinklapis ir interneto svetainė</w:t>
            </w:r>
          </w:p>
          <w:p w:rsidR="00716F8A" w:rsidRPr="00C132F4" w:rsidRDefault="00716F8A" w:rsidP="006E1717">
            <w:pPr>
              <w:pStyle w:val="NoSpacing"/>
              <w:widowControl w:val="0"/>
              <w:numPr>
                <w:ilvl w:val="0"/>
                <w:numId w:val="9"/>
              </w:numPr>
              <w:ind w:left="0" w:firstLine="0"/>
            </w:pPr>
            <w:r w:rsidRPr="00C132F4">
              <w:t>Semantinės grupavimo žymės ir jų taikymas (&lt;header&gt;, &lt;nav&gt;, &lt;main&gt;, &lt;footer&gt;, &lt;section&gt;, &lt;article&gt;, &lt;aside&gt; ir kt.)</w:t>
            </w:r>
          </w:p>
          <w:p w:rsidR="00716F8A" w:rsidRPr="00C132F4" w:rsidRDefault="00716F8A" w:rsidP="006E1717">
            <w:pPr>
              <w:pStyle w:val="NoSpacing"/>
              <w:widowControl w:val="0"/>
              <w:numPr>
                <w:ilvl w:val="0"/>
                <w:numId w:val="9"/>
              </w:numPr>
              <w:ind w:left="0" w:firstLine="0"/>
            </w:pPr>
            <w:r w:rsidRPr="00C132F4">
              <w:t>Svetainės (angl. web site) sudarymas iš atskirų tinklapių (angl. web pages)</w:t>
            </w:r>
          </w:p>
          <w:p w:rsidR="00716F8A" w:rsidRPr="00C132F4" w:rsidRDefault="00716F8A" w:rsidP="006E1717">
            <w:pPr>
              <w:pStyle w:val="NoSpacing"/>
              <w:widowControl w:val="0"/>
              <w:numPr>
                <w:ilvl w:val="0"/>
                <w:numId w:val="9"/>
              </w:numPr>
              <w:ind w:left="0" w:firstLine="0"/>
            </w:pPr>
            <w:r w:rsidRPr="00C132F4">
              <w:t>Svetainės failų ir aplankų struktūra</w:t>
            </w:r>
          </w:p>
          <w:p w:rsidR="00716F8A" w:rsidRPr="00C132F4" w:rsidRDefault="00716F8A" w:rsidP="006E1717">
            <w:pPr>
              <w:pStyle w:val="NoSpacing"/>
              <w:widowControl w:val="0"/>
              <w:numPr>
                <w:ilvl w:val="0"/>
                <w:numId w:val="9"/>
              </w:numPr>
              <w:ind w:left="0" w:firstLine="0"/>
            </w:pPr>
            <w:r w:rsidRPr="00C132F4">
              <w:t>HTML kodo optimizavimo (anlg. minification) tikslas ir įrankiai</w:t>
            </w:r>
          </w:p>
          <w:p w:rsidR="00716F8A" w:rsidRPr="00C132F4" w:rsidRDefault="00716F8A" w:rsidP="006E1717">
            <w:pPr>
              <w:pStyle w:val="NoSpacing"/>
              <w:widowControl w:val="0"/>
              <w:rPr>
                <w:b/>
                <w:bCs/>
              </w:rPr>
            </w:pPr>
            <w:r w:rsidRPr="00C132F4">
              <w:rPr>
                <w:b/>
                <w:bCs/>
              </w:rPr>
              <w:t xml:space="preserve">Tema. </w:t>
            </w:r>
            <w:r w:rsidRPr="00C132F4">
              <w:rPr>
                <w:b/>
                <w:bCs/>
                <w:i/>
                <w:iCs/>
              </w:rPr>
              <w:t>Interneto svetainės prieinamumas (angl. website accessibility)</w:t>
            </w:r>
          </w:p>
          <w:p w:rsidR="00716F8A" w:rsidRPr="00C132F4" w:rsidRDefault="00716F8A" w:rsidP="006E1717">
            <w:pPr>
              <w:pStyle w:val="NoSpacing"/>
              <w:widowControl w:val="0"/>
              <w:numPr>
                <w:ilvl w:val="0"/>
                <w:numId w:val="10"/>
              </w:numPr>
              <w:ind w:left="0" w:firstLine="0"/>
            </w:pPr>
            <w:r w:rsidRPr="00C132F4">
              <w:t>Kas yra skaitmeninis prieinamumas ir kodėl jis svarbus?</w:t>
            </w:r>
          </w:p>
          <w:p w:rsidR="00716F8A" w:rsidRPr="00C132F4" w:rsidRDefault="00716F8A" w:rsidP="006E1717">
            <w:pPr>
              <w:pStyle w:val="NoSpacing"/>
              <w:widowControl w:val="0"/>
              <w:numPr>
                <w:ilvl w:val="0"/>
                <w:numId w:val="10"/>
              </w:numPr>
              <w:ind w:left="0" w:firstLine="0"/>
            </w:pPr>
            <w:r w:rsidRPr="00C132F4">
              <w:t>Vartotojų grupės (regėjimo, klausos, motorikos ir kt. negalios) ir jų poreikiai</w:t>
            </w:r>
          </w:p>
          <w:p w:rsidR="00716F8A" w:rsidRPr="00C132F4" w:rsidRDefault="00716F8A" w:rsidP="006E1717">
            <w:pPr>
              <w:pStyle w:val="NoSpacing"/>
              <w:widowControl w:val="0"/>
              <w:numPr>
                <w:ilvl w:val="0"/>
                <w:numId w:val="10"/>
              </w:numPr>
              <w:ind w:left="0" w:firstLine="0"/>
            </w:pPr>
            <w:r w:rsidRPr="00C132F4">
              <w:t>ARIA (Accessible Rich Internet Applications, WAI-ARIA) - atributų rinkinio taikymas svetainių prieinamumui gerinti</w:t>
            </w:r>
          </w:p>
          <w:p w:rsidR="00716F8A" w:rsidRPr="00C132F4" w:rsidRDefault="00716F8A" w:rsidP="006E1717">
            <w:pPr>
              <w:pStyle w:val="NoSpacing"/>
              <w:widowControl w:val="0"/>
              <w:numPr>
                <w:ilvl w:val="0"/>
                <w:numId w:val="10"/>
              </w:numPr>
              <w:ind w:left="0" w:firstLine="0"/>
            </w:pPr>
            <w:r w:rsidRPr="00C132F4">
              <w:t>WCAG (Web Content Accessibility Guidelines) standartas</w:t>
            </w:r>
          </w:p>
          <w:p w:rsidR="00716F8A" w:rsidRPr="00C132F4" w:rsidRDefault="00716F8A" w:rsidP="006E1717">
            <w:pPr>
              <w:pStyle w:val="NoSpacing"/>
              <w:widowControl w:val="0"/>
              <w:rPr>
                <w:b/>
                <w:bCs/>
                <w:i/>
                <w:iCs/>
              </w:rPr>
            </w:pPr>
            <w:r w:rsidRPr="00C132F4">
              <w:rPr>
                <w:b/>
                <w:bCs/>
              </w:rPr>
              <w:t xml:space="preserve">Tema. </w:t>
            </w:r>
            <w:r w:rsidRPr="00C132F4">
              <w:rPr>
                <w:b/>
                <w:bCs/>
                <w:i/>
                <w:iCs/>
              </w:rPr>
              <w:t>Interneto svetainės optimizavimas paieškos sistemoms SEO (Search Engine Optimization)</w:t>
            </w:r>
          </w:p>
          <w:p w:rsidR="00716F8A" w:rsidRPr="00C132F4" w:rsidRDefault="00716F8A" w:rsidP="006E1717">
            <w:pPr>
              <w:pStyle w:val="NoSpacing"/>
              <w:widowControl w:val="0"/>
              <w:numPr>
                <w:ilvl w:val="0"/>
                <w:numId w:val="11"/>
              </w:numPr>
              <w:ind w:left="0" w:firstLine="0"/>
            </w:pPr>
            <w:r w:rsidRPr="00C132F4">
              <w:t>Paieškos sistemų veikimo principai</w:t>
            </w:r>
          </w:p>
          <w:p w:rsidR="00716F8A" w:rsidRPr="00C132F4" w:rsidRDefault="00716F8A" w:rsidP="006E1717">
            <w:pPr>
              <w:pStyle w:val="NoSpacing"/>
              <w:widowControl w:val="0"/>
              <w:numPr>
                <w:ilvl w:val="0"/>
                <w:numId w:val="11"/>
              </w:numPr>
              <w:ind w:left="0" w:firstLine="0"/>
            </w:pPr>
            <w:r w:rsidRPr="00C132F4">
              <w:t>SEO tipai: On-page SEO, Off-Page SEO, Mobile SEO ir kt.</w:t>
            </w:r>
          </w:p>
          <w:p w:rsidR="00716F8A" w:rsidRPr="00C132F4" w:rsidRDefault="00716F8A" w:rsidP="006E1717">
            <w:pPr>
              <w:pStyle w:val="NoSpacing"/>
              <w:widowControl w:val="0"/>
            </w:pPr>
            <w:r w:rsidRPr="00C132F4">
              <w:t>SEO įrankių naudojimas</w:t>
            </w:r>
          </w:p>
        </w:tc>
      </w:tr>
      <w:tr w:rsidR="00716F8A" w:rsidRPr="00937C19" w:rsidTr="00620311">
        <w:trPr>
          <w:trHeight w:val="57"/>
          <w:jc w:val="center"/>
        </w:trPr>
        <w:tc>
          <w:tcPr>
            <w:tcW w:w="947" w:type="pct"/>
            <w:vMerge/>
          </w:tcPr>
          <w:p w:rsidR="00716F8A" w:rsidRPr="00937C19" w:rsidRDefault="00716F8A" w:rsidP="006E1717">
            <w:pPr>
              <w:pStyle w:val="NoSpacing"/>
              <w:widowControl w:val="0"/>
            </w:pPr>
          </w:p>
        </w:tc>
        <w:tc>
          <w:tcPr>
            <w:tcW w:w="1129" w:type="pct"/>
          </w:tcPr>
          <w:p w:rsidR="00716F8A" w:rsidRPr="00937C19" w:rsidRDefault="00716F8A" w:rsidP="006E1717">
            <w:pPr>
              <w:pStyle w:val="NoSpacing"/>
              <w:widowControl w:val="0"/>
            </w:pPr>
            <w:r w:rsidRPr="00937C19">
              <w:t>1.</w:t>
            </w:r>
            <w:r>
              <w:t>3</w:t>
            </w:r>
            <w:r w:rsidRPr="00937C19">
              <w:t xml:space="preserve">. </w:t>
            </w:r>
            <w:r w:rsidRPr="00C132F4">
              <w:fldChar w:fldCharType="begin"/>
            </w:r>
            <w:r w:rsidRPr="00C132F4">
              <w:instrText xml:space="preserve"> REF M1K2R3 \h  \* MERGEFORMAT </w:instrText>
            </w:r>
            <w:r w:rsidRPr="00C132F4">
              <w:fldChar w:fldCharType="separate"/>
            </w:r>
            <w:r w:rsidRPr="00C132F4">
              <w:t>Apipavidalinti internetinį puslapį, naudojant pakopinius stilių šablonus ir karkasus.</w:t>
            </w:r>
            <w:r w:rsidRPr="00C132F4">
              <w:fldChar w:fldCharType="end"/>
            </w:r>
          </w:p>
        </w:tc>
        <w:tc>
          <w:tcPr>
            <w:tcW w:w="2924" w:type="pct"/>
          </w:tcPr>
          <w:p w:rsidR="00716F8A" w:rsidRPr="00C132F4" w:rsidRDefault="00716F8A" w:rsidP="006E1717">
            <w:pPr>
              <w:pStyle w:val="NoSpacing"/>
              <w:widowControl w:val="0"/>
              <w:rPr>
                <w:b/>
                <w:bCs/>
                <w:i/>
                <w:iCs/>
              </w:rPr>
            </w:pPr>
            <w:r w:rsidRPr="00C132F4">
              <w:rPr>
                <w:b/>
                <w:bCs/>
              </w:rPr>
              <w:t xml:space="preserve">Tema. </w:t>
            </w:r>
            <w:r w:rsidRPr="00C132F4">
              <w:rPr>
                <w:b/>
                <w:bCs/>
                <w:i/>
                <w:iCs/>
              </w:rPr>
              <w:t>CSS (angl. Cascading Style Sheets) pagrindai</w:t>
            </w:r>
          </w:p>
          <w:p w:rsidR="00716F8A" w:rsidRPr="00C132F4" w:rsidRDefault="00716F8A" w:rsidP="006E1717">
            <w:pPr>
              <w:pStyle w:val="ASarasas"/>
              <w:ind w:left="0" w:firstLine="0"/>
            </w:pPr>
            <w:r w:rsidRPr="00C132F4">
              <w:t>CSS istorija ir standartas</w:t>
            </w:r>
          </w:p>
          <w:p w:rsidR="00716F8A" w:rsidRPr="00C132F4" w:rsidRDefault="00716F8A" w:rsidP="006E1717">
            <w:pPr>
              <w:pStyle w:val="ASarasas"/>
              <w:ind w:left="0" w:firstLine="0"/>
            </w:pPr>
            <w:r w:rsidRPr="00C132F4">
              <w:t>Pagrindinė CSS sintaksė: taisyklė, selektorius, deklaracija, savybė, reikšmė</w:t>
            </w:r>
          </w:p>
          <w:p w:rsidR="00716F8A" w:rsidRPr="00C132F4" w:rsidRDefault="00716F8A" w:rsidP="006E1717">
            <w:pPr>
              <w:pStyle w:val="ASarasas"/>
              <w:ind w:left="0" w:firstLine="0"/>
            </w:pPr>
            <w:r w:rsidRPr="00C132F4">
              <w:t>Numatytieji naršyklės stiliai (angl. default browser styles)</w:t>
            </w:r>
          </w:p>
          <w:p w:rsidR="00716F8A" w:rsidRPr="00C132F4" w:rsidRDefault="00716F8A" w:rsidP="006E1717">
            <w:pPr>
              <w:pStyle w:val="ASarasas"/>
              <w:ind w:left="0" w:firstLine="0"/>
            </w:pPr>
            <w:r w:rsidRPr="00C132F4">
              <w:t xml:space="preserve">CSS įterpimo (taikymo) būdai: išorinis (angl. external stylesheets), vidinis (angl. internal </w:t>
            </w:r>
            <w:r w:rsidRPr="00C132F4">
              <w:lastRenderedPageBreak/>
              <w:t>stylesheets), eilutinis (angl. inline styles), @import</w:t>
            </w:r>
          </w:p>
          <w:p w:rsidR="00716F8A" w:rsidRPr="00C132F4" w:rsidRDefault="00716F8A" w:rsidP="006E1717">
            <w:pPr>
              <w:pStyle w:val="ASarasas"/>
              <w:ind w:left="0" w:firstLine="0"/>
            </w:pPr>
            <w:r w:rsidRPr="00C132F4">
              <w:t>CSS taisyklių specifiškumas, taisyklių paveldėjimas ir konfliktai</w:t>
            </w:r>
          </w:p>
          <w:p w:rsidR="00716F8A" w:rsidRPr="00C132F4" w:rsidRDefault="00716F8A" w:rsidP="006E1717">
            <w:pPr>
              <w:pStyle w:val="ASarasas"/>
              <w:ind w:left="0" w:firstLine="0"/>
            </w:pPr>
            <w:r w:rsidRPr="00C132F4">
              <w:t>CSS kodo komentavimas</w:t>
            </w:r>
          </w:p>
          <w:p w:rsidR="00716F8A" w:rsidRPr="00C132F4" w:rsidRDefault="00716F8A" w:rsidP="006E1717">
            <w:pPr>
              <w:pStyle w:val="NoSpacing"/>
              <w:widowControl w:val="0"/>
              <w:rPr>
                <w:b/>
                <w:bCs/>
              </w:rPr>
            </w:pPr>
            <w:r w:rsidRPr="00C132F4">
              <w:rPr>
                <w:b/>
                <w:bCs/>
              </w:rPr>
              <w:t xml:space="preserve">Tema. </w:t>
            </w:r>
            <w:r w:rsidRPr="00C132F4">
              <w:rPr>
                <w:b/>
                <w:bCs/>
                <w:i/>
                <w:iCs/>
              </w:rPr>
              <w:t>CSS selektoriai</w:t>
            </w:r>
          </w:p>
          <w:p w:rsidR="00716F8A" w:rsidRPr="00C132F4" w:rsidRDefault="00716F8A" w:rsidP="006E1717">
            <w:pPr>
              <w:pStyle w:val="ASarasas"/>
              <w:ind w:left="0" w:firstLine="0"/>
            </w:pPr>
            <w:r w:rsidRPr="00C132F4">
              <w:t>Pagrindiniai selektoriai (angl. basic selectors): universalus (*), žymės (angl. tag), klasės, ID, pseudo klasės, pseudo elementų</w:t>
            </w:r>
          </w:p>
          <w:p w:rsidR="00716F8A" w:rsidRPr="00C132F4" w:rsidRDefault="00716F8A" w:rsidP="006E1717">
            <w:pPr>
              <w:pStyle w:val="ASarasas"/>
              <w:ind w:left="0" w:firstLine="0"/>
            </w:pPr>
            <w:r w:rsidRPr="00C132F4">
              <w:t>Atributų selektoriai (angl. attribute selectors)</w:t>
            </w:r>
          </w:p>
          <w:p w:rsidR="00716F8A" w:rsidRPr="00C132F4" w:rsidRDefault="00716F8A" w:rsidP="006E1717">
            <w:pPr>
              <w:pStyle w:val="ASarasas"/>
              <w:ind w:left="0" w:firstLine="0"/>
            </w:pPr>
            <w:r w:rsidRPr="00C132F4">
              <w:t>Kombinacijos (angl. combinators): palikuonių selektorius (angl. descendant selector), vaikų selektorius (angl. child selector), ~ selektorius (angl. general sibling selector), + selektorius (angl. adjacent sibling selector)</w:t>
            </w:r>
          </w:p>
          <w:p w:rsidR="00716F8A" w:rsidRPr="00C132F4" w:rsidRDefault="00716F8A" w:rsidP="006E1717">
            <w:pPr>
              <w:pStyle w:val="ASarasas"/>
              <w:ind w:left="0" w:firstLine="0"/>
            </w:pPr>
            <w:r w:rsidRPr="00C132F4">
              <w:t>CSS įterpimo (angl. nesting) taikymas tvarkingai kodo struktūrai užrašyti</w:t>
            </w:r>
          </w:p>
          <w:p w:rsidR="00716F8A" w:rsidRPr="00C132F4" w:rsidRDefault="00716F8A" w:rsidP="006E1717">
            <w:pPr>
              <w:pStyle w:val="NoSpacing"/>
              <w:widowControl w:val="0"/>
              <w:rPr>
                <w:b/>
                <w:bCs/>
              </w:rPr>
            </w:pPr>
            <w:r w:rsidRPr="00C132F4">
              <w:rPr>
                <w:b/>
                <w:bCs/>
              </w:rPr>
              <w:t xml:space="preserve">Tema. </w:t>
            </w:r>
            <w:r w:rsidRPr="00C132F4">
              <w:rPr>
                <w:b/>
                <w:bCs/>
                <w:i/>
                <w:iCs/>
              </w:rPr>
              <w:t>CSS dėžės modelis</w:t>
            </w:r>
          </w:p>
          <w:p w:rsidR="00716F8A" w:rsidRPr="00C132F4" w:rsidRDefault="00716F8A" w:rsidP="006E1717">
            <w:pPr>
              <w:pStyle w:val="ASarasas"/>
              <w:ind w:left="0" w:firstLine="0"/>
            </w:pPr>
            <w:r w:rsidRPr="00C132F4">
              <w:t>Skirtumai tarp blokinių ir eilutinių (angl. inline) elementų</w:t>
            </w:r>
          </w:p>
          <w:p w:rsidR="00716F8A" w:rsidRPr="00C132F4" w:rsidRDefault="00716F8A" w:rsidP="006E1717">
            <w:pPr>
              <w:pStyle w:val="ASarasas"/>
              <w:ind w:left="0" w:firstLine="0"/>
            </w:pPr>
            <w:r w:rsidRPr="00C132F4">
              <w:t>Pagrindinės dėžės modelio savybės: aukštis, plotis, vidinė paraštė (angl. padding), išorinė paraštė (angl. margin), rėmelis (angl. border) ir jų skirtingi reikšmių užrašymo būdai</w:t>
            </w:r>
          </w:p>
          <w:p w:rsidR="00716F8A" w:rsidRPr="00C132F4" w:rsidRDefault="00716F8A" w:rsidP="006E1717">
            <w:pPr>
              <w:pStyle w:val="ASarasas"/>
              <w:ind w:left="0" w:firstLine="0"/>
            </w:pPr>
            <w:r w:rsidRPr="00C132F4">
              <w:t>Savybė box-sizing, jos reikšmės ir įtaka atvaizduojamam elementui</w:t>
            </w:r>
          </w:p>
          <w:p w:rsidR="00716F8A" w:rsidRPr="00C132F4" w:rsidRDefault="00716F8A" w:rsidP="006E1717">
            <w:pPr>
              <w:pStyle w:val="ASarasas"/>
              <w:ind w:left="0" w:firstLine="0"/>
            </w:pPr>
            <w:r w:rsidRPr="00C132F4">
              <w:t>Išorinių paraščių susiliejimas (angl. margin collapsing)</w:t>
            </w:r>
          </w:p>
          <w:p w:rsidR="00716F8A" w:rsidRPr="00C132F4" w:rsidRDefault="00716F8A" w:rsidP="006E1717">
            <w:pPr>
              <w:pStyle w:val="ASarasas"/>
              <w:ind w:left="0" w:firstLine="0"/>
            </w:pPr>
            <w:r w:rsidRPr="00C132F4">
              <w:t>Pagrindinės savybės display reikšmės: block, inline, inline-block ir none</w:t>
            </w:r>
          </w:p>
          <w:p w:rsidR="00716F8A" w:rsidRPr="00C132F4" w:rsidRDefault="00716F8A" w:rsidP="006E1717">
            <w:pPr>
              <w:pStyle w:val="NoSpacing"/>
              <w:widowControl w:val="0"/>
              <w:rPr>
                <w:b/>
                <w:bCs/>
              </w:rPr>
            </w:pPr>
            <w:r w:rsidRPr="00C132F4">
              <w:rPr>
                <w:b/>
                <w:bCs/>
              </w:rPr>
              <w:t xml:space="preserve">Tema. </w:t>
            </w:r>
            <w:r w:rsidRPr="00C132F4">
              <w:rPr>
                <w:b/>
                <w:bCs/>
                <w:i/>
                <w:iCs/>
              </w:rPr>
              <w:t>CSS matavimo vienetai</w:t>
            </w:r>
          </w:p>
          <w:p w:rsidR="00716F8A" w:rsidRPr="00C132F4" w:rsidRDefault="00716F8A" w:rsidP="006E1717">
            <w:pPr>
              <w:pStyle w:val="ASarasas"/>
              <w:ind w:left="0" w:firstLine="0"/>
            </w:pPr>
            <w:r w:rsidRPr="00C132F4">
              <w:t>Absoliutūs ilgio vienetai</w:t>
            </w:r>
          </w:p>
          <w:p w:rsidR="00716F8A" w:rsidRPr="00C132F4" w:rsidRDefault="00716F8A" w:rsidP="006E1717">
            <w:pPr>
              <w:pStyle w:val="ASarasas"/>
              <w:ind w:left="0" w:firstLine="0"/>
            </w:pPr>
            <w:r w:rsidRPr="00C132F4">
              <w:t>Santykiniai ilgio vienetai</w:t>
            </w:r>
          </w:p>
          <w:p w:rsidR="00716F8A" w:rsidRPr="00C132F4" w:rsidRDefault="00716F8A" w:rsidP="006E1717">
            <w:pPr>
              <w:pStyle w:val="ASarasas"/>
              <w:ind w:left="0" w:firstLine="0"/>
            </w:pPr>
            <w:r w:rsidRPr="00C132F4">
              <w:t>Savybių reikšmės: skaičiai, procentai, spalva, funkcijos, pozicijos, matematinės funkcijos</w:t>
            </w:r>
          </w:p>
          <w:p w:rsidR="00716F8A" w:rsidRPr="00C132F4" w:rsidRDefault="00716F8A" w:rsidP="006E1717">
            <w:pPr>
              <w:pStyle w:val="ASarasas"/>
              <w:ind w:left="0" w:firstLine="0"/>
            </w:pPr>
            <w:r w:rsidRPr="00C132F4">
              <w:t>Vaizdinės srities vienetai (angl. viewport units)</w:t>
            </w:r>
          </w:p>
          <w:p w:rsidR="00716F8A" w:rsidRPr="00C132F4" w:rsidRDefault="00716F8A" w:rsidP="006E1717">
            <w:pPr>
              <w:pStyle w:val="NoSpacing"/>
              <w:widowControl w:val="0"/>
              <w:rPr>
                <w:b/>
                <w:bCs/>
              </w:rPr>
            </w:pPr>
            <w:r w:rsidRPr="00C132F4">
              <w:rPr>
                <w:b/>
                <w:bCs/>
              </w:rPr>
              <w:t xml:space="preserve">Tema. </w:t>
            </w:r>
            <w:r w:rsidRPr="00C132F4">
              <w:rPr>
                <w:b/>
                <w:bCs/>
                <w:i/>
                <w:iCs/>
              </w:rPr>
              <w:t>Pagrindinės CSS savybės ir reikšmės</w:t>
            </w:r>
          </w:p>
          <w:p w:rsidR="00716F8A" w:rsidRPr="00C132F4" w:rsidRDefault="00716F8A" w:rsidP="006E1717">
            <w:pPr>
              <w:pStyle w:val="ASarasas"/>
              <w:ind w:left="0" w:firstLine="0"/>
            </w:pPr>
            <w:r w:rsidRPr="00C132F4">
              <w:t xml:space="preserve">Spalvos, jų užrašymo būdai kodais ir funkcijomis (rgb(), rgba(), hsl(), hsla() ir </w:t>
            </w:r>
            <w:r>
              <w:t>t. t.</w:t>
            </w:r>
            <w:r w:rsidRPr="00C132F4">
              <w:t>)</w:t>
            </w:r>
          </w:p>
          <w:p w:rsidR="00716F8A" w:rsidRPr="00C132F4" w:rsidRDefault="00716F8A" w:rsidP="006E1717">
            <w:pPr>
              <w:pStyle w:val="ASarasas"/>
              <w:ind w:left="0" w:firstLine="0"/>
            </w:pPr>
            <w:r w:rsidRPr="00C132F4">
              <w:t>Sąrašų stiliaus savybės ir reikšmės</w:t>
            </w:r>
          </w:p>
          <w:p w:rsidR="00716F8A" w:rsidRPr="00C132F4" w:rsidRDefault="00716F8A" w:rsidP="006E1717">
            <w:pPr>
              <w:pStyle w:val="ASarasas"/>
              <w:ind w:left="0" w:firstLine="0"/>
            </w:pPr>
            <w:r w:rsidRPr="00C132F4">
              <w:t>Tipografijos stilių savybės ir reikšmės</w:t>
            </w:r>
          </w:p>
          <w:p w:rsidR="00716F8A" w:rsidRPr="00C132F4" w:rsidRDefault="00716F8A" w:rsidP="006E1717">
            <w:pPr>
              <w:pStyle w:val="ASarasas"/>
              <w:ind w:left="0" w:firstLine="0"/>
            </w:pPr>
            <w:r w:rsidRPr="00C132F4">
              <w:t>Fono stiliaus savybės ir reikšmės (spalvos, grafiniai vaizdai, gradientai)</w:t>
            </w:r>
          </w:p>
          <w:p w:rsidR="00716F8A" w:rsidRPr="00C132F4" w:rsidRDefault="00716F8A" w:rsidP="006E1717">
            <w:pPr>
              <w:pStyle w:val="ASarasas"/>
              <w:ind w:left="0" w:firstLine="0"/>
            </w:pPr>
            <w:r w:rsidRPr="00C132F4">
              <w:t>Rėmelio stilių savybės ir reikšmės</w:t>
            </w:r>
          </w:p>
          <w:p w:rsidR="00716F8A" w:rsidRPr="00C132F4" w:rsidRDefault="00716F8A" w:rsidP="006E1717">
            <w:pPr>
              <w:pStyle w:val="ASarasas"/>
              <w:ind w:left="0" w:firstLine="0"/>
            </w:pPr>
            <w:r w:rsidRPr="00C132F4">
              <w:t>Lentelių stilių savybės ir reikšmės</w:t>
            </w:r>
          </w:p>
          <w:p w:rsidR="00716F8A" w:rsidRPr="00C132F4" w:rsidRDefault="00716F8A" w:rsidP="006E1717">
            <w:pPr>
              <w:pStyle w:val="ASarasas"/>
              <w:ind w:left="0" w:firstLine="0"/>
            </w:pPr>
            <w:r w:rsidRPr="00C132F4">
              <w:t>Formos ir jos elementų stilių savybės ir reikšmės</w:t>
            </w:r>
          </w:p>
          <w:p w:rsidR="00716F8A" w:rsidRPr="00C132F4" w:rsidRDefault="00716F8A" w:rsidP="006E1717">
            <w:pPr>
              <w:pStyle w:val="ASarasas"/>
              <w:ind w:left="0" w:firstLine="0"/>
            </w:pPr>
            <w:r w:rsidRPr="00C132F4">
              <w:t>Grafinių vaizdų stilių savybės ir reikšmės</w:t>
            </w:r>
          </w:p>
          <w:p w:rsidR="00716F8A" w:rsidRPr="00C132F4" w:rsidRDefault="00716F8A" w:rsidP="006E1717">
            <w:pPr>
              <w:pStyle w:val="ASarasas"/>
              <w:ind w:left="0" w:firstLine="0"/>
            </w:pPr>
            <w:r w:rsidRPr="00C132F4">
              <w:t>Perėjimų ir animacijos savybės ir reikšmės (angl. transitions and animations)</w:t>
            </w:r>
          </w:p>
          <w:p w:rsidR="00716F8A" w:rsidRPr="00C132F4" w:rsidRDefault="00716F8A" w:rsidP="006E1717">
            <w:pPr>
              <w:pStyle w:val="ASarasas"/>
              <w:ind w:left="0" w:firstLine="0"/>
            </w:pPr>
            <w:r w:rsidRPr="00C132F4">
              <w:lastRenderedPageBreak/>
              <w:t>Blokinių (angl. block) ir eilutinių (anlg. inline) elementų vertikalus ir horizontalus centravimas</w:t>
            </w:r>
          </w:p>
          <w:p w:rsidR="00716F8A" w:rsidRPr="00C132F4" w:rsidRDefault="00716F8A" w:rsidP="006E1717">
            <w:pPr>
              <w:pStyle w:val="ASarasas"/>
              <w:ind w:left="0" w:firstLine="0"/>
            </w:pPr>
            <w:r w:rsidRPr="00C132F4">
              <w:t>Pasirinktinės savybės (kintamieji) (angl. custom properties)</w:t>
            </w:r>
          </w:p>
          <w:p w:rsidR="00716F8A" w:rsidRPr="00C132F4" w:rsidRDefault="00716F8A" w:rsidP="006E1717">
            <w:pPr>
              <w:pStyle w:val="ASarasas"/>
              <w:ind w:left="0" w:firstLine="0"/>
            </w:pPr>
            <w:r w:rsidRPr="00C132F4">
              <w:t>Išorinių stilių įterpimas ir taikymas (šriftų rinkiniai)</w:t>
            </w:r>
          </w:p>
          <w:p w:rsidR="00716F8A" w:rsidRPr="00C132F4" w:rsidRDefault="00716F8A" w:rsidP="006E1717">
            <w:pPr>
              <w:pStyle w:val="ASarasas"/>
              <w:ind w:left="0" w:firstLine="0"/>
            </w:pPr>
            <w:r w:rsidRPr="00C132F4">
              <w:t>CSS kodo derinimo įrankiai</w:t>
            </w:r>
          </w:p>
          <w:p w:rsidR="00716F8A" w:rsidRPr="00C132F4" w:rsidRDefault="00716F8A" w:rsidP="006E1717">
            <w:pPr>
              <w:pStyle w:val="NoSpacing"/>
              <w:widowControl w:val="0"/>
              <w:rPr>
                <w:b/>
                <w:bCs/>
                <w:i/>
                <w:iCs/>
              </w:rPr>
            </w:pPr>
            <w:r w:rsidRPr="00C132F4">
              <w:rPr>
                <w:b/>
                <w:bCs/>
              </w:rPr>
              <w:t>Tema</w:t>
            </w:r>
            <w:r w:rsidRPr="00C132F4">
              <w:rPr>
                <w:b/>
                <w:bCs/>
                <w:i/>
                <w:iCs/>
              </w:rPr>
              <w:t>. Tinklapio maketavimo savybės ir jų rinkiniai</w:t>
            </w:r>
          </w:p>
          <w:p w:rsidR="00716F8A" w:rsidRPr="00C132F4" w:rsidRDefault="00716F8A" w:rsidP="006E1717">
            <w:pPr>
              <w:pStyle w:val="ASarasas"/>
              <w:ind w:left="0" w:firstLine="0"/>
            </w:pPr>
            <w:r w:rsidRPr="00C132F4">
              <w:t>Savybės float, clear ir jų reikšmės</w:t>
            </w:r>
          </w:p>
          <w:p w:rsidR="00716F8A" w:rsidRPr="00C132F4" w:rsidRDefault="00716F8A" w:rsidP="006E1717">
            <w:pPr>
              <w:pStyle w:val="ASarasas"/>
              <w:ind w:left="0" w:firstLine="0"/>
            </w:pPr>
            <w:r w:rsidRPr="00C132F4">
              <w:t>Savybė position ir jos reikšmės</w:t>
            </w:r>
          </w:p>
          <w:p w:rsidR="00716F8A" w:rsidRPr="00C132F4" w:rsidRDefault="00716F8A" w:rsidP="006E1717">
            <w:pPr>
              <w:pStyle w:val="ASarasas"/>
              <w:ind w:left="0" w:firstLine="0"/>
            </w:pPr>
            <w:r w:rsidRPr="00C132F4">
              <w:t>Flexbox modelis</w:t>
            </w:r>
          </w:p>
          <w:p w:rsidR="00716F8A" w:rsidRPr="00C132F4" w:rsidRDefault="00716F8A" w:rsidP="006E1717">
            <w:pPr>
              <w:pStyle w:val="ASarasas"/>
              <w:ind w:left="0" w:firstLine="0"/>
            </w:pPr>
            <w:r w:rsidRPr="00C132F4">
              <w:t>Grid modelis</w:t>
            </w:r>
          </w:p>
          <w:p w:rsidR="00716F8A" w:rsidRPr="00C132F4" w:rsidRDefault="00716F8A" w:rsidP="006E1717">
            <w:pPr>
              <w:pStyle w:val="ASarasas"/>
              <w:ind w:left="0" w:firstLine="0"/>
            </w:pPr>
            <w:r w:rsidRPr="00C132F4">
              <w:t>Media queries taikymas - užtikrinantis tinklapio pritaikomumą įvairiuose įrenginiuose</w:t>
            </w:r>
          </w:p>
          <w:p w:rsidR="00716F8A" w:rsidRPr="00C132F4" w:rsidRDefault="00716F8A" w:rsidP="006E1717">
            <w:pPr>
              <w:pStyle w:val="ASarasas"/>
              <w:ind w:left="0" w:firstLine="0"/>
            </w:pPr>
            <w:r w:rsidRPr="00C132F4">
              <w:t>CSS karkasų (angl. frameworks) taikymas (Bootstrap, Tailwind)</w:t>
            </w:r>
          </w:p>
          <w:p w:rsidR="00716F8A" w:rsidRPr="00C132F4" w:rsidRDefault="00716F8A" w:rsidP="006E1717">
            <w:pPr>
              <w:pStyle w:val="ASarasas"/>
              <w:ind w:left="0" w:firstLine="0"/>
            </w:pPr>
            <w:r w:rsidRPr="00C132F4">
              <w:t>CSS kodo optimizavimo (anlg. minification) tikslas ir įrankiai</w:t>
            </w:r>
          </w:p>
          <w:p w:rsidR="00716F8A" w:rsidRPr="00C132F4" w:rsidRDefault="00716F8A" w:rsidP="006E1717">
            <w:pPr>
              <w:pStyle w:val="ASarasas"/>
              <w:numPr>
                <w:ilvl w:val="0"/>
                <w:numId w:val="0"/>
              </w:numPr>
              <w:rPr>
                <w:b/>
                <w:bCs/>
                <w:i/>
                <w:iCs/>
              </w:rPr>
            </w:pPr>
            <w:r w:rsidRPr="00C132F4">
              <w:rPr>
                <w:b/>
                <w:bCs/>
              </w:rPr>
              <w:t xml:space="preserve">Tema. </w:t>
            </w:r>
            <w:r w:rsidRPr="00C132F4">
              <w:rPr>
                <w:b/>
                <w:bCs/>
                <w:i/>
                <w:iCs/>
              </w:rPr>
              <w:t>Išplėstinės CSS galimybės</w:t>
            </w:r>
          </w:p>
          <w:p w:rsidR="00716F8A" w:rsidRPr="00C132F4" w:rsidRDefault="00716F8A" w:rsidP="006E1717">
            <w:pPr>
              <w:pStyle w:val="ASarasas"/>
              <w:ind w:left="0" w:firstLine="0"/>
            </w:pPr>
            <w:r w:rsidRPr="00C132F4">
              <w:t>Preprocesorių (pvz. Sass, LESS) sintaksė, kintamieji, funkcijos</w:t>
            </w:r>
          </w:p>
          <w:p w:rsidR="00716F8A" w:rsidRPr="00C132F4" w:rsidRDefault="00716F8A" w:rsidP="006E1717">
            <w:pPr>
              <w:pStyle w:val="ASarasas"/>
              <w:ind w:left="0" w:firstLine="0"/>
            </w:pPr>
            <w:r w:rsidRPr="00C132F4">
              <w:t>Įdėtinės taisyklės (angl. nesting) ir mixins naudojimas</w:t>
            </w:r>
          </w:p>
          <w:p w:rsidR="00716F8A" w:rsidRPr="00C132F4" w:rsidRDefault="00716F8A" w:rsidP="006E1717">
            <w:pPr>
              <w:pStyle w:val="ASarasas"/>
              <w:ind w:left="0" w:firstLine="0"/>
            </w:pPr>
            <w:r w:rsidRPr="00C132F4">
              <w:t>Automatinis CSS generavimas ir optimizacija</w:t>
            </w:r>
          </w:p>
        </w:tc>
      </w:tr>
      <w:tr w:rsidR="00716F8A" w:rsidRPr="00937C19" w:rsidTr="00620311">
        <w:trPr>
          <w:trHeight w:val="57"/>
          <w:jc w:val="center"/>
        </w:trPr>
        <w:tc>
          <w:tcPr>
            <w:tcW w:w="947" w:type="pct"/>
            <w:vMerge/>
          </w:tcPr>
          <w:p w:rsidR="00716F8A" w:rsidRPr="00937C19" w:rsidRDefault="00716F8A" w:rsidP="006E1717">
            <w:pPr>
              <w:pStyle w:val="NoSpacing"/>
              <w:widowControl w:val="0"/>
            </w:pPr>
          </w:p>
        </w:tc>
        <w:tc>
          <w:tcPr>
            <w:tcW w:w="1129" w:type="pct"/>
          </w:tcPr>
          <w:p w:rsidR="00716F8A" w:rsidRPr="00937C19" w:rsidRDefault="00716F8A" w:rsidP="006E1717">
            <w:pPr>
              <w:pStyle w:val="NoSpacing"/>
              <w:widowControl w:val="0"/>
            </w:pPr>
            <w:r>
              <w:t xml:space="preserve">1.4. </w:t>
            </w:r>
            <w:r w:rsidRPr="00C132F4">
              <w:fldChar w:fldCharType="begin"/>
            </w:r>
            <w:r w:rsidRPr="00C132F4">
              <w:instrText xml:space="preserve"> REF M1K2R4 \h  \* MERGEFORMAT </w:instrText>
            </w:r>
            <w:r w:rsidRPr="00C132F4">
              <w:fldChar w:fldCharType="separate"/>
            </w:r>
            <w:r w:rsidRPr="00C132F4">
              <w:t xml:space="preserve">Valdyti </w:t>
            </w:r>
            <w:proofErr w:type="spellStart"/>
            <w:r w:rsidRPr="00C132F4">
              <w:t>JavaScript</w:t>
            </w:r>
            <w:proofErr w:type="spellEnd"/>
            <w:r w:rsidRPr="00C132F4">
              <w:t xml:space="preserve"> programavimo kalbos įrankius ir sintaksę.</w:t>
            </w:r>
            <w:r w:rsidRPr="00C132F4">
              <w:fldChar w:fldCharType="end"/>
            </w:r>
          </w:p>
        </w:tc>
        <w:tc>
          <w:tcPr>
            <w:tcW w:w="2924" w:type="pct"/>
          </w:tcPr>
          <w:p w:rsidR="00716F8A" w:rsidRPr="00C132F4" w:rsidRDefault="00716F8A" w:rsidP="006E1717">
            <w:pPr>
              <w:pStyle w:val="ASarasas"/>
              <w:numPr>
                <w:ilvl w:val="0"/>
                <w:numId w:val="0"/>
              </w:numPr>
              <w:rPr>
                <w:b/>
                <w:bCs/>
              </w:rPr>
            </w:pPr>
            <w:r w:rsidRPr="00C132F4">
              <w:rPr>
                <w:b/>
                <w:bCs/>
              </w:rPr>
              <w:t xml:space="preserve">Tema. </w:t>
            </w:r>
            <w:r w:rsidRPr="00C132F4">
              <w:rPr>
                <w:b/>
                <w:bCs/>
                <w:i/>
                <w:iCs/>
              </w:rPr>
              <w:t>JavaScript programavimo aplinka</w:t>
            </w:r>
          </w:p>
          <w:p w:rsidR="00716F8A" w:rsidRPr="00C132F4" w:rsidRDefault="00716F8A" w:rsidP="006E1717">
            <w:pPr>
              <w:pStyle w:val="ASarasas"/>
              <w:ind w:left="0" w:firstLine="0"/>
            </w:pPr>
            <w:r w:rsidRPr="00C132F4">
              <w:t>JavaScript programavimo aplinka ir įrankiai</w:t>
            </w:r>
          </w:p>
          <w:p w:rsidR="00716F8A" w:rsidRPr="00C132F4" w:rsidRDefault="00716F8A" w:rsidP="006E1717">
            <w:pPr>
              <w:pStyle w:val="ASarasas"/>
              <w:ind w:left="0" w:firstLine="0"/>
            </w:pPr>
            <w:r w:rsidRPr="00C132F4">
              <w:t>IDE (instaliavimas, konfigūravimas)</w:t>
            </w:r>
          </w:p>
          <w:p w:rsidR="00716F8A" w:rsidRPr="00C132F4" w:rsidRDefault="00716F8A" w:rsidP="006E1717">
            <w:pPr>
              <w:pStyle w:val="NoSpacing"/>
              <w:widowControl w:val="0"/>
              <w:rPr>
                <w:b/>
                <w:bCs/>
              </w:rPr>
            </w:pPr>
            <w:r w:rsidRPr="00C132F4">
              <w:rPr>
                <w:b/>
                <w:bCs/>
              </w:rPr>
              <w:t xml:space="preserve">Tema. </w:t>
            </w:r>
            <w:r w:rsidRPr="00C132F4">
              <w:rPr>
                <w:b/>
                <w:bCs/>
                <w:i/>
                <w:iCs/>
              </w:rPr>
              <w:t>JavaScript programavimo kalba</w:t>
            </w:r>
          </w:p>
          <w:p w:rsidR="00716F8A" w:rsidRPr="00C132F4" w:rsidRDefault="00716F8A" w:rsidP="006E1717">
            <w:pPr>
              <w:pStyle w:val="ASarasas"/>
              <w:ind w:left="0" w:firstLine="0"/>
            </w:pPr>
            <w:r w:rsidRPr="00C132F4">
              <w:t>JavaScript programavimo kalbos istorija, standartas, versijos</w:t>
            </w:r>
          </w:p>
          <w:p w:rsidR="00716F8A" w:rsidRPr="00C132F4" w:rsidRDefault="00716F8A" w:rsidP="006E1717">
            <w:pPr>
              <w:pStyle w:val="ASarasas"/>
              <w:ind w:left="0" w:firstLine="0"/>
            </w:pPr>
            <w:r w:rsidRPr="00C132F4">
              <w:t>Java ir JavaScript programavimo kalbų panašumai ir skirtumai</w:t>
            </w:r>
          </w:p>
          <w:p w:rsidR="00716F8A" w:rsidRPr="00C132F4" w:rsidRDefault="00716F8A" w:rsidP="006E1717">
            <w:pPr>
              <w:pStyle w:val="ASarasas"/>
              <w:ind w:left="0" w:firstLine="0"/>
            </w:pPr>
            <w:r w:rsidRPr="00C132F4">
              <w:t>JavaScript programavimo kalbos sintaksė</w:t>
            </w:r>
          </w:p>
          <w:p w:rsidR="00716F8A" w:rsidRPr="00C132F4" w:rsidRDefault="00716F8A" w:rsidP="006E1717">
            <w:pPr>
              <w:pStyle w:val="ASarasas"/>
              <w:ind w:left="0" w:firstLine="0"/>
            </w:pPr>
            <w:r w:rsidRPr="00C132F4">
              <w:t>Strict mode funkcija, jos paskirtis, taikymo pavyzdžiai</w:t>
            </w:r>
          </w:p>
          <w:p w:rsidR="00716F8A" w:rsidRPr="00C132F4" w:rsidRDefault="00716F8A" w:rsidP="006E1717">
            <w:pPr>
              <w:pStyle w:val="ASarasas"/>
              <w:ind w:left="0" w:firstLine="0"/>
            </w:pPr>
            <w:r w:rsidRPr="00C132F4">
              <w:t>JavaScript programavimo kalbos kodo komentarai</w:t>
            </w:r>
          </w:p>
          <w:p w:rsidR="00716F8A" w:rsidRPr="00C132F4" w:rsidRDefault="00716F8A" w:rsidP="006E1717">
            <w:pPr>
              <w:pStyle w:val="ASarasas"/>
              <w:ind w:left="0" w:firstLine="0"/>
            </w:pPr>
            <w:r w:rsidRPr="00C132F4">
              <w:t>JavaScript kodo derinimo įrankiai (IDE, naršyklėje)</w:t>
            </w:r>
          </w:p>
          <w:p w:rsidR="00716F8A" w:rsidRPr="00C132F4" w:rsidRDefault="00716F8A" w:rsidP="006E1717">
            <w:pPr>
              <w:pStyle w:val="NoSpacing"/>
              <w:widowControl w:val="0"/>
              <w:rPr>
                <w:b/>
                <w:bCs/>
              </w:rPr>
            </w:pPr>
            <w:r w:rsidRPr="00C132F4">
              <w:rPr>
                <w:b/>
                <w:bCs/>
              </w:rPr>
              <w:t xml:space="preserve">Tema. </w:t>
            </w:r>
            <w:r w:rsidRPr="00C132F4">
              <w:rPr>
                <w:b/>
                <w:bCs/>
                <w:i/>
                <w:iCs/>
              </w:rPr>
              <w:t>JavaScript programavimo kalbos pagrindai</w:t>
            </w:r>
          </w:p>
          <w:p w:rsidR="00716F8A" w:rsidRPr="00C132F4" w:rsidRDefault="00716F8A" w:rsidP="006E1717">
            <w:pPr>
              <w:pStyle w:val="ASarasas"/>
              <w:ind w:left="0" w:firstLine="0"/>
            </w:pPr>
            <w:r w:rsidRPr="00C132F4">
              <w:t>Kintamieji, jų deklaravimas (let, var const), galiojimo sritis (angl. scope) ir savybė hoisting</w:t>
            </w:r>
          </w:p>
          <w:p w:rsidR="00716F8A" w:rsidRPr="00C132F4" w:rsidRDefault="00716F8A" w:rsidP="006E1717">
            <w:pPr>
              <w:pStyle w:val="ASarasas"/>
              <w:ind w:left="0" w:firstLine="0"/>
            </w:pPr>
            <w:r w:rsidRPr="00C132F4">
              <w:t>Bendrosios kintamųjų vardų kūrimo taisyklės ir gerosios praktikos</w:t>
            </w:r>
          </w:p>
          <w:p w:rsidR="00716F8A" w:rsidRPr="00C132F4" w:rsidRDefault="00716F8A" w:rsidP="006E1717">
            <w:pPr>
              <w:pStyle w:val="ASarasas"/>
              <w:ind w:left="0" w:firstLine="0"/>
            </w:pPr>
            <w:r w:rsidRPr="00C132F4">
              <w:t>Duomenų tipai: primityvus ir objektai</w:t>
            </w:r>
          </w:p>
          <w:p w:rsidR="00716F8A" w:rsidRPr="00C132F4" w:rsidRDefault="00716F8A" w:rsidP="006E1717">
            <w:pPr>
              <w:pStyle w:val="ASarasas"/>
              <w:ind w:left="0" w:firstLine="0"/>
            </w:pPr>
            <w:r w:rsidRPr="00C132F4">
              <w:t>Duomenų tipo konvertavimas (angl. Data type conversion)</w:t>
            </w:r>
          </w:p>
          <w:p w:rsidR="00716F8A" w:rsidRPr="00C132F4" w:rsidRDefault="00716F8A" w:rsidP="006E1717">
            <w:pPr>
              <w:pStyle w:val="ASarasas"/>
              <w:ind w:left="0" w:firstLine="0"/>
            </w:pPr>
            <w:r w:rsidRPr="00C132F4">
              <w:lastRenderedPageBreak/>
              <w:t>Operatoriai: priskyrimo, palyginimo, aritmetiniai, loginiai, sąlyginiai</w:t>
            </w:r>
          </w:p>
          <w:p w:rsidR="00716F8A" w:rsidRPr="00C132F4" w:rsidRDefault="00716F8A" w:rsidP="006E1717">
            <w:pPr>
              <w:pStyle w:val="ASarasas"/>
              <w:ind w:left="0" w:firstLine="0"/>
              <w:rPr>
                <w:lang w:val="en-US"/>
              </w:rPr>
            </w:pPr>
            <w:r w:rsidRPr="00C132F4">
              <w:rPr>
                <w:lang w:val="en-US"/>
              </w:rPr>
              <w:t>Sąlyginiai sakiniai ir klaidų apdorojimas (angl. Control flow and error handling): if...else, switch, throw, try...catch</w:t>
            </w:r>
          </w:p>
          <w:p w:rsidR="00716F8A" w:rsidRPr="00C132F4" w:rsidRDefault="00716F8A" w:rsidP="006E1717">
            <w:pPr>
              <w:pStyle w:val="ASarasas"/>
              <w:ind w:left="0" w:firstLine="0"/>
            </w:pPr>
            <w:r w:rsidRPr="00C132F4">
              <w:t>Ciklai ir iteracijos (angl. Loops and iteration): for, while, do-while, continue, break, for-in, for-of</w:t>
            </w:r>
          </w:p>
          <w:p w:rsidR="00716F8A" w:rsidRPr="00C132F4" w:rsidRDefault="00716F8A" w:rsidP="006E1717">
            <w:pPr>
              <w:pStyle w:val="ASarasas"/>
              <w:ind w:left="0" w:firstLine="0"/>
            </w:pPr>
            <w:r w:rsidRPr="00C132F4">
              <w:t>Algoritmai. Minimalios reikšmės paieška, maksimalios reikšmės paieška, kiekio (angl. count) skaičiavimo algoritmas, paieškos algoritmai</w:t>
            </w:r>
          </w:p>
          <w:p w:rsidR="00716F8A" w:rsidRPr="00C132F4" w:rsidRDefault="00716F8A" w:rsidP="006E1717">
            <w:pPr>
              <w:pStyle w:val="ASarasas"/>
              <w:ind w:left="0" w:firstLine="0"/>
            </w:pPr>
            <w:r w:rsidRPr="00C132F4">
              <w:t>Duomenų saugojimas naršyklėje (angl. Local Storage) ir pagrindiniai metodai darbui su duomenimis: setItem(key, value), getItem(key), removeItem(key), clear(), key(index) ir savybė length</w:t>
            </w:r>
          </w:p>
        </w:tc>
      </w:tr>
      <w:tr w:rsidR="00716F8A" w:rsidRPr="00937C19" w:rsidTr="00620311">
        <w:trPr>
          <w:trHeight w:val="57"/>
          <w:jc w:val="center"/>
        </w:trPr>
        <w:tc>
          <w:tcPr>
            <w:tcW w:w="947" w:type="pct"/>
            <w:vMerge/>
          </w:tcPr>
          <w:p w:rsidR="00716F8A" w:rsidRPr="00937C19" w:rsidRDefault="00716F8A" w:rsidP="006E1717">
            <w:pPr>
              <w:pStyle w:val="NoSpacing"/>
              <w:widowControl w:val="0"/>
            </w:pPr>
          </w:p>
        </w:tc>
        <w:tc>
          <w:tcPr>
            <w:tcW w:w="1129" w:type="pct"/>
          </w:tcPr>
          <w:p w:rsidR="00716F8A" w:rsidRPr="00937C19" w:rsidRDefault="00716F8A" w:rsidP="006E1717">
            <w:pPr>
              <w:pStyle w:val="NoSpacing"/>
              <w:widowControl w:val="0"/>
            </w:pPr>
            <w:r>
              <w:t xml:space="preserve">1.5. </w:t>
            </w:r>
            <w:r w:rsidRPr="00C132F4">
              <w:fldChar w:fldCharType="begin"/>
            </w:r>
            <w:r w:rsidRPr="00C132F4">
              <w:instrText xml:space="preserve"> REF M1K2R5 \h  \* MERGEFORMAT </w:instrText>
            </w:r>
            <w:r w:rsidRPr="00C132F4">
              <w:fldChar w:fldCharType="separate"/>
            </w:r>
            <w:r w:rsidRPr="00C132F4">
              <w:t xml:space="preserve">Kurti nesudėtingą programinį kodą </w:t>
            </w:r>
            <w:proofErr w:type="spellStart"/>
            <w:r w:rsidRPr="00C132F4">
              <w:t>JavaScript</w:t>
            </w:r>
            <w:proofErr w:type="spellEnd"/>
            <w:r w:rsidRPr="00C132F4">
              <w:t xml:space="preserve"> programavimo kalba.</w:t>
            </w:r>
            <w:r w:rsidRPr="00C132F4">
              <w:fldChar w:fldCharType="end"/>
            </w:r>
          </w:p>
        </w:tc>
        <w:tc>
          <w:tcPr>
            <w:tcW w:w="2924" w:type="pct"/>
          </w:tcPr>
          <w:p w:rsidR="00716F8A" w:rsidRPr="00C132F4" w:rsidRDefault="00716F8A" w:rsidP="006E1717">
            <w:pPr>
              <w:pStyle w:val="NoSpacing"/>
              <w:widowControl w:val="0"/>
              <w:rPr>
                <w:b/>
                <w:bCs/>
              </w:rPr>
            </w:pPr>
            <w:r w:rsidRPr="00C132F4">
              <w:rPr>
                <w:b/>
                <w:bCs/>
              </w:rPr>
              <w:t xml:space="preserve">Tema. </w:t>
            </w:r>
            <w:r w:rsidRPr="00C132F4">
              <w:rPr>
                <w:b/>
                <w:bCs/>
                <w:i/>
                <w:iCs/>
              </w:rPr>
              <w:t>Funkcijos</w:t>
            </w:r>
          </w:p>
          <w:p w:rsidR="00716F8A" w:rsidRPr="00C132F4" w:rsidRDefault="00716F8A" w:rsidP="006E1717">
            <w:pPr>
              <w:pStyle w:val="ASarasas"/>
              <w:ind w:left="0" w:firstLine="0"/>
            </w:pPr>
            <w:r w:rsidRPr="00C132F4">
              <w:t>Funkcijų užrašymas ir pagrindiniai skirtumai: function declaration, function expressions</w:t>
            </w:r>
          </w:p>
          <w:p w:rsidR="00716F8A" w:rsidRPr="00C132F4" w:rsidRDefault="00716F8A" w:rsidP="006E1717">
            <w:pPr>
              <w:pStyle w:val="ASarasas"/>
              <w:ind w:left="0" w:firstLine="0"/>
            </w:pPr>
            <w:r w:rsidRPr="00C132F4">
              <w:t>Vardinės ir anoniminės funkcijos (angl. named and anonymous functions)</w:t>
            </w:r>
          </w:p>
          <w:p w:rsidR="00716F8A" w:rsidRPr="00C132F4" w:rsidRDefault="00716F8A" w:rsidP="006E1717">
            <w:pPr>
              <w:pStyle w:val="ASarasas"/>
              <w:ind w:left="0" w:firstLine="0"/>
            </w:pPr>
            <w:r w:rsidRPr="00C132F4">
              <w:t>Bendrosios funkcijų vardų kūrimo taisyklės ir gerosios praktikos</w:t>
            </w:r>
          </w:p>
          <w:p w:rsidR="00716F8A" w:rsidRPr="00C132F4" w:rsidRDefault="00716F8A" w:rsidP="006E1717">
            <w:pPr>
              <w:pStyle w:val="ASarasas"/>
              <w:ind w:left="0" w:firstLine="0"/>
            </w:pPr>
            <w:r w:rsidRPr="00C132F4">
              <w:t>Funkcijų parametrai ir grąžintinos reikšmės (angl. parameters and return values)</w:t>
            </w:r>
          </w:p>
          <w:p w:rsidR="00716F8A" w:rsidRPr="00C132F4" w:rsidRDefault="00716F8A" w:rsidP="006E1717">
            <w:pPr>
              <w:pStyle w:val="ASarasas"/>
              <w:ind w:left="0" w:firstLine="0"/>
            </w:pPr>
            <w:r w:rsidRPr="00C132F4">
              <w:t>Funkcijų iškvietimas ir funkcijų savybė hoisting</w:t>
            </w:r>
          </w:p>
          <w:p w:rsidR="00716F8A" w:rsidRPr="00C132F4" w:rsidRDefault="00716F8A" w:rsidP="006E1717">
            <w:pPr>
              <w:pStyle w:val="ASarasas"/>
              <w:ind w:left="0" w:firstLine="0"/>
            </w:pPr>
            <w:r w:rsidRPr="00C132F4">
              <w:t>Funkcijų galiojimo sritis (angl. function scope)</w:t>
            </w:r>
          </w:p>
          <w:p w:rsidR="00716F8A" w:rsidRPr="00C132F4" w:rsidRDefault="00716F8A" w:rsidP="006E1717">
            <w:pPr>
              <w:pStyle w:val="ASarasas"/>
              <w:ind w:left="0" w:firstLine="0"/>
            </w:pPr>
            <w:r w:rsidRPr="00C132F4">
              <w:t>Funkcijų vykdymo eiliškumas (angl. function stack)</w:t>
            </w:r>
          </w:p>
          <w:p w:rsidR="00716F8A" w:rsidRPr="00C132F4" w:rsidRDefault="00716F8A" w:rsidP="006E1717">
            <w:pPr>
              <w:pStyle w:val="ASarasas"/>
              <w:ind w:left="0" w:firstLine="0"/>
            </w:pPr>
            <w:r w:rsidRPr="00C132F4">
              <w:t>Įterptinės ir išorinės funkcijos ir jų veikimo principai (angl. inner and outer functions). Closures savybė</w:t>
            </w:r>
          </w:p>
          <w:p w:rsidR="00716F8A" w:rsidRPr="00C132F4" w:rsidRDefault="00716F8A" w:rsidP="006E1717">
            <w:pPr>
              <w:pStyle w:val="ASarasas"/>
              <w:ind w:left="0" w:firstLine="0"/>
            </w:pPr>
            <w:r w:rsidRPr="00C132F4">
              <w:t>IIFE funkcijos (angl. Immediately Invoked Function Expression)</w:t>
            </w:r>
          </w:p>
          <w:p w:rsidR="00716F8A" w:rsidRPr="00C132F4" w:rsidRDefault="00716F8A" w:rsidP="006E1717">
            <w:pPr>
              <w:pStyle w:val="ASarasas"/>
              <w:ind w:left="0" w:firstLine="0"/>
            </w:pPr>
            <w:r w:rsidRPr="00C132F4">
              <w:t>Callback funkcijos: asinchroninės operacijos, aukštesniosios eilės funkcijos (angl. Higher-Order Functions), neblokuojantis vykdymas (angl. Non-Blocking Execution)</w:t>
            </w:r>
          </w:p>
          <w:p w:rsidR="00716F8A" w:rsidRPr="00C132F4" w:rsidRDefault="00716F8A" w:rsidP="006E1717">
            <w:pPr>
              <w:pStyle w:val="ASarasas"/>
              <w:ind w:left="0" w:firstLine="0"/>
            </w:pPr>
            <w:r w:rsidRPr="00C132F4">
              <w:t>Funkcijų argumentai (arguments object)</w:t>
            </w:r>
          </w:p>
          <w:p w:rsidR="00716F8A" w:rsidRPr="00C132F4" w:rsidRDefault="00716F8A" w:rsidP="006E1717">
            <w:pPr>
              <w:pStyle w:val="ASarasas"/>
              <w:ind w:left="0" w:firstLine="0"/>
            </w:pPr>
            <w:r w:rsidRPr="00C132F4">
              <w:t>Funkcijų parametrai (default parameters, rest parameters)</w:t>
            </w:r>
          </w:p>
          <w:p w:rsidR="00716F8A" w:rsidRPr="00C132F4" w:rsidRDefault="00716F8A" w:rsidP="006E1717">
            <w:pPr>
              <w:pStyle w:val="ASarasas"/>
              <w:ind w:left="0" w:firstLine="0"/>
            </w:pPr>
            <w:r w:rsidRPr="00C132F4">
              <w:t>Rodyklinės funkcijos (angl. Arrow functions)</w:t>
            </w:r>
          </w:p>
          <w:p w:rsidR="00716F8A" w:rsidRPr="00C132F4" w:rsidRDefault="00716F8A" w:rsidP="006E1717">
            <w:pPr>
              <w:pStyle w:val="ASarasas"/>
              <w:ind w:left="0" w:firstLine="0"/>
            </w:pPr>
            <w:r w:rsidRPr="00C132F4">
              <w:t>JavaScript moduliai</w:t>
            </w:r>
          </w:p>
          <w:p w:rsidR="00716F8A" w:rsidRPr="00C132F4" w:rsidRDefault="00716F8A" w:rsidP="006E1717">
            <w:pPr>
              <w:pStyle w:val="NoSpacing"/>
              <w:widowControl w:val="0"/>
              <w:rPr>
                <w:b/>
                <w:bCs/>
              </w:rPr>
            </w:pPr>
            <w:r w:rsidRPr="00C132F4">
              <w:rPr>
                <w:b/>
                <w:bCs/>
              </w:rPr>
              <w:t xml:space="preserve">Tema. </w:t>
            </w:r>
            <w:r w:rsidRPr="00C132F4">
              <w:rPr>
                <w:b/>
                <w:bCs/>
                <w:i/>
                <w:iCs/>
              </w:rPr>
              <w:t>Integruotas objektas Math</w:t>
            </w:r>
          </w:p>
          <w:p w:rsidR="00716F8A" w:rsidRPr="00C132F4" w:rsidRDefault="00716F8A" w:rsidP="006E1717">
            <w:pPr>
              <w:pStyle w:val="ASarasas"/>
              <w:ind w:left="0" w:firstLine="0"/>
            </w:pPr>
            <w:r w:rsidRPr="00C132F4">
              <w:t>Statiniai metodai: Math.abs(), Math.ceil(), Math.floor(), Math.max(), Math.min(), Math.pow(), Math.random(), Math.round(), Math.sqrt(), Math.trunc() ir kt.</w:t>
            </w:r>
          </w:p>
          <w:p w:rsidR="00716F8A" w:rsidRPr="00C132F4" w:rsidRDefault="00716F8A" w:rsidP="006E1717">
            <w:pPr>
              <w:pStyle w:val="ASarasas"/>
              <w:ind w:left="0" w:firstLine="0"/>
            </w:pPr>
            <w:r w:rsidRPr="00C132F4">
              <w:t>Statinės savybės: Math.PI, Math.E ir kt.</w:t>
            </w:r>
          </w:p>
          <w:p w:rsidR="00716F8A" w:rsidRPr="00C132F4" w:rsidRDefault="00716F8A" w:rsidP="006E1717">
            <w:pPr>
              <w:pStyle w:val="NoSpacing"/>
              <w:widowControl w:val="0"/>
              <w:rPr>
                <w:b/>
                <w:bCs/>
              </w:rPr>
            </w:pPr>
            <w:r w:rsidRPr="00C132F4">
              <w:rPr>
                <w:b/>
                <w:bCs/>
              </w:rPr>
              <w:t xml:space="preserve">Tema. </w:t>
            </w:r>
            <w:r w:rsidRPr="00C132F4">
              <w:rPr>
                <w:b/>
                <w:bCs/>
                <w:i/>
                <w:iCs/>
              </w:rPr>
              <w:t>Integruotas objektas Date</w:t>
            </w:r>
          </w:p>
          <w:p w:rsidR="00716F8A" w:rsidRPr="00C132F4" w:rsidRDefault="00716F8A" w:rsidP="006E1717">
            <w:pPr>
              <w:pStyle w:val="ASarasas"/>
              <w:ind w:left="0" w:firstLine="0"/>
            </w:pPr>
            <w:r w:rsidRPr="00C132F4">
              <w:t xml:space="preserve">Date objekto skirtingi sukūrimo būdai: new Date(), new Date(milliseconds), new </w:t>
            </w:r>
            <w:r w:rsidRPr="00C132F4">
              <w:lastRenderedPageBreak/>
              <w:t>Date(year, month, day, hour, minute, second, millisecond) ir kt.</w:t>
            </w:r>
          </w:p>
          <w:p w:rsidR="00716F8A" w:rsidRPr="00C132F4" w:rsidRDefault="00716F8A" w:rsidP="006E1717">
            <w:pPr>
              <w:pStyle w:val="ASarasas"/>
              <w:ind w:left="0" w:firstLine="0"/>
            </w:pPr>
            <w:r w:rsidRPr="00C132F4">
              <w:t>Statiniai metodai: Date.now(), Date.parse() ir kt.</w:t>
            </w:r>
          </w:p>
          <w:p w:rsidR="00716F8A" w:rsidRPr="00C132F4" w:rsidRDefault="00716F8A" w:rsidP="006E1717">
            <w:pPr>
              <w:pStyle w:val="ASarasas"/>
              <w:ind w:left="0" w:firstLine="0"/>
            </w:pPr>
            <w:r w:rsidRPr="00C132F4">
              <w:t>Metodai: getDate(), getDay(), getFullYear(), getHours(), getMilliseconds(), getMinutes(), getMonth(), getSeconds(), setDate(), setFullYear(), setHours(), setMilliseconds(), setMinutes(), setMonth(), setSeconds() ir kt.</w:t>
            </w:r>
          </w:p>
          <w:p w:rsidR="00716F8A" w:rsidRPr="00C132F4" w:rsidRDefault="00716F8A" w:rsidP="006E1717">
            <w:pPr>
              <w:pStyle w:val="ASarasas"/>
              <w:numPr>
                <w:ilvl w:val="0"/>
                <w:numId w:val="0"/>
              </w:numPr>
              <w:rPr>
                <w:b/>
                <w:bCs/>
              </w:rPr>
            </w:pPr>
            <w:r w:rsidRPr="00C132F4">
              <w:rPr>
                <w:b/>
                <w:bCs/>
              </w:rPr>
              <w:t xml:space="preserve">Tema. </w:t>
            </w:r>
            <w:r w:rsidRPr="00C132F4">
              <w:rPr>
                <w:b/>
                <w:bCs/>
                <w:i/>
                <w:iCs/>
              </w:rPr>
              <w:t>Masyvai</w:t>
            </w:r>
          </w:p>
          <w:p w:rsidR="00716F8A" w:rsidRPr="00C132F4" w:rsidRDefault="00716F8A" w:rsidP="006E1717">
            <w:pPr>
              <w:pStyle w:val="ASarasas"/>
              <w:ind w:left="0" w:firstLine="0"/>
            </w:pPr>
            <w:r w:rsidRPr="00C132F4">
              <w:t>Masyvų apibrėžimas, svarba ir taikymas JavaScript programavimo kalboje</w:t>
            </w:r>
          </w:p>
          <w:p w:rsidR="00716F8A" w:rsidRPr="00C132F4" w:rsidRDefault="00716F8A" w:rsidP="006E1717">
            <w:pPr>
              <w:pStyle w:val="ASarasas"/>
              <w:ind w:left="0" w:firstLine="0"/>
            </w:pPr>
            <w:r w:rsidRPr="00C132F4">
              <w:t>Įvairūs masyvų kūrimo būdai: masyvo raidinis užrašas (angl. Array Literal Notation), konstruktorius, masyvo savybė length</w:t>
            </w:r>
          </w:p>
          <w:p w:rsidR="00716F8A" w:rsidRPr="00C132F4" w:rsidRDefault="00716F8A" w:rsidP="006E1717">
            <w:pPr>
              <w:pStyle w:val="ASarasas"/>
              <w:ind w:left="0" w:firstLine="0"/>
            </w:pPr>
            <w:r w:rsidRPr="00C132F4">
              <w:t>Masyvo elementų pridėjimas ir pašalinimas: push(), unshift(), pop(), shift(), splice(), slice()</w:t>
            </w:r>
          </w:p>
          <w:p w:rsidR="00716F8A" w:rsidRPr="00C132F4" w:rsidRDefault="00716F8A" w:rsidP="006E1717">
            <w:pPr>
              <w:pStyle w:val="ASarasas"/>
              <w:ind w:left="0" w:firstLine="0"/>
            </w:pPr>
            <w:r w:rsidRPr="00C132F4">
              <w:t>Masyvo elementų paieška: indexOf(), lastIndexOf(), includes(), find(), findIndex()</w:t>
            </w:r>
          </w:p>
          <w:p w:rsidR="00716F8A" w:rsidRPr="00C132F4" w:rsidRDefault="00716F8A" w:rsidP="006E1717">
            <w:pPr>
              <w:pStyle w:val="ASarasas"/>
              <w:ind w:left="0" w:firstLine="0"/>
            </w:pPr>
            <w:r w:rsidRPr="00C132F4">
              <w:t>Transformacija ir filtravimas: map(), filter(), reduce(), reduceRight(), every(), some(), forEach(), concat()</w:t>
            </w:r>
          </w:p>
          <w:p w:rsidR="00716F8A" w:rsidRPr="00C132F4" w:rsidRDefault="00716F8A" w:rsidP="006E1717">
            <w:pPr>
              <w:pStyle w:val="ASarasas"/>
              <w:ind w:left="0" w:firstLine="0"/>
            </w:pPr>
            <w:r w:rsidRPr="00C132F4">
              <w:t>Pažangiosios masyvų technikos: masyvo destruktūrizavimas (angl. Array Destructuring), operatorius rest</w:t>
            </w:r>
          </w:p>
          <w:p w:rsidR="00716F8A" w:rsidRPr="00C132F4" w:rsidRDefault="00716F8A" w:rsidP="006E1717">
            <w:pPr>
              <w:pStyle w:val="ASarasas"/>
              <w:numPr>
                <w:ilvl w:val="0"/>
                <w:numId w:val="0"/>
              </w:numPr>
              <w:rPr>
                <w:b/>
                <w:bCs/>
              </w:rPr>
            </w:pPr>
            <w:r w:rsidRPr="00C132F4">
              <w:rPr>
                <w:b/>
                <w:bCs/>
              </w:rPr>
              <w:t xml:space="preserve">Tema. </w:t>
            </w:r>
            <w:r w:rsidRPr="00C132F4">
              <w:rPr>
                <w:b/>
                <w:bCs/>
                <w:i/>
                <w:iCs/>
              </w:rPr>
              <w:t>Tekstinė eilutė</w:t>
            </w:r>
          </w:p>
          <w:p w:rsidR="00716F8A" w:rsidRPr="00C132F4" w:rsidRDefault="00716F8A" w:rsidP="006E1717">
            <w:pPr>
              <w:pStyle w:val="ASarasas"/>
              <w:ind w:left="0" w:firstLine="0"/>
            </w:pPr>
            <w:r w:rsidRPr="00C132F4">
              <w:t>Tekstinės eilutės (angl. String) apibrėžimas ir skirtingi sukūrimo būdai, naudojant dvigubas, viengubas kabutes ir backtick kabutes</w:t>
            </w:r>
          </w:p>
          <w:p w:rsidR="00716F8A" w:rsidRPr="00C132F4" w:rsidRDefault="00716F8A" w:rsidP="006E1717">
            <w:pPr>
              <w:pStyle w:val="ASarasas"/>
              <w:ind w:left="0" w:firstLine="0"/>
            </w:pPr>
            <w:r w:rsidRPr="00C132F4">
              <w:t>Tekstinės eilutės savybė length</w:t>
            </w:r>
          </w:p>
          <w:p w:rsidR="00716F8A" w:rsidRPr="00C132F4" w:rsidRDefault="00716F8A" w:rsidP="006E1717">
            <w:pPr>
              <w:pStyle w:val="ASarasas"/>
              <w:ind w:left="0" w:firstLine="0"/>
            </w:pPr>
            <w:r w:rsidRPr="00C132F4">
              <w:t>Tekstinės eilutės paieškos metodai: indexOf(), lastIndexOf(), includes(), startsWith(), endsWith(), search()</w:t>
            </w:r>
          </w:p>
          <w:p w:rsidR="00716F8A" w:rsidRPr="00C132F4" w:rsidRDefault="00716F8A" w:rsidP="006E1717">
            <w:pPr>
              <w:pStyle w:val="ASarasas"/>
              <w:ind w:left="0" w:firstLine="0"/>
            </w:pPr>
            <w:r w:rsidRPr="00C132F4">
              <w:t>Tekstinės eilutės modifikavimo metodai: replace(), replaceAll(), trim(), slice(), substring(), split()</w:t>
            </w:r>
          </w:p>
          <w:p w:rsidR="00716F8A" w:rsidRPr="00C132F4" w:rsidRDefault="00716F8A" w:rsidP="006E1717">
            <w:pPr>
              <w:pStyle w:val="ASarasas"/>
              <w:ind w:left="0" w:firstLine="0"/>
            </w:pPr>
            <w:r w:rsidRPr="00C132F4">
              <w:t>Tekstinės eilutės suliejimo metodai: concat() ir kt.</w:t>
            </w:r>
          </w:p>
          <w:p w:rsidR="00716F8A" w:rsidRPr="00C132F4" w:rsidRDefault="00716F8A" w:rsidP="006E1717">
            <w:pPr>
              <w:pStyle w:val="ASarasas"/>
              <w:ind w:left="0" w:firstLine="0"/>
            </w:pPr>
            <w:r w:rsidRPr="00C132F4">
              <w:t>Tekstinės eilutės metodai: toUpperCase(), toLowerCase(), charAt(), charCodeAt(), repeat()</w:t>
            </w:r>
          </w:p>
          <w:p w:rsidR="00716F8A" w:rsidRPr="00C132F4" w:rsidRDefault="00716F8A" w:rsidP="006E1717">
            <w:pPr>
              <w:pStyle w:val="ASarasas"/>
              <w:numPr>
                <w:ilvl w:val="0"/>
                <w:numId w:val="0"/>
              </w:numPr>
              <w:rPr>
                <w:b/>
                <w:bCs/>
              </w:rPr>
            </w:pPr>
            <w:r w:rsidRPr="00C132F4">
              <w:rPr>
                <w:b/>
                <w:bCs/>
              </w:rPr>
              <w:t xml:space="preserve">Tema. </w:t>
            </w:r>
            <w:r w:rsidRPr="00C132F4">
              <w:rPr>
                <w:b/>
                <w:bCs/>
                <w:i/>
                <w:iCs/>
              </w:rPr>
              <w:t>Objektai</w:t>
            </w:r>
          </w:p>
          <w:p w:rsidR="00716F8A" w:rsidRPr="00C132F4" w:rsidRDefault="00716F8A" w:rsidP="006E1717">
            <w:pPr>
              <w:pStyle w:val="ASarasas"/>
              <w:ind w:left="0" w:firstLine="0"/>
            </w:pPr>
            <w:r w:rsidRPr="00C132F4">
              <w:t>Objektų apibrėžimas ir jų svarba JavaScript programavimo kalboje</w:t>
            </w:r>
          </w:p>
          <w:p w:rsidR="00716F8A" w:rsidRPr="00C132F4" w:rsidRDefault="00716F8A" w:rsidP="006E1717">
            <w:pPr>
              <w:pStyle w:val="ASarasas"/>
              <w:ind w:left="0" w:firstLine="0"/>
            </w:pPr>
            <w:r w:rsidRPr="00C132F4">
              <w:t>Įvairūs objektų kūrimo būdai: objekto raidinis užrašas (angl. Object Literal Notation), raktažodis new, konstruktorius</w:t>
            </w:r>
          </w:p>
          <w:p w:rsidR="00716F8A" w:rsidRPr="00C132F4" w:rsidRDefault="00716F8A" w:rsidP="006E1717">
            <w:pPr>
              <w:pStyle w:val="ASarasas"/>
              <w:ind w:left="0" w:firstLine="0"/>
            </w:pPr>
            <w:r w:rsidRPr="00C132F4">
              <w:t>Objekto savybių pridėjimas ir keitimas</w:t>
            </w:r>
          </w:p>
          <w:p w:rsidR="00716F8A" w:rsidRPr="00C132F4" w:rsidRDefault="00716F8A" w:rsidP="006E1717">
            <w:pPr>
              <w:pStyle w:val="ASarasas"/>
              <w:ind w:left="0" w:firstLine="0"/>
            </w:pPr>
            <w:r w:rsidRPr="00C132F4">
              <w:t xml:space="preserve">Prieiga prie objektų savybių: taškinis ir skliaustinis užrašas (angl. Dot notation, bracket </w:t>
            </w:r>
            <w:r w:rsidRPr="00C132F4">
              <w:lastRenderedPageBreak/>
              <w:t>notation)</w:t>
            </w:r>
          </w:p>
          <w:p w:rsidR="00716F8A" w:rsidRPr="00C132F4" w:rsidRDefault="00716F8A" w:rsidP="006E1717">
            <w:pPr>
              <w:pStyle w:val="ASarasas"/>
              <w:ind w:left="0" w:firstLine="0"/>
            </w:pPr>
            <w:r w:rsidRPr="00C132F4">
              <w:t>Objekto savybių šalinimas</w:t>
            </w:r>
          </w:p>
          <w:p w:rsidR="00716F8A" w:rsidRPr="00C132F4" w:rsidRDefault="00716F8A" w:rsidP="006E1717">
            <w:pPr>
              <w:pStyle w:val="ASarasas"/>
              <w:ind w:left="0" w:firstLine="0"/>
            </w:pPr>
            <w:r w:rsidRPr="00C132F4">
              <w:t>Metodai objektuose: funkcijos kaip objekto savybės</w:t>
            </w:r>
          </w:p>
          <w:p w:rsidR="00716F8A" w:rsidRPr="00C132F4" w:rsidRDefault="00716F8A" w:rsidP="006E1717">
            <w:pPr>
              <w:pStyle w:val="ASarasas"/>
              <w:ind w:left="0" w:firstLine="0"/>
            </w:pPr>
            <w:r w:rsidRPr="00C132F4">
              <w:t>Raktažodis this, elgsenos skirtumai, naudojant raktažodį this skirtinguose kontekstuose</w:t>
            </w:r>
          </w:p>
          <w:p w:rsidR="00716F8A" w:rsidRPr="00C132F4" w:rsidRDefault="00716F8A" w:rsidP="006E1717">
            <w:pPr>
              <w:pStyle w:val="ASarasas"/>
              <w:ind w:left="0" w:firstLine="0"/>
            </w:pPr>
            <w:r w:rsidRPr="00C132F4">
              <w:t>Objekto metodai: Object.keys(), Object.values(), Object.entries(), Object.assign()</w:t>
            </w:r>
          </w:p>
          <w:p w:rsidR="00716F8A" w:rsidRPr="00C132F4" w:rsidRDefault="00716F8A" w:rsidP="006E1717">
            <w:pPr>
              <w:pStyle w:val="ASarasas"/>
              <w:ind w:left="0" w:firstLine="0"/>
            </w:pPr>
            <w:r w:rsidRPr="00C132F4">
              <w:t>Pažangiosios objektų technikos: objekto destruktūrizavimas (angl. Object Destructuring), paskirstymo sintaksė (angl. Spread Syntax)</w:t>
            </w:r>
          </w:p>
          <w:p w:rsidR="00716F8A" w:rsidRPr="00C132F4" w:rsidRDefault="00716F8A" w:rsidP="006E1717">
            <w:pPr>
              <w:pStyle w:val="ASarasas"/>
              <w:ind w:left="0" w:firstLine="0"/>
            </w:pPr>
            <w:r w:rsidRPr="00C132F4">
              <w:t>Prototipo grandinė (angl. prototype chain): savybių ir metodų paveldėjimas iš kitų objektų</w:t>
            </w:r>
          </w:p>
          <w:p w:rsidR="00716F8A" w:rsidRPr="00C132F4" w:rsidRDefault="00716F8A" w:rsidP="006E1717">
            <w:pPr>
              <w:pStyle w:val="ASarasas"/>
              <w:ind w:left="0" w:firstLine="0"/>
            </w:pPr>
            <w:r w:rsidRPr="00C132F4">
              <w:t>JavaScript Object Notation (JSON): struktūra, sintaksė, palyginimas su kitais formatais</w:t>
            </w:r>
          </w:p>
          <w:p w:rsidR="00716F8A" w:rsidRPr="00C132F4" w:rsidRDefault="00716F8A" w:rsidP="006E1717">
            <w:pPr>
              <w:pStyle w:val="ASarasas"/>
              <w:ind w:left="0" w:firstLine="0"/>
            </w:pPr>
            <w:r w:rsidRPr="00C132F4">
              <w:t>JSON.parse() ir JSON.stringify() funkcijos</w:t>
            </w:r>
          </w:p>
          <w:p w:rsidR="00716F8A" w:rsidRPr="00C132F4" w:rsidRDefault="00716F8A" w:rsidP="006E1717">
            <w:pPr>
              <w:pStyle w:val="ASarasas"/>
              <w:numPr>
                <w:ilvl w:val="0"/>
                <w:numId w:val="0"/>
              </w:numPr>
              <w:rPr>
                <w:b/>
                <w:bCs/>
              </w:rPr>
            </w:pPr>
            <w:r w:rsidRPr="00C132F4">
              <w:rPr>
                <w:b/>
                <w:bCs/>
              </w:rPr>
              <w:t xml:space="preserve">Tema. </w:t>
            </w:r>
            <w:r w:rsidRPr="00C132F4">
              <w:rPr>
                <w:b/>
                <w:bCs/>
                <w:i/>
                <w:iCs/>
              </w:rPr>
              <w:t>Asinchroninis programavimas</w:t>
            </w:r>
          </w:p>
          <w:p w:rsidR="00716F8A" w:rsidRPr="00C132F4" w:rsidRDefault="00716F8A" w:rsidP="006E1717">
            <w:pPr>
              <w:pStyle w:val="ASarasas"/>
              <w:ind w:left="0" w:firstLine="0"/>
            </w:pPr>
            <w:r w:rsidRPr="00C132F4">
              <w:t>Asinchroninio programavimo apibrėžimas, palyginimas su sinchroniniu programavimu, taikymo pavyzdžiai</w:t>
            </w:r>
          </w:p>
          <w:p w:rsidR="00716F8A" w:rsidRPr="00C132F4" w:rsidRDefault="00716F8A" w:rsidP="006E1717">
            <w:pPr>
              <w:pStyle w:val="ASarasas"/>
              <w:ind w:left="0" w:firstLine="0"/>
            </w:pPr>
            <w:r w:rsidRPr="00C132F4">
              <w:t>Callback funkcijos ir Callback hell situacijos sprendimo būdai</w:t>
            </w:r>
          </w:p>
          <w:p w:rsidR="00716F8A" w:rsidRPr="00C132F4" w:rsidRDefault="00716F8A" w:rsidP="006E1717">
            <w:pPr>
              <w:pStyle w:val="ASarasas"/>
              <w:ind w:left="0" w:firstLine="0"/>
            </w:pPr>
            <w:r w:rsidRPr="00C132F4">
              <w:t>Promises, Async/Await</w:t>
            </w:r>
          </w:p>
          <w:p w:rsidR="00716F8A" w:rsidRPr="00C132F4" w:rsidRDefault="00716F8A" w:rsidP="006E1717">
            <w:pPr>
              <w:pStyle w:val="ASarasas"/>
              <w:ind w:left="0" w:firstLine="0"/>
            </w:pPr>
            <w:r w:rsidRPr="00C132F4">
              <w:t>Įvykių ciklo supratimas (angl. Event Loop)</w:t>
            </w:r>
          </w:p>
          <w:p w:rsidR="00716F8A" w:rsidRPr="00C132F4" w:rsidRDefault="00716F8A" w:rsidP="006E1717">
            <w:pPr>
              <w:pStyle w:val="ASarasas"/>
              <w:numPr>
                <w:ilvl w:val="0"/>
                <w:numId w:val="0"/>
              </w:numPr>
              <w:rPr>
                <w:b/>
                <w:bCs/>
              </w:rPr>
            </w:pPr>
            <w:r w:rsidRPr="00C132F4">
              <w:rPr>
                <w:b/>
                <w:bCs/>
              </w:rPr>
              <w:t xml:space="preserve">Tema. </w:t>
            </w:r>
            <w:r w:rsidRPr="00C132F4">
              <w:rPr>
                <w:b/>
                <w:bCs/>
                <w:i/>
                <w:iCs/>
              </w:rPr>
              <w:t>API (Application Programming Interface) pagrindai</w:t>
            </w:r>
          </w:p>
          <w:p w:rsidR="00716F8A" w:rsidRPr="00C132F4" w:rsidRDefault="00716F8A" w:rsidP="006E1717">
            <w:pPr>
              <w:pStyle w:val="ASarasas"/>
              <w:ind w:left="0" w:firstLine="0"/>
            </w:pPr>
            <w:r w:rsidRPr="00C132F4">
              <w:t>API apibrėžimas ir taikymo pavyzdžiai</w:t>
            </w:r>
          </w:p>
          <w:p w:rsidR="00716F8A" w:rsidRPr="00C132F4" w:rsidRDefault="00716F8A" w:rsidP="006E1717">
            <w:pPr>
              <w:pStyle w:val="ASarasas"/>
              <w:ind w:left="0" w:firstLine="0"/>
            </w:pPr>
            <w:r w:rsidRPr="00C132F4">
              <w:t>API tipai: RESTful, SOAP, GraphQL, Websocket</w:t>
            </w:r>
          </w:p>
          <w:p w:rsidR="00716F8A" w:rsidRPr="00C132F4" w:rsidRDefault="00716F8A" w:rsidP="006E1717">
            <w:pPr>
              <w:pStyle w:val="ASarasas"/>
              <w:ind w:left="0" w:firstLine="0"/>
            </w:pPr>
            <w:r w:rsidRPr="00C132F4">
              <w:t>HTTP protokolas: GET, POST, PUT, DELETE metodai</w:t>
            </w:r>
          </w:p>
          <w:p w:rsidR="00716F8A" w:rsidRPr="00C132F4" w:rsidRDefault="00716F8A" w:rsidP="006E1717">
            <w:pPr>
              <w:pStyle w:val="ASarasas"/>
              <w:ind w:left="0" w:firstLine="0"/>
            </w:pPr>
            <w:r w:rsidRPr="00C132F4">
              <w:t>Representational State Transfer (REST) architektūra: pagrindiniai principai</w:t>
            </w:r>
          </w:p>
          <w:p w:rsidR="00716F8A" w:rsidRPr="00C132F4" w:rsidRDefault="00716F8A" w:rsidP="006E1717">
            <w:pPr>
              <w:pStyle w:val="ASarasas"/>
              <w:ind w:left="0" w:firstLine="0"/>
            </w:pPr>
            <w:r w:rsidRPr="00C132F4">
              <w:t>URI struktūra: efektyvių URL kūrimas</w:t>
            </w:r>
          </w:p>
          <w:p w:rsidR="00716F8A" w:rsidRPr="00C132F4" w:rsidRDefault="00716F8A" w:rsidP="006E1717">
            <w:pPr>
              <w:pStyle w:val="ASarasas"/>
              <w:ind w:left="0" w:firstLine="0"/>
            </w:pPr>
            <w:r w:rsidRPr="00C132F4">
              <w:t>Duomenų perdavimas, naudojant JSON</w:t>
            </w:r>
          </w:p>
          <w:p w:rsidR="00716F8A" w:rsidRPr="00C132F4" w:rsidRDefault="00716F8A" w:rsidP="006E1717">
            <w:pPr>
              <w:pStyle w:val="ASarasas"/>
              <w:ind w:left="0" w:firstLine="0"/>
            </w:pPr>
            <w:r w:rsidRPr="00C132F4">
              <w:t>Fetch API - užklausų siuntimas ir gavimas</w:t>
            </w:r>
          </w:p>
          <w:p w:rsidR="00716F8A" w:rsidRPr="00C132F4" w:rsidRDefault="00716F8A" w:rsidP="006E1717">
            <w:pPr>
              <w:pStyle w:val="ASarasas"/>
              <w:ind w:left="0" w:firstLine="0"/>
            </w:pPr>
            <w:r w:rsidRPr="00C132F4">
              <w:t>Axios biblioteka - alternatyva Fetch API</w:t>
            </w:r>
          </w:p>
          <w:p w:rsidR="00716F8A" w:rsidRPr="00C132F4" w:rsidRDefault="00716F8A" w:rsidP="006E1717">
            <w:pPr>
              <w:pStyle w:val="ASarasas"/>
              <w:ind w:left="0" w:firstLine="0"/>
            </w:pPr>
            <w:r w:rsidRPr="00C132F4">
              <w:t>Duomenų Manipuliavimas su API: duomenų siuntimas, gavimas, klaidų apdorojimas</w:t>
            </w:r>
          </w:p>
          <w:p w:rsidR="00716F8A" w:rsidRPr="00C132F4" w:rsidRDefault="00716F8A" w:rsidP="006E1717">
            <w:pPr>
              <w:pStyle w:val="ASarasas"/>
              <w:ind w:left="0" w:firstLine="0"/>
            </w:pPr>
            <w:r w:rsidRPr="00C132F4">
              <w:t>Viešų API integracija (pvz.: orų, knygų, filmų ir pan.)</w:t>
            </w:r>
          </w:p>
        </w:tc>
      </w:tr>
      <w:tr w:rsidR="00716F8A" w:rsidRPr="00937C19" w:rsidTr="00620311">
        <w:trPr>
          <w:trHeight w:val="57"/>
          <w:jc w:val="center"/>
        </w:trPr>
        <w:tc>
          <w:tcPr>
            <w:tcW w:w="947" w:type="pct"/>
            <w:vMerge/>
          </w:tcPr>
          <w:p w:rsidR="00716F8A" w:rsidRPr="00937C19" w:rsidRDefault="00716F8A" w:rsidP="006E1717">
            <w:pPr>
              <w:pStyle w:val="NoSpacing"/>
              <w:widowControl w:val="0"/>
            </w:pPr>
          </w:p>
        </w:tc>
        <w:tc>
          <w:tcPr>
            <w:tcW w:w="1129" w:type="pct"/>
          </w:tcPr>
          <w:p w:rsidR="00716F8A" w:rsidRPr="00937C19" w:rsidRDefault="00716F8A" w:rsidP="006E1717">
            <w:pPr>
              <w:pStyle w:val="NoSpacing"/>
              <w:widowControl w:val="0"/>
            </w:pPr>
            <w:r>
              <w:t xml:space="preserve">1.6. </w:t>
            </w:r>
            <w:r w:rsidRPr="00C132F4">
              <w:fldChar w:fldCharType="begin"/>
            </w:r>
            <w:r w:rsidRPr="00C132F4">
              <w:instrText xml:space="preserve"> REF M1K2R6 \h  \* MERGEFORMAT </w:instrText>
            </w:r>
            <w:r w:rsidRPr="00C132F4">
              <w:fldChar w:fldCharType="separate"/>
            </w:r>
            <w:r w:rsidRPr="00C132F4">
              <w:t xml:space="preserve">Valdyti HTML elementų medį, naudojant </w:t>
            </w:r>
            <w:proofErr w:type="spellStart"/>
            <w:r w:rsidRPr="00C132F4">
              <w:t>JavaScript</w:t>
            </w:r>
            <w:proofErr w:type="spellEnd"/>
            <w:r w:rsidRPr="00C132F4">
              <w:t xml:space="preserve"> programavimo kalbą (DOM).</w:t>
            </w:r>
            <w:r w:rsidRPr="00C132F4">
              <w:fldChar w:fldCharType="end"/>
            </w:r>
          </w:p>
        </w:tc>
        <w:tc>
          <w:tcPr>
            <w:tcW w:w="2924" w:type="pct"/>
          </w:tcPr>
          <w:p w:rsidR="00716F8A" w:rsidRPr="00C132F4" w:rsidRDefault="00716F8A" w:rsidP="006E1717">
            <w:pPr>
              <w:pStyle w:val="NoSpacing"/>
              <w:widowControl w:val="0"/>
              <w:rPr>
                <w:b/>
                <w:bCs/>
                <w:i/>
                <w:iCs/>
              </w:rPr>
            </w:pPr>
            <w:r w:rsidRPr="00C132F4">
              <w:rPr>
                <w:b/>
                <w:bCs/>
              </w:rPr>
              <w:t xml:space="preserve">Tema. </w:t>
            </w:r>
            <w:r w:rsidRPr="00C132F4">
              <w:rPr>
                <w:b/>
                <w:bCs/>
                <w:i/>
                <w:iCs/>
              </w:rPr>
              <w:t>Dokumento objekto modelis (DOM)</w:t>
            </w:r>
          </w:p>
          <w:p w:rsidR="00716F8A" w:rsidRPr="00C132F4" w:rsidRDefault="00716F8A" w:rsidP="006E1717">
            <w:pPr>
              <w:pStyle w:val="ASarasas"/>
              <w:ind w:left="0" w:firstLine="0"/>
            </w:pPr>
            <w:r w:rsidRPr="00C132F4">
              <w:t>DOM apibrėžimas, tinklapio atvaizdavimas DOM struktūroje</w:t>
            </w:r>
          </w:p>
          <w:p w:rsidR="00716F8A" w:rsidRPr="00C132F4" w:rsidRDefault="00716F8A" w:rsidP="006E1717">
            <w:pPr>
              <w:pStyle w:val="ASarasas"/>
              <w:ind w:left="0" w:firstLine="0"/>
            </w:pPr>
            <w:r w:rsidRPr="00C132F4">
              <w:t>DOM mazgai, elementai, atributai ir teksto mazgai</w:t>
            </w:r>
          </w:p>
          <w:p w:rsidR="00716F8A" w:rsidRPr="00C132F4" w:rsidRDefault="00716F8A" w:rsidP="006E1717">
            <w:pPr>
              <w:pStyle w:val="ASarasas"/>
              <w:ind w:left="0" w:firstLine="0"/>
            </w:pPr>
            <w:r w:rsidRPr="00C132F4">
              <w:t>Elementų išrinkimo metodai DOM medyje: getElementById(), getElementsByClassName(), getElementsByTagName(), querySelector(), querySelectorAll() ir kt.</w:t>
            </w:r>
          </w:p>
          <w:p w:rsidR="00716F8A" w:rsidRPr="00C132F4" w:rsidRDefault="00716F8A" w:rsidP="006E1717">
            <w:pPr>
              <w:pStyle w:val="ASarasas"/>
              <w:ind w:left="0" w:firstLine="0"/>
            </w:pPr>
            <w:r w:rsidRPr="00C132F4">
              <w:lastRenderedPageBreak/>
              <w:t>Navigavimas DOM medžiu: prieiga prie tėvų, vaikų ir brolių ir seserų mazgų, naudojant tokias savybes kaip parentNode, childNodes, nextSibling ir previousSibling</w:t>
            </w:r>
          </w:p>
          <w:p w:rsidR="00716F8A" w:rsidRPr="00C132F4" w:rsidRDefault="00716F8A" w:rsidP="006E1717">
            <w:pPr>
              <w:pStyle w:val="ASarasas"/>
              <w:ind w:left="0" w:firstLine="0"/>
            </w:pPr>
            <w:r w:rsidRPr="00C132F4">
              <w:t>Naujų DOM elementų sukūrimas ir pridėjimas į DOM medį: createElement(), appendChild(), insertBefore(), replaceChild()</w:t>
            </w:r>
          </w:p>
          <w:p w:rsidR="00716F8A" w:rsidRPr="00C132F4" w:rsidRDefault="00716F8A" w:rsidP="006E1717">
            <w:pPr>
              <w:pStyle w:val="ASarasas"/>
              <w:ind w:left="0" w:firstLine="0"/>
            </w:pPr>
            <w:r w:rsidRPr="00C132F4">
              <w:t>DOM elementų šalinimas: remove(), removeChild()</w:t>
            </w:r>
          </w:p>
          <w:p w:rsidR="00716F8A" w:rsidRPr="00C132F4" w:rsidRDefault="00716F8A" w:rsidP="006E1717">
            <w:pPr>
              <w:pStyle w:val="ASarasas"/>
              <w:ind w:left="0" w:firstLine="0"/>
            </w:pPr>
            <w:r w:rsidRPr="00C132F4">
              <w:t>Turinio įterpimas į DOM elementus: textContent, innerHTML</w:t>
            </w:r>
          </w:p>
          <w:p w:rsidR="00716F8A" w:rsidRPr="00C132F4" w:rsidRDefault="00716F8A" w:rsidP="006E1717">
            <w:pPr>
              <w:pStyle w:val="ASarasas"/>
              <w:ind w:left="0" w:firstLine="0"/>
            </w:pPr>
            <w:r w:rsidRPr="00C132F4">
              <w:t>Stiliaus ir atributų įterpimas: style savybė, setAttribute(), getAttribute()</w:t>
            </w:r>
          </w:p>
          <w:p w:rsidR="00716F8A" w:rsidRPr="00C132F4" w:rsidRDefault="00716F8A" w:rsidP="006E1717">
            <w:pPr>
              <w:pStyle w:val="NoSpacing"/>
              <w:widowControl w:val="0"/>
              <w:rPr>
                <w:b/>
                <w:bCs/>
              </w:rPr>
            </w:pPr>
            <w:r w:rsidRPr="00C132F4">
              <w:rPr>
                <w:b/>
                <w:bCs/>
              </w:rPr>
              <w:t xml:space="preserve">Tema. </w:t>
            </w:r>
            <w:r w:rsidRPr="00C132F4">
              <w:rPr>
                <w:b/>
                <w:bCs/>
                <w:i/>
                <w:iCs/>
              </w:rPr>
              <w:t>Įvykiai</w:t>
            </w:r>
          </w:p>
          <w:p w:rsidR="00716F8A" w:rsidRPr="00C132F4" w:rsidRDefault="00716F8A" w:rsidP="006E1717">
            <w:pPr>
              <w:pStyle w:val="ASarasas"/>
              <w:ind w:left="0" w:firstLine="0"/>
            </w:pPr>
            <w:r w:rsidRPr="00C132F4">
              <w:t>Įvykiai: Click, Hover, Submit, Load, Keypress</w:t>
            </w:r>
          </w:p>
          <w:p w:rsidR="00716F8A" w:rsidRPr="00C132F4" w:rsidRDefault="00716F8A" w:rsidP="006E1717">
            <w:pPr>
              <w:pStyle w:val="ASarasas"/>
              <w:ind w:left="0" w:firstLine="0"/>
            </w:pPr>
            <w:r w:rsidRPr="00C132F4">
              <w:t>Pagrindiniai formų įvykiai: submit, focus, change, blur, event.preventDefault()</w:t>
            </w:r>
          </w:p>
          <w:p w:rsidR="00716F8A" w:rsidRPr="00C132F4" w:rsidRDefault="00716F8A" w:rsidP="006E1717">
            <w:pPr>
              <w:pStyle w:val="ASarasas"/>
              <w:ind w:left="0" w:firstLine="0"/>
            </w:pPr>
            <w:r w:rsidRPr="00C132F4">
              <w:t>Įvykių vykdymo fazės (pvz.: angl. Event Bubbling)</w:t>
            </w:r>
          </w:p>
        </w:tc>
      </w:tr>
      <w:tr w:rsidR="00AA3CA9" w:rsidRPr="00937C19" w:rsidTr="00620311">
        <w:trPr>
          <w:trHeight w:val="57"/>
          <w:jc w:val="center"/>
        </w:trPr>
        <w:tc>
          <w:tcPr>
            <w:tcW w:w="947" w:type="pct"/>
            <w:vMerge/>
          </w:tcPr>
          <w:p w:rsidR="00AA3CA9" w:rsidRPr="00937C19" w:rsidRDefault="00AA3CA9" w:rsidP="006E1717">
            <w:pPr>
              <w:pStyle w:val="NoSpacing"/>
              <w:widowControl w:val="0"/>
            </w:pPr>
          </w:p>
        </w:tc>
        <w:tc>
          <w:tcPr>
            <w:tcW w:w="1129" w:type="pct"/>
          </w:tcPr>
          <w:p w:rsidR="00AA3CA9" w:rsidRPr="00937C19" w:rsidRDefault="00AA3CA9" w:rsidP="006E1717">
            <w:pPr>
              <w:pStyle w:val="NoSpacing"/>
              <w:widowControl w:val="0"/>
            </w:pPr>
            <w:r>
              <w:t xml:space="preserve">1.7. </w:t>
            </w:r>
            <w:r w:rsidRPr="00C132F4">
              <w:t>Kurti vartotojo sąsajas, naudojant JavaScript programavimo kalbos karkasus.</w:t>
            </w:r>
          </w:p>
        </w:tc>
        <w:tc>
          <w:tcPr>
            <w:tcW w:w="2924" w:type="pct"/>
          </w:tcPr>
          <w:p w:rsidR="00AA3CA9" w:rsidRPr="00C132F4" w:rsidRDefault="00AA3CA9" w:rsidP="006E1717">
            <w:pPr>
              <w:pStyle w:val="ASarasas"/>
              <w:numPr>
                <w:ilvl w:val="0"/>
                <w:numId w:val="0"/>
              </w:numPr>
              <w:rPr>
                <w:b/>
                <w:bCs/>
              </w:rPr>
            </w:pPr>
            <w:r w:rsidRPr="00C132F4">
              <w:rPr>
                <w:b/>
                <w:bCs/>
              </w:rPr>
              <w:t xml:space="preserve">Tema. </w:t>
            </w:r>
            <w:r w:rsidRPr="00C132F4">
              <w:rPr>
                <w:b/>
                <w:bCs/>
                <w:i/>
                <w:iCs/>
              </w:rPr>
              <w:t>Vartotojo sąsajos kūrimo karkasai</w:t>
            </w:r>
          </w:p>
          <w:p w:rsidR="00AA3CA9" w:rsidRPr="00C132F4" w:rsidRDefault="00AA3CA9" w:rsidP="006E1717">
            <w:pPr>
              <w:pStyle w:val="ASarasas"/>
              <w:ind w:left="0" w:firstLine="0"/>
            </w:pPr>
            <w:r w:rsidRPr="00C132F4">
              <w:t>Vartotojo sąsajos kūrimo karkasų apžvalga, privalumai ir trūkumai (pvz.: React, Vue, Angular ir kt.)</w:t>
            </w:r>
          </w:p>
          <w:p w:rsidR="00AA3CA9" w:rsidRPr="00C132F4" w:rsidRDefault="00AA3CA9" w:rsidP="006E1717">
            <w:pPr>
              <w:pStyle w:val="ASarasas"/>
              <w:ind w:left="0" w:firstLine="0"/>
            </w:pPr>
            <w:r w:rsidRPr="00C132F4">
              <w:t>Integruota programavimo (kūrimo) aplinka, jos diegimas ir konfigūravimas (angl. IDE)</w:t>
            </w:r>
          </w:p>
          <w:p w:rsidR="00AA3CA9" w:rsidRPr="00C132F4" w:rsidRDefault="00AA3CA9" w:rsidP="006E1717">
            <w:pPr>
              <w:pStyle w:val="ASarasas"/>
              <w:ind w:left="0" w:firstLine="0"/>
            </w:pPr>
            <w:r w:rsidRPr="00C132F4">
              <w:t>Statinio kodo analizės įrankiai (pvz. ESLint)</w:t>
            </w:r>
          </w:p>
          <w:p w:rsidR="00AA3CA9" w:rsidRPr="00C132F4" w:rsidRDefault="00AA3CA9" w:rsidP="006E1717">
            <w:pPr>
              <w:pStyle w:val="ASarasas"/>
              <w:ind w:left="0" w:firstLine="0"/>
            </w:pPr>
            <w:r w:rsidRPr="00C132F4">
              <w:t>Kodo formatavimo įrankiai (pvz. Prettier)</w:t>
            </w:r>
          </w:p>
          <w:p w:rsidR="00AA3CA9" w:rsidRPr="00C132F4" w:rsidRDefault="00AA3CA9" w:rsidP="006E1717">
            <w:pPr>
              <w:pStyle w:val="ASarasas"/>
              <w:ind w:left="0" w:firstLine="0"/>
            </w:pPr>
            <w:r w:rsidRPr="00C132F4">
              <w:t>Greitas naujo projekto kūrimas naudojant įrankius (pvz.: npx, create-react-app) ir skirtingus šablonus (pvz.: typescript)</w:t>
            </w:r>
          </w:p>
          <w:p w:rsidR="00AA3CA9" w:rsidRPr="00C132F4" w:rsidRDefault="00AA3CA9" w:rsidP="006E1717">
            <w:pPr>
              <w:pStyle w:val="ASarasas"/>
              <w:ind w:left="0" w:firstLine="0"/>
            </w:pPr>
            <w:r w:rsidRPr="00C132F4">
              <w:t>Projekto paruošimas (angl. build) vykdymui ir aplikacijos paleidimas naršyklėje (pvz.: npm start)</w:t>
            </w:r>
          </w:p>
          <w:p w:rsidR="00AA3CA9" w:rsidRPr="00C132F4" w:rsidRDefault="00AA3CA9" w:rsidP="006E1717">
            <w:pPr>
              <w:pStyle w:val="ASarasas"/>
              <w:ind w:left="0" w:firstLine="0"/>
            </w:pPr>
            <w:r w:rsidRPr="00C132F4">
              <w:t>Pagalbiniai naršyklės įrankiai, skirti programinio kodo derinimui (pvz.: Chrome React Dev Tools)</w:t>
            </w:r>
          </w:p>
          <w:p w:rsidR="00AA3CA9" w:rsidRPr="00C132F4" w:rsidRDefault="00AA3CA9" w:rsidP="006E1717">
            <w:pPr>
              <w:pStyle w:val="ASarasas"/>
              <w:ind w:left="0" w:firstLine="0"/>
            </w:pPr>
            <w:r w:rsidRPr="00C132F4">
              <w:t>Projekto failų struktūra (pvz.: node_modules, public, src, package.json, package-lock.json, README.md)</w:t>
            </w:r>
          </w:p>
          <w:p w:rsidR="00AA3CA9" w:rsidRPr="00C132F4" w:rsidRDefault="00AA3CA9" w:rsidP="006E1717">
            <w:pPr>
              <w:pStyle w:val="ASarasas"/>
              <w:ind w:left="0" w:firstLine="0"/>
            </w:pPr>
            <w:r w:rsidRPr="00C132F4">
              <w:t>Bibliotekų versijavimas (package.json ir package-lock.json)</w:t>
            </w:r>
          </w:p>
          <w:p w:rsidR="00AA3CA9" w:rsidRPr="00C132F4" w:rsidRDefault="00AA3CA9" w:rsidP="006E1717">
            <w:pPr>
              <w:pStyle w:val="ASarasas"/>
              <w:ind w:left="0" w:firstLine="0"/>
            </w:pPr>
            <w:r w:rsidRPr="00C132F4">
              <w:t>Dokumentavimas (README.md)</w:t>
            </w:r>
          </w:p>
          <w:p w:rsidR="00AA3CA9" w:rsidRPr="00C132F4" w:rsidRDefault="00AA3CA9" w:rsidP="006E1717">
            <w:pPr>
              <w:pStyle w:val="ASarasas"/>
              <w:ind w:left="0" w:firstLine="0"/>
            </w:pPr>
            <w:r w:rsidRPr="00C132F4">
              <w:t>Individualizuoti aplinkos kintamieji (angl. Environment Variables)</w:t>
            </w:r>
          </w:p>
          <w:p w:rsidR="00AA3CA9" w:rsidRPr="00C132F4" w:rsidRDefault="00AA3CA9" w:rsidP="006E1717">
            <w:pPr>
              <w:pStyle w:val="ASarasas"/>
              <w:ind w:left="0" w:firstLine="0"/>
            </w:pPr>
            <w:r w:rsidRPr="00C132F4">
              <w:t>Komponento sąvoka (angl. component), logika ir išvaizda</w:t>
            </w:r>
          </w:p>
          <w:p w:rsidR="00AA3CA9" w:rsidRPr="00C132F4" w:rsidRDefault="00AA3CA9" w:rsidP="006E1717">
            <w:pPr>
              <w:pStyle w:val="ASarasas"/>
              <w:ind w:left="0" w:firstLine="0"/>
            </w:pPr>
            <w:r w:rsidRPr="00C132F4">
              <w:t>Funkciniai ir klasės komponentai, jų paskirtis ir pagrindiniai skirtumai</w:t>
            </w:r>
          </w:p>
          <w:p w:rsidR="00AA3CA9" w:rsidRPr="00C132F4" w:rsidRDefault="00AA3CA9" w:rsidP="006E1717">
            <w:pPr>
              <w:pStyle w:val="ASarasas"/>
              <w:ind w:left="0" w:firstLine="0"/>
            </w:pPr>
            <w:r w:rsidRPr="00C132F4">
              <w:t>JavaScript sintaksės praplėtimas JSX (JavaScript XML)</w:t>
            </w:r>
          </w:p>
          <w:p w:rsidR="00AA3CA9" w:rsidRPr="00C132F4" w:rsidRDefault="00AA3CA9" w:rsidP="006E1717">
            <w:pPr>
              <w:pStyle w:val="ASarasas"/>
              <w:ind w:left="0" w:firstLine="0"/>
            </w:pPr>
            <w:r w:rsidRPr="00C132F4">
              <w:t xml:space="preserve">Stiliaus taikymas: stiliaus įterpimas į programinį kodą (anlg. inline), stiliaus importavimas iš failo, paveikslėlių, šriftų ir failų importavimas (angl. static assets), bibliotekų naudojimas </w:t>
            </w:r>
            <w:r w:rsidRPr="00C132F4">
              <w:lastRenderedPageBreak/>
              <w:t>(pvz. Bootstrap, Material UI)</w:t>
            </w:r>
          </w:p>
          <w:p w:rsidR="00AA3CA9" w:rsidRPr="00C132F4" w:rsidRDefault="00AA3CA9" w:rsidP="006E1717">
            <w:pPr>
              <w:pStyle w:val="ASarasas"/>
              <w:numPr>
                <w:ilvl w:val="0"/>
                <w:numId w:val="0"/>
              </w:numPr>
              <w:rPr>
                <w:b/>
                <w:bCs/>
              </w:rPr>
            </w:pPr>
            <w:r w:rsidRPr="00C132F4">
              <w:rPr>
                <w:b/>
                <w:bCs/>
              </w:rPr>
              <w:t xml:space="preserve">Tema. </w:t>
            </w:r>
            <w:r w:rsidRPr="00C132F4">
              <w:rPr>
                <w:b/>
                <w:bCs/>
                <w:i/>
                <w:iCs/>
              </w:rPr>
              <w:t>Komponentų panaudojimas</w:t>
            </w:r>
          </w:p>
          <w:p w:rsidR="00AA3CA9" w:rsidRPr="00C132F4" w:rsidRDefault="00AA3CA9" w:rsidP="006E1717">
            <w:pPr>
              <w:pStyle w:val="ASarasas"/>
              <w:ind w:left="0" w:firstLine="0"/>
            </w:pPr>
            <w:r w:rsidRPr="00C132F4">
              <w:t>Parametrų (angl. props) perdavimas tarp komponentų</w:t>
            </w:r>
          </w:p>
          <w:p w:rsidR="00AA3CA9" w:rsidRPr="00C132F4" w:rsidRDefault="00AA3CA9" w:rsidP="006E1717">
            <w:pPr>
              <w:pStyle w:val="ASarasas"/>
              <w:ind w:left="0" w:firstLine="0"/>
            </w:pPr>
            <w:r w:rsidRPr="00C132F4">
              <w:t>Perteklinis sudėtingas duomenų perdavimas (angl. prop drilling) ir jo vengimo būdai</w:t>
            </w:r>
          </w:p>
          <w:p w:rsidR="00AA3CA9" w:rsidRPr="00C132F4" w:rsidRDefault="00AA3CA9" w:rsidP="006E1717">
            <w:pPr>
              <w:pStyle w:val="ASarasas"/>
              <w:ind w:left="0" w:firstLine="0"/>
            </w:pPr>
            <w:r w:rsidRPr="00C132F4">
              <w:t>Sąlyginis komponentų generavimas (angl. conditional rendering), gerosios praktikos, nesugeneruoto komponento grąžinimas (angl. return NULL)</w:t>
            </w:r>
          </w:p>
          <w:p w:rsidR="00AA3CA9" w:rsidRPr="00C132F4" w:rsidRDefault="00AA3CA9" w:rsidP="006E1717">
            <w:pPr>
              <w:pStyle w:val="ASarasas"/>
              <w:ind w:left="0" w:firstLine="0"/>
            </w:pPr>
            <w:r w:rsidRPr="00C132F4">
              <w:t>Komponentų generavimas (angl. render) iš duomenų rinkinio (pvz. masyvo)</w:t>
            </w:r>
          </w:p>
          <w:p w:rsidR="00AA3CA9" w:rsidRPr="00C132F4" w:rsidRDefault="00AA3CA9" w:rsidP="006E1717">
            <w:pPr>
              <w:pStyle w:val="ASarasas"/>
              <w:ind w:left="0" w:firstLine="0"/>
            </w:pPr>
            <w:r w:rsidRPr="00C132F4">
              <w:t>Komponentų būsenos ir jų valdymas (pvz. React useState)</w:t>
            </w:r>
          </w:p>
          <w:p w:rsidR="00AA3CA9" w:rsidRPr="00C132F4" w:rsidRDefault="00AA3CA9" w:rsidP="006E1717">
            <w:pPr>
              <w:pStyle w:val="ASarasas"/>
              <w:ind w:left="0" w:firstLine="0"/>
            </w:pPr>
            <w:r w:rsidRPr="00C132F4">
              <w:t>Konteksto kūrimas ir panaudojimas duomenų perdavimui tarp komponentų (pvz. React useContext)</w:t>
            </w:r>
          </w:p>
          <w:p w:rsidR="00AA3CA9" w:rsidRPr="00C132F4" w:rsidRDefault="00AA3CA9" w:rsidP="006E1717">
            <w:pPr>
              <w:pStyle w:val="ASarasas"/>
              <w:ind w:left="0" w:firstLine="0"/>
            </w:pPr>
            <w:r w:rsidRPr="00C132F4">
              <w:t>Duomenų išlaikymas tarp komponentų pergeneravimo (pvz. React useRef)</w:t>
            </w:r>
          </w:p>
          <w:p w:rsidR="00AA3CA9" w:rsidRPr="00C132F4" w:rsidRDefault="00AA3CA9" w:rsidP="006E1717">
            <w:pPr>
              <w:pStyle w:val="ASarasas"/>
              <w:ind w:left="0" w:firstLine="0"/>
            </w:pPr>
            <w:r w:rsidRPr="00C132F4">
              <w:t>Komponentų sujungimas ir sinchronizavimas su išorinėmis sistemomis (pvz. React useEffect)</w:t>
            </w:r>
          </w:p>
          <w:p w:rsidR="00AA3CA9" w:rsidRPr="00C132F4" w:rsidRDefault="00AA3CA9" w:rsidP="006E1717">
            <w:pPr>
              <w:pStyle w:val="ASarasas"/>
              <w:ind w:left="0" w:firstLine="0"/>
            </w:pPr>
            <w:r w:rsidRPr="00C132F4">
              <w:t>Komponentų pergeneravimo optimizavimas (pvz. React useMemo)</w:t>
            </w:r>
          </w:p>
          <w:p w:rsidR="00AA3CA9" w:rsidRPr="00C132F4" w:rsidRDefault="00AA3CA9" w:rsidP="006E1717">
            <w:pPr>
              <w:pStyle w:val="ASarasas"/>
              <w:ind w:left="0" w:firstLine="0"/>
            </w:pPr>
            <w:r w:rsidRPr="00C132F4">
              <w:t>Individualizuotų komponentų kūrimas (angl. custom hooks)</w:t>
            </w:r>
          </w:p>
          <w:p w:rsidR="00AA3CA9" w:rsidRPr="00C132F4" w:rsidRDefault="00AA3CA9" w:rsidP="006E1717">
            <w:pPr>
              <w:pStyle w:val="ASarasas"/>
              <w:numPr>
                <w:ilvl w:val="0"/>
                <w:numId w:val="0"/>
              </w:numPr>
              <w:rPr>
                <w:b/>
                <w:bCs/>
                <w:i/>
                <w:iCs/>
              </w:rPr>
            </w:pPr>
            <w:r w:rsidRPr="00C132F4">
              <w:rPr>
                <w:b/>
                <w:bCs/>
              </w:rPr>
              <w:t xml:space="preserve">Tema. </w:t>
            </w:r>
            <w:r w:rsidRPr="00C132F4">
              <w:rPr>
                <w:b/>
                <w:bCs/>
                <w:i/>
                <w:iCs/>
              </w:rPr>
              <w:t>Vartotojo interakcijos su aplikacija</w:t>
            </w:r>
          </w:p>
          <w:p w:rsidR="00AA3CA9" w:rsidRPr="00C132F4" w:rsidRDefault="00AA3CA9" w:rsidP="006E1717">
            <w:pPr>
              <w:pStyle w:val="ASarasas"/>
              <w:ind w:left="0" w:firstLine="0"/>
            </w:pPr>
            <w:r w:rsidRPr="00C132F4">
              <w:t>Vartotojo sąveikos su aplikacija veiksmai (pvz.: onClick, onSubmit, onChange)</w:t>
            </w:r>
          </w:p>
          <w:p w:rsidR="00AA3CA9" w:rsidRPr="00C132F4" w:rsidRDefault="00AA3CA9" w:rsidP="006E1717">
            <w:pPr>
              <w:pStyle w:val="ASarasas"/>
              <w:ind w:left="0" w:firstLine="0"/>
            </w:pPr>
            <w:r w:rsidRPr="00C132F4">
              <w:t>Darbas su įvesties formomis (pvz. React-hook-form)</w:t>
            </w:r>
          </w:p>
          <w:p w:rsidR="00AA3CA9" w:rsidRPr="00C132F4" w:rsidRDefault="00AA3CA9" w:rsidP="006E1717">
            <w:pPr>
              <w:pStyle w:val="ASarasas"/>
              <w:ind w:left="0" w:firstLine="0"/>
            </w:pPr>
            <w:r w:rsidRPr="00C132F4">
              <w:t>Navigacija (angl. multiple pages routes)</w:t>
            </w:r>
          </w:p>
          <w:p w:rsidR="00AA3CA9" w:rsidRPr="00C132F4" w:rsidRDefault="00AA3CA9" w:rsidP="006E1717">
            <w:pPr>
              <w:pStyle w:val="ASarasas"/>
              <w:ind w:left="0" w:firstLine="0"/>
            </w:pPr>
            <w:r w:rsidRPr="00C132F4">
              <w:t>Dinaminiai ir statiniai keliai (angl. routes)</w:t>
            </w:r>
          </w:p>
          <w:p w:rsidR="00AA3CA9" w:rsidRPr="00C132F4" w:rsidRDefault="00AA3CA9" w:rsidP="006E1717">
            <w:pPr>
              <w:pStyle w:val="ASarasas"/>
              <w:numPr>
                <w:ilvl w:val="0"/>
                <w:numId w:val="0"/>
              </w:numPr>
              <w:rPr>
                <w:b/>
                <w:bCs/>
              </w:rPr>
            </w:pPr>
            <w:r w:rsidRPr="00C132F4">
              <w:rPr>
                <w:b/>
                <w:bCs/>
              </w:rPr>
              <w:t xml:space="preserve">Tema. </w:t>
            </w:r>
            <w:r w:rsidRPr="00C132F4">
              <w:rPr>
                <w:b/>
                <w:bCs/>
                <w:i/>
                <w:iCs/>
              </w:rPr>
              <w:t>Darbas su duomenimis</w:t>
            </w:r>
          </w:p>
          <w:p w:rsidR="00AA3CA9" w:rsidRPr="00C132F4" w:rsidRDefault="00AA3CA9" w:rsidP="006E1717">
            <w:pPr>
              <w:pStyle w:val="ASarasas"/>
              <w:ind w:left="0" w:firstLine="0"/>
            </w:pPr>
            <w:r w:rsidRPr="00C132F4">
              <w:t>Duomenų gavimas iš API (angl. Application Programming Interface)</w:t>
            </w:r>
          </w:p>
          <w:p w:rsidR="00AA3CA9" w:rsidRPr="00C132F4" w:rsidRDefault="00AA3CA9" w:rsidP="006E1717">
            <w:pPr>
              <w:pStyle w:val="ASarasas"/>
              <w:ind w:left="0" w:firstLine="0"/>
            </w:pPr>
            <w:r w:rsidRPr="00C132F4">
              <w:t>CRUD (create, read, update, delete) metodų panaudojimas</w:t>
            </w:r>
          </w:p>
          <w:p w:rsidR="00AA3CA9" w:rsidRPr="00C132F4" w:rsidRDefault="00AA3CA9" w:rsidP="006E1717">
            <w:pPr>
              <w:pStyle w:val="ASarasas"/>
              <w:ind w:left="0" w:firstLine="0"/>
            </w:pPr>
            <w:r w:rsidRPr="00C132F4">
              <w:t>Duomenų filtravimas ir rikiavimas, puslapiavimas</w:t>
            </w:r>
          </w:p>
          <w:p w:rsidR="00AA3CA9" w:rsidRPr="00C132F4" w:rsidRDefault="00AA3CA9" w:rsidP="006E1717">
            <w:pPr>
              <w:pStyle w:val="ASarasas"/>
              <w:numPr>
                <w:ilvl w:val="0"/>
                <w:numId w:val="0"/>
              </w:numPr>
              <w:rPr>
                <w:b/>
                <w:bCs/>
              </w:rPr>
            </w:pPr>
            <w:r w:rsidRPr="00C132F4">
              <w:rPr>
                <w:b/>
                <w:bCs/>
              </w:rPr>
              <w:t xml:space="preserve">Tema. </w:t>
            </w:r>
            <w:r w:rsidRPr="00C132F4">
              <w:rPr>
                <w:b/>
                <w:bCs/>
                <w:i/>
                <w:iCs/>
              </w:rPr>
              <w:t>Vartotojo sąsajos testavimas</w:t>
            </w:r>
          </w:p>
          <w:p w:rsidR="00AA3CA9" w:rsidRPr="00C132F4" w:rsidRDefault="00AA3CA9" w:rsidP="006E1717">
            <w:pPr>
              <w:pStyle w:val="ASarasas"/>
              <w:ind w:left="0" w:firstLine="0"/>
            </w:pPr>
            <w:r w:rsidRPr="00C132F4">
              <w:t>Unit testų rašymas ir paleidimas</w:t>
            </w:r>
          </w:p>
          <w:p w:rsidR="00AA3CA9" w:rsidRPr="00C132F4" w:rsidRDefault="00AA3CA9" w:rsidP="006E1717">
            <w:pPr>
              <w:pStyle w:val="ASarasas"/>
              <w:ind w:left="0" w:firstLine="0"/>
            </w:pPr>
            <w:r w:rsidRPr="00C132F4">
              <w:t>Testavimo karkasas (pvz. Jest)</w:t>
            </w:r>
          </w:p>
        </w:tc>
      </w:tr>
      <w:tr w:rsidR="00AA3CA9" w:rsidRPr="00937C19" w:rsidTr="00620311">
        <w:trPr>
          <w:trHeight w:val="57"/>
          <w:jc w:val="center"/>
        </w:trPr>
        <w:tc>
          <w:tcPr>
            <w:tcW w:w="947" w:type="pct"/>
            <w:vMerge w:val="restart"/>
          </w:tcPr>
          <w:p w:rsidR="00AA3CA9" w:rsidRPr="00937C19" w:rsidRDefault="00AA3CA9" w:rsidP="006E1717">
            <w:pPr>
              <w:pStyle w:val="NoSpacing"/>
              <w:widowControl w:val="0"/>
            </w:pPr>
            <w:r w:rsidRPr="00937C19">
              <w:lastRenderedPageBreak/>
              <w:t xml:space="preserve">2. </w:t>
            </w:r>
            <w:r w:rsidRPr="002A7FB0">
              <w:t>Kurti</w:t>
            </w:r>
            <w:r>
              <w:t xml:space="preserve"> tipinę programinę įrangą PHP programavimo kalba.</w:t>
            </w:r>
          </w:p>
        </w:tc>
        <w:tc>
          <w:tcPr>
            <w:tcW w:w="1129" w:type="pct"/>
          </w:tcPr>
          <w:p w:rsidR="00AA3CA9" w:rsidRPr="00937C19" w:rsidRDefault="00AA3CA9" w:rsidP="006E1717">
            <w:pPr>
              <w:pStyle w:val="NoSpacing"/>
              <w:widowControl w:val="0"/>
            </w:pPr>
            <w:r w:rsidRPr="00937C19">
              <w:t>2.1.</w:t>
            </w:r>
            <w:r>
              <w:t xml:space="preserve"> </w:t>
            </w:r>
            <w:r w:rsidRPr="00C132F4">
              <w:t>Apžvelgti PHP programavimo kalbos atsiradimo istoriją ir pagrindines taikymo sritis.</w:t>
            </w:r>
          </w:p>
        </w:tc>
        <w:tc>
          <w:tcPr>
            <w:tcW w:w="2924" w:type="pct"/>
          </w:tcPr>
          <w:p w:rsidR="006E1717" w:rsidRPr="00C132F4" w:rsidRDefault="006E1717" w:rsidP="006E1717">
            <w:pPr>
              <w:pStyle w:val="NoSpacing"/>
              <w:widowControl w:val="0"/>
              <w:rPr>
                <w:b/>
                <w:bCs/>
              </w:rPr>
            </w:pPr>
            <w:r w:rsidRPr="00C132F4">
              <w:rPr>
                <w:b/>
                <w:bCs/>
              </w:rPr>
              <w:t xml:space="preserve">Tema. </w:t>
            </w:r>
            <w:r w:rsidRPr="00C132F4">
              <w:rPr>
                <w:b/>
                <w:bCs/>
                <w:i/>
                <w:iCs/>
              </w:rPr>
              <w:t>Įvadas į PHP programavimo kalbą</w:t>
            </w:r>
          </w:p>
          <w:p w:rsidR="006E1717" w:rsidRPr="00C132F4" w:rsidRDefault="006E1717" w:rsidP="006E1717">
            <w:pPr>
              <w:pStyle w:val="ASarasas"/>
              <w:ind w:left="0" w:firstLine="0"/>
            </w:pPr>
            <w:r w:rsidRPr="00C132F4">
              <w:t>Programavimo kalbos istorija</w:t>
            </w:r>
          </w:p>
          <w:p w:rsidR="006E1717" w:rsidRPr="00C132F4" w:rsidRDefault="006E1717" w:rsidP="006E1717">
            <w:pPr>
              <w:pStyle w:val="ASarasas"/>
              <w:ind w:left="0" w:firstLine="0"/>
            </w:pPr>
            <w:r w:rsidRPr="00C132F4">
              <w:t>PHP versijavimas ir licencija</w:t>
            </w:r>
          </w:p>
          <w:p w:rsidR="006E1717" w:rsidRPr="00C132F4" w:rsidRDefault="006E1717" w:rsidP="006E1717">
            <w:pPr>
              <w:pStyle w:val="ASarasas"/>
              <w:ind w:left="0" w:firstLine="0"/>
            </w:pPr>
            <w:r w:rsidRPr="00C132F4">
              <w:t>PHP kalbos konceptas</w:t>
            </w:r>
          </w:p>
          <w:p w:rsidR="006E1717" w:rsidRPr="00C132F4" w:rsidRDefault="006E1717" w:rsidP="006E1717">
            <w:pPr>
              <w:pStyle w:val="ASarasas"/>
              <w:numPr>
                <w:ilvl w:val="0"/>
                <w:numId w:val="0"/>
              </w:numPr>
              <w:rPr>
                <w:b/>
                <w:bCs/>
              </w:rPr>
            </w:pPr>
            <w:r w:rsidRPr="00C132F4">
              <w:rPr>
                <w:b/>
                <w:bCs/>
              </w:rPr>
              <w:t xml:space="preserve">Tema. </w:t>
            </w:r>
            <w:r w:rsidRPr="00C132F4">
              <w:rPr>
                <w:b/>
                <w:bCs/>
                <w:i/>
                <w:iCs/>
              </w:rPr>
              <w:t>Programavimo kalbos taikymo sritys</w:t>
            </w:r>
          </w:p>
          <w:p w:rsidR="006E1717" w:rsidRPr="00C132F4" w:rsidRDefault="006E1717" w:rsidP="006E1717">
            <w:pPr>
              <w:pStyle w:val="ASarasas"/>
              <w:ind w:left="0" w:firstLine="0"/>
            </w:pPr>
            <w:r w:rsidRPr="00C132F4">
              <w:t>Dinamiškų svetainių kūrimas</w:t>
            </w:r>
          </w:p>
          <w:p w:rsidR="006E1717" w:rsidRDefault="006E1717" w:rsidP="006E1717">
            <w:pPr>
              <w:pStyle w:val="ASarasas"/>
              <w:ind w:left="0" w:firstLine="0"/>
            </w:pPr>
            <w:r w:rsidRPr="00C132F4">
              <w:lastRenderedPageBreak/>
              <w:t>Turinio valdymo sistemos</w:t>
            </w:r>
          </w:p>
          <w:p w:rsidR="00AA3CA9" w:rsidRPr="00937C19" w:rsidRDefault="006E1717" w:rsidP="006E1717">
            <w:pPr>
              <w:pStyle w:val="ASarasas"/>
              <w:ind w:left="0" w:firstLine="0"/>
            </w:pPr>
            <w:r w:rsidRPr="00C132F4">
              <w:t>Web aplikacijos</w:t>
            </w:r>
          </w:p>
        </w:tc>
      </w:tr>
      <w:tr w:rsidR="006E1717" w:rsidRPr="00937C19" w:rsidTr="00620311">
        <w:trPr>
          <w:trHeight w:val="57"/>
          <w:jc w:val="center"/>
        </w:trPr>
        <w:tc>
          <w:tcPr>
            <w:tcW w:w="947" w:type="pct"/>
            <w:vMerge/>
          </w:tcPr>
          <w:p w:rsidR="006E1717" w:rsidRPr="00937C19" w:rsidRDefault="006E1717" w:rsidP="006E1717">
            <w:pPr>
              <w:pStyle w:val="NoSpacing"/>
              <w:widowControl w:val="0"/>
            </w:pPr>
          </w:p>
        </w:tc>
        <w:tc>
          <w:tcPr>
            <w:tcW w:w="1129" w:type="pct"/>
          </w:tcPr>
          <w:p w:rsidR="006E1717" w:rsidRPr="00937C19" w:rsidRDefault="006E1717" w:rsidP="006E1717">
            <w:pPr>
              <w:pStyle w:val="NoSpacing"/>
              <w:widowControl w:val="0"/>
            </w:pPr>
            <w:r>
              <w:t xml:space="preserve">2.2. </w:t>
            </w:r>
            <w:r w:rsidRPr="00C132F4">
              <w:t>Valdyti PHP programavimo kalbos įrankius ir sintaksę.</w:t>
            </w:r>
          </w:p>
        </w:tc>
        <w:tc>
          <w:tcPr>
            <w:tcW w:w="2924" w:type="pct"/>
          </w:tcPr>
          <w:p w:rsidR="006E1717" w:rsidRPr="00C132F4" w:rsidRDefault="006E1717" w:rsidP="006E1717">
            <w:pPr>
              <w:pStyle w:val="ASarasas"/>
              <w:numPr>
                <w:ilvl w:val="0"/>
                <w:numId w:val="0"/>
              </w:numPr>
              <w:rPr>
                <w:b/>
                <w:bCs/>
              </w:rPr>
            </w:pPr>
            <w:r w:rsidRPr="00C132F4">
              <w:rPr>
                <w:b/>
                <w:bCs/>
              </w:rPr>
              <w:t xml:space="preserve">Tema. </w:t>
            </w:r>
            <w:r w:rsidRPr="00C132F4">
              <w:rPr>
                <w:b/>
                <w:bCs/>
                <w:i/>
                <w:iCs/>
              </w:rPr>
              <w:t>PHP projekto kūrimas ir struktūra</w:t>
            </w:r>
          </w:p>
          <w:p w:rsidR="006E1717" w:rsidRPr="00C132F4" w:rsidRDefault="006E1717" w:rsidP="006E1717">
            <w:pPr>
              <w:pStyle w:val="ASarasas"/>
              <w:ind w:left="0" w:firstLine="0"/>
            </w:pPr>
            <w:r w:rsidRPr="00C132F4">
              <w:t>Php aplinka, diegimas ir nustatymas</w:t>
            </w:r>
          </w:p>
          <w:p w:rsidR="006E1717" w:rsidRPr="00C132F4" w:rsidRDefault="006E1717" w:rsidP="006E1717">
            <w:pPr>
              <w:pStyle w:val="ASarasas"/>
              <w:ind w:left="0" w:firstLine="0"/>
            </w:pPr>
            <w:r w:rsidRPr="00C132F4">
              <w:t>CLI naudojimas</w:t>
            </w:r>
          </w:p>
          <w:p w:rsidR="006E1717" w:rsidRPr="00C132F4" w:rsidRDefault="006E1717" w:rsidP="006E1717">
            <w:pPr>
              <w:pStyle w:val="ASarasas"/>
              <w:ind w:left="0" w:firstLine="0"/>
            </w:pPr>
            <w:r w:rsidRPr="00C132F4">
              <w:t>Skriptų paleidimas komandinėje eilutėje</w:t>
            </w:r>
          </w:p>
          <w:p w:rsidR="006E1717" w:rsidRPr="00C132F4" w:rsidRDefault="006E1717" w:rsidP="006E1717">
            <w:pPr>
              <w:pStyle w:val="ASarasas"/>
              <w:ind w:left="0" w:firstLine="0"/>
            </w:pPr>
            <w:r w:rsidRPr="00C132F4">
              <w:t>Dažniausiai naudojamos PHP CLI komandos</w:t>
            </w:r>
          </w:p>
          <w:p w:rsidR="006E1717" w:rsidRPr="00C132F4" w:rsidRDefault="006E1717" w:rsidP="006E1717">
            <w:pPr>
              <w:pStyle w:val="ASarasas"/>
              <w:ind w:left="0" w:firstLine="0"/>
            </w:pPr>
            <w:r w:rsidRPr="00C132F4">
              <w:t>Projekto kūrimas ir nustatymas</w:t>
            </w:r>
          </w:p>
          <w:p w:rsidR="006E1717" w:rsidRPr="00C132F4" w:rsidRDefault="006E1717" w:rsidP="006E1717">
            <w:pPr>
              <w:pStyle w:val="NoSpacing"/>
              <w:widowControl w:val="0"/>
              <w:rPr>
                <w:b/>
                <w:bCs/>
                <w:i/>
                <w:iCs/>
              </w:rPr>
            </w:pPr>
            <w:r w:rsidRPr="00C132F4">
              <w:rPr>
                <w:b/>
                <w:bCs/>
              </w:rPr>
              <w:t xml:space="preserve">Tema. </w:t>
            </w:r>
            <w:r w:rsidRPr="00C132F4">
              <w:rPr>
                <w:b/>
                <w:bCs/>
                <w:i/>
                <w:iCs/>
              </w:rPr>
              <w:t>PHP programavimo pagrindai ir sintaksė</w:t>
            </w:r>
          </w:p>
          <w:p w:rsidR="006E1717" w:rsidRPr="00C132F4" w:rsidRDefault="006E1717" w:rsidP="006E1717">
            <w:pPr>
              <w:pStyle w:val="ASarasas"/>
              <w:ind w:left="0" w:firstLine="0"/>
            </w:pPr>
            <w:r w:rsidRPr="00C132F4">
              <w:t>Sakiniai, išraiškos ir kintamieji</w:t>
            </w:r>
          </w:p>
          <w:p w:rsidR="006E1717" w:rsidRPr="00C132F4" w:rsidRDefault="006E1717" w:rsidP="006E1717">
            <w:pPr>
              <w:pStyle w:val="ASarasas"/>
              <w:ind w:left="0" w:firstLine="0"/>
            </w:pPr>
            <w:r w:rsidRPr="00C132F4">
              <w:t>Duomenų tipai</w:t>
            </w:r>
          </w:p>
          <w:p w:rsidR="006E1717" w:rsidRPr="00C132F4" w:rsidRDefault="006E1717" w:rsidP="006E1717">
            <w:pPr>
              <w:pStyle w:val="ASarasas"/>
              <w:ind w:left="0" w:firstLine="0"/>
            </w:pPr>
            <w:r w:rsidRPr="00C132F4">
              <w:t>Sąlygos sakiniai: If, if-else, Switch , Ternary operator</w:t>
            </w:r>
          </w:p>
          <w:p w:rsidR="006E1717" w:rsidRPr="00C132F4" w:rsidRDefault="006E1717" w:rsidP="006E1717">
            <w:pPr>
              <w:pStyle w:val="ASarasas"/>
              <w:ind w:left="0" w:firstLine="0"/>
            </w:pPr>
            <w:r w:rsidRPr="00C132F4">
              <w:t>Ciklai (for, while, do-while, foreach)</w:t>
            </w:r>
          </w:p>
          <w:p w:rsidR="006E1717" w:rsidRPr="00C132F4" w:rsidRDefault="006E1717" w:rsidP="006E1717">
            <w:pPr>
              <w:pStyle w:val="ASarasas"/>
              <w:ind w:left="0" w:firstLine="0"/>
            </w:pPr>
            <w:r w:rsidRPr="00C132F4">
              <w:t>Vidiniai ciklai, break, continue</w:t>
            </w:r>
          </w:p>
          <w:p w:rsidR="006E1717" w:rsidRPr="00C132F4" w:rsidRDefault="006E1717" w:rsidP="006E1717">
            <w:pPr>
              <w:pStyle w:val="ASarasas"/>
              <w:ind w:left="0" w:firstLine="0"/>
            </w:pPr>
            <w:r w:rsidRPr="00C132F4">
              <w:t>Iteracijų kontrolė, naudojant generatorius (yield)</w:t>
            </w:r>
          </w:p>
          <w:p w:rsidR="006E1717" w:rsidRPr="00C132F4" w:rsidRDefault="006E1717" w:rsidP="006E1717">
            <w:pPr>
              <w:pStyle w:val="ASarasas"/>
              <w:ind w:left="0" w:firstLine="0"/>
            </w:pPr>
            <w:r w:rsidRPr="00C132F4">
              <w:t>Masyvai (indeksuoti, asociatyvūs), daugiamačiai</w:t>
            </w:r>
          </w:p>
          <w:p w:rsidR="006E1717" w:rsidRPr="00C132F4" w:rsidRDefault="006E1717" w:rsidP="006E1717">
            <w:pPr>
              <w:pStyle w:val="ASarasas"/>
              <w:ind w:left="0" w:firstLine="0"/>
            </w:pPr>
            <w:r w:rsidRPr="00C132F4">
              <w:t>Funkcijos ir filtrai (array_map, array_filter)</w:t>
            </w:r>
          </w:p>
          <w:p w:rsidR="006E1717" w:rsidRPr="00C132F4" w:rsidRDefault="006E1717" w:rsidP="006E1717">
            <w:pPr>
              <w:pStyle w:val="ASarasas"/>
              <w:ind w:left="0" w:firstLine="0"/>
            </w:pPr>
            <w:r w:rsidRPr="00C132F4">
              <w:t>Tipų deklaracijos (strict_types)</w:t>
            </w:r>
          </w:p>
        </w:tc>
      </w:tr>
      <w:tr w:rsidR="006E1717" w:rsidRPr="00937C19" w:rsidTr="00620311">
        <w:trPr>
          <w:trHeight w:val="57"/>
          <w:jc w:val="center"/>
        </w:trPr>
        <w:tc>
          <w:tcPr>
            <w:tcW w:w="947" w:type="pct"/>
            <w:vMerge/>
          </w:tcPr>
          <w:p w:rsidR="006E1717" w:rsidRPr="00937C19" w:rsidRDefault="006E1717" w:rsidP="006E1717">
            <w:pPr>
              <w:pStyle w:val="NoSpacing"/>
              <w:widowControl w:val="0"/>
            </w:pPr>
          </w:p>
        </w:tc>
        <w:tc>
          <w:tcPr>
            <w:tcW w:w="1129" w:type="pct"/>
          </w:tcPr>
          <w:p w:rsidR="006E1717" w:rsidRPr="00937C19" w:rsidRDefault="006E1717" w:rsidP="006E1717">
            <w:pPr>
              <w:pStyle w:val="NoSpacing"/>
              <w:widowControl w:val="0"/>
            </w:pPr>
            <w:r>
              <w:t xml:space="preserve">2.3. </w:t>
            </w:r>
            <w:r w:rsidRPr="00C132F4">
              <w:t>Kurti nesudėtingą programinį kodą PHP programavimo kalba.</w:t>
            </w:r>
          </w:p>
        </w:tc>
        <w:tc>
          <w:tcPr>
            <w:tcW w:w="2924" w:type="pct"/>
          </w:tcPr>
          <w:p w:rsidR="006E1717" w:rsidRPr="00C132F4" w:rsidRDefault="006E1717" w:rsidP="006E1717">
            <w:pPr>
              <w:pStyle w:val="NoSpacing"/>
              <w:widowControl w:val="0"/>
              <w:rPr>
                <w:b/>
                <w:bCs/>
                <w:i/>
                <w:iCs/>
              </w:rPr>
            </w:pPr>
            <w:r w:rsidRPr="00C132F4">
              <w:rPr>
                <w:b/>
                <w:bCs/>
              </w:rPr>
              <w:t xml:space="preserve">Tema. </w:t>
            </w:r>
            <w:r w:rsidRPr="00C132F4">
              <w:rPr>
                <w:b/>
                <w:bCs/>
                <w:i/>
                <w:iCs/>
              </w:rPr>
              <w:t>Darbas su duomenimis</w:t>
            </w:r>
          </w:p>
          <w:p w:rsidR="006E1717" w:rsidRPr="00C132F4" w:rsidRDefault="006E1717" w:rsidP="006E1717">
            <w:pPr>
              <w:pStyle w:val="ASarasas"/>
              <w:ind w:left="0" w:firstLine="0"/>
            </w:pPr>
            <w:r w:rsidRPr="00C132F4">
              <w:t>Duomenų savybės (Properties)</w:t>
            </w:r>
          </w:p>
          <w:p w:rsidR="006E1717" w:rsidRPr="00C132F4" w:rsidRDefault="006E1717" w:rsidP="006E1717">
            <w:pPr>
              <w:pStyle w:val="ASarasas"/>
              <w:ind w:left="0" w:firstLine="0"/>
            </w:pPr>
            <w:r w:rsidRPr="00C132F4">
              <w:t>Duomenų tipai, jų konvertavimas</w:t>
            </w:r>
          </w:p>
          <w:p w:rsidR="006E1717" w:rsidRPr="00C132F4" w:rsidRDefault="006E1717" w:rsidP="006E1717">
            <w:pPr>
              <w:pStyle w:val="ASarasas"/>
              <w:ind w:left="0" w:firstLine="0"/>
            </w:pPr>
            <w:r w:rsidRPr="00C132F4">
              <w:t>Union Types, Nullable</w:t>
            </w:r>
          </w:p>
          <w:p w:rsidR="006E1717" w:rsidRPr="00C132F4" w:rsidRDefault="006E1717" w:rsidP="006E1717">
            <w:pPr>
              <w:pStyle w:val="ASarasas"/>
              <w:ind w:left="0" w:firstLine="0"/>
            </w:pPr>
            <w:r w:rsidRPr="00C132F4">
              <w:t>Enum panaudojimas</w:t>
            </w:r>
          </w:p>
          <w:p w:rsidR="006E1717" w:rsidRPr="00C132F4" w:rsidRDefault="006E1717" w:rsidP="006E1717">
            <w:pPr>
              <w:pStyle w:val="ASarasas"/>
              <w:ind w:left="0" w:firstLine="0"/>
            </w:pPr>
            <w:r w:rsidRPr="00C132F4">
              <w:t>Duomenų validavimas (filter_var)</w:t>
            </w:r>
          </w:p>
          <w:p w:rsidR="006E1717" w:rsidRPr="00C132F4" w:rsidRDefault="006E1717" w:rsidP="006E1717">
            <w:pPr>
              <w:pStyle w:val="ASarasas"/>
              <w:ind w:left="0" w:firstLine="0"/>
            </w:pPr>
            <w:r w:rsidRPr="00C132F4">
              <w:t>Duomenų validavimas ir sanitarizavimas (filter_var)</w:t>
            </w:r>
          </w:p>
          <w:p w:rsidR="006E1717" w:rsidRPr="00C132F4" w:rsidRDefault="006E1717" w:rsidP="006E1717">
            <w:pPr>
              <w:pStyle w:val="ASarasas"/>
              <w:ind w:left="0" w:firstLine="0"/>
            </w:pPr>
            <w:r w:rsidRPr="00C132F4">
              <w:t>Duomenų įvestis ir išvestis, naudojant specifines funkcijas (io streams, buffers)</w:t>
            </w:r>
          </w:p>
          <w:p w:rsidR="006E1717" w:rsidRPr="00C132F4" w:rsidRDefault="006E1717" w:rsidP="006E1717">
            <w:pPr>
              <w:pStyle w:val="ASarasas"/>
              <w:ind w:left="0" w:firstLine="0"/>
            </w:pPr>
            <w:r w:rsidRPr="00C132F4">
              <w:t>Duomenų skaitymas/rašymas į failą</w:t>
            </w:r>
          </w:p>
          <w:p w:rsidR="006E1717" w:rsidRPr="00C132F4" w:rsidRDefault="006E1717" w:rsidP="006E1717">
            <w:pPr>
              <w:pStyle w:val="NoSpacing"/>
              <w:widowControl w:val="0"/>
              <w:rPr>
                <w:b/>
                <w:bCs/>
              </w:rPr>
            </w:pPr>
            <w:r w:rsidRPr="00C132F4">
              <w:rPr>
                <w:b/>
                <w:bCs/>
              </w:rPr>
              <w:t xml:space="preserve">Tema. </w:t>
            </w:r>
            <w:r w:rsidRPr="00C132F4">
              <w:rPr>
                <w:b/>
                <w:bCs/>
                <w:i/>
                <w:iCs/>
              </w:rPr>
              <w:t>Standartinės PHP bibliotekos</w:t>
            </w:r>
          </w:p>
          <w:p w:rsidR="006E1717" w:rsidRPr="00C132F4" w:rsidRDefault="006E1717" w:rsidP="006E1717">
            <w:pPr>
              <w:pStyle w:val="ASarasas"/>
              <w:ind w:left="0" w:firstLine="0"/>
            </w:pPr>
            <w:r w:rsidRPr="00C132F4">
              <w:t>DateTime, PDO, Iterator</w:t>
            </w:r>
          </w:p>
          <w:p w:rsidR="006E1717" w:rsidRPr="00C132F4" w:rsidRDefault="006E1717" w:rsidP="006E1717">
            <w:pPr>
              <w:pStyle w:val="ASarasas"/>
              <w:ind w:left="0" w:firstLine="0"/>
            </w:pPr>
            <w:r w:rsidRPr="00C132F4">
              <w:t>Darbas su JSON (json_encode, json_decode)</w:t>
            </w:r>
          </w:p>
          <w:p w:rsidR="006E1717" w:rsidRPr="00C132F4" w:rsidRDefault="006E1717" w:rsidP="006E1717">
            <w:pPr>
              <w:pStyle w:val="ASarasas"/>
              <w:ind w:left="0" w:firstLine="0"/>
            </w:pPr>
            <w:r w:rsidRPr="00C132F4">
              <w:t>Monolog (logų valdymas)</w:t>
            </w:r>
          </w:p>
          <w:p w:rsidR="006E1717" w:rsidRPr="00C132F4" w:rsidRDefault="006E1717" w:rsidP="006E1717">
            <w:pPr>
              <w:pStyle w:val="ASarasas"/>
              <w:ind w:left="0" w:firstLine="0"/>
            </w:pPr>
            <w:r w:rsidRPr="00C132F4">
              <w:t>Guzzle (HTTP klientas)</w:t>
            </w:r>
          </w:p>
          <w:p w:rsidR="006E1717" w:rsidRPr="00C132F4" w:rsidRDefault="006E1717" w:rsidP="006E1717">
            <w:pPr>
              <w:pStyle w:val="ASarasas"/>
              <w:ind w:left="0" w:firstLine="0"/>
            </w:pPr>
            <w:r w:rsidRPr="00C132F4">
              <w:lastRenderedPageBreak/>
              <w:t>Composer (priklausomybių valdymas)</w:t>
            </w:r>
          </w:p>
          <w:p w:rsidR="006E1717" w:rsidRPr="00C132F4" w:rsidRDefault="006E1717" w:rsidP="006E1717">
            <w:pPr>
              <w:pStyle w:val="NoSpacing"/>
              <w:widowControl w:val="0"/>
              <w:rPr>
                <w:b/>
                <w:bCs/>
              </w:rPr>
            </w:pPr>
            <w:r w:rsidRPr="00C132F4">
              <w:rPr>
                <w:b/>
                <w:bCs/>
              </w:rPr>
              <w:t xml:space="preserve">Tema. </w:t>
            </w:r>
            <w:r w:rsidRPr="00C132F4">
              <w:rPr>
                <w:b/>
                <w:bCs/>
                <w:i/>
                <w:iCs/>
              </w:rPr>
              <w:t>PHP kodavimo standartai</w:t>
            </w:r>
          </w:p>
          <w:p w:rsidR="006E1717" w:rsidRPr="00C132F4" w:rsidRDefault="006E1717" w:rsidP="006E1717">
            <w:pPr>
              <w:pStyle w:val="ASarasas"/>
              <w:ind w:left="0" w:firstLine="0"/>
            </w:pPr>
            <w:r w:rsidRPr="00C132F4">
              <w:t>PSR-1, PSR-12: kodo formatavimas ir stilistikos gairės</w:t>
            </w:r>
          </w:p>
          <w:p w:rsidR="006E1717" w:rsidRPr="00C132F4" w:rsidRDefault="006E1717" w:rsidP="006E1717">
            <w:pPr>
              <w:pStyle w:val="ASarasas"/>
              <w:ind w:left="0" w:firstLine="0"/>
            </w:pPr>
            <w:r w:rsidRPr="00C132F4">
              <w:t>Pavadinimų konvencijos: kintamieji, funkcijos, klasės</w:t>
            </w:r>
          </w:p>
          <w:p w:rsidR="006E1717" w:rsidRPr="00C132F4" w:rsidRDefault="006E1717" w:rsidP="006E1717">
            <w:pPr>
              <w:pStyle w:val="ASarasas"/>
              <w:ind w:left="0" w:firstLine="0"/>
            </w:pPr>
            <w:r w:rsidRPr="00C132F4">
              <w:t>Tema: Programinio kodo dokumentavimas</w:t>
            </w:r>
          </w:p>
          <w:p w:rsidR="006E1717" w:rsidRPr="00C132F4" w:rsidRDefault="006E1717" w:rsidP="006E1717">
            <w:pPr>
              <w:pStyle w:val="ASarasas"/>
              <w:ind w:left="0" w:firstLine="0"/>
            </w:pPr>
            <w:r w:rsidRPr="00C132F4">
              <w:t>PHPDoc standartas. Anotacijos (@param, @return, @throws)</w:t>
            </w:r>
          </w:p>
          <w:p w:rsidR="006E1717" w:rsidRPr="00C132F4" w:rsidRDefault="006E1717" w:rsidP="006E1717">
            <w:pPr>
              <w:pStyle w:val="ASarasas"/>
              <w:ind w:left="0" w:firstLine="0"/>
            </w:pPr>
            <w:r w:rsidRPr="00C132F4">
              <w:t>Dokumentacijos generavimo įrankiai (phpDocumentor)</w:t>
            </w:r>
          </w:p>
          <w:p w:rsidR="006E1717" w:rsidRPr="00C132F4" w:rsidRDefault="006E1717" w:rsidP="006E1717">
            <w:pPr>
              <w:pStyle w:val="NoSpacing"/>
              <w:widowControl w:val="0"/>
              <w:rPr>
                <w:b/>
                <w:bCs/>
              </w:rPr>
            </w:pPr>
            <w:r w:rsidRPr="00C132F4">
              <w:rPr>
                <w:b/>
                <w:bCs/>
              </w:rPr>
              <w:t xml:space="preserve">Tema. </w:t>
            </w:r>
            <w:r w:rsidRPr="00C132F4">
              <w:rPr>
                <w:b/>
                <w:bCs/>
                <w:i/>
                <w:iCs/>
              </w:rPr>
              <w:t>PHP kodavimo standartai ir jų taikymas programuojant</w:t>
            </w:r>
          </w:p>
          <w:p w:rsidR="006E1717" w:rsidRPr="00C132F4" w:rsidRDefault="006E1717" w:rsidP="006E1717">
            <w:pPr>
              <w:pStyle w:val="ASarasas"/>
              <w:ind w:left="0" w:firstLine="0"/>
            </w:pPr>
            <w:r w:rsidRPr="00C132F4">
              <w:t>PSR-1, PSR-12: kodo formatavimas ir stilistikos gairės</w:t>
            </w:r>
          </w:p>
          <w:p w:rsidR="006E1717" w:rsidRPr="00C132F4" w:rsidRDefault="006E1717" w:rsidP="006E1717">
            <w:pPr>
              <w:pStyle w:val="ASarasas"/>
              <w:ind w:left="0" w:firstLine="0"/>
            </w:pPr>
            <w:r w:rsidRPr="00C132F4">
              <w:t>Pavadinimų konvencijos: kintamieji, funkcijos, klasės</w:t>
            </w:r>
          </w:p>
          <w:p w:rsidR="006E1717" w:rsidRPr="00C132F4" w:rsidRDefault="006E1717" w:rsidP="006E1717">
            <w:pPr>
              <w:pStyle w:val="ASarasas"/>
              <w:ind w:left="0" w:firstLine="0"/>
            </w:pPr>
            <w:r w:rsidRPr="00C132F4">
              <w:t>Tema: Programinio kodo dokumentavimas</w:t>
            </w:r>
          </w:p>
          <w:p w:rsidR="006E1717" w:rsidRPr="00C132F4" w:rsidRDefault="006E1717" w:rsidP="006E1717">
            <w:pPr>
              <w:pStyle w:val="ASarasas"/>
              <w:ind w:left="0" w:firstLine="0"/>
            </w:pPr>
            <w:r w:rsidRPr="00C132F4">
              <w:t>PHPDoc standartas. Anotacijos (@param, @return, @throws)</w:t>
            </w:r>
          </w:p>
          <w:p w:rsidR="006E1717" w:rsidRPr="00C132F4" w:rsidRDefault="006E1717" w:rsidP="006E1717">
            <w:pPr>
              <w:pStyle w:val="ASarasas"/>
              <w:ind w:left="0" w:firstLine="0"/>
            </w:pPr>
            <w:r w:rsidRPr="00C132F4">
              <w:t>Dokumentacijos generavimo įrankiai (phpDocumentor)</w:t>
            </w:r>
          </w:p>
        </w:tc>
      </w:tr>
      <w:tr w:rsidR="006E1717" w:rsidRPr="00937C19" w:rsidTr="00620311">
        <w:trPr>
          <w:trHeight w:val="57"/>
          <w:jc w:val="center"/>
        </w:trPr>
        <w:tc>
          <w:tcPr>
            <w:tcW w:w="947" w:type="pct"/>
            <w:vMerge/>
          </w:tcPr>
          <w:p w:rsidR="006E1717" w:rsidRPr="00937C19" w:rsidRDefault="006E1717" w:rsidP="006E1717">
            <w:pPr>
              <w:pStyle w:val="NoSpacing"/>
              <w:widowControl w:val="0"/>
            </w:pPr>
          </w:p>
        </w:tc>
        <w:tc>
          <w:tcPr>
            <w:tcW w:w="1129" w:type="pct"/>
          </w:tcPr>
          <w:p w:rsidR="006E1717" w:rsidRPr="00937C19" w:rsidRDefault="006E1717" w:rsidP="006E1717">
            <w:pPr>
              <w:pStyle w:val="NoSpacing"/>
              <w:widowControl w:val="0"/>
            </w:pPr>
            <w:r>
              <w:t xml:space="preserve">2.4. </w:t>
            </w:r>
            <w:r w:rsidRPr="00C132F4">
              <w:t>Programuoti PHP programavimo kalba, taikant objektinio programavimo principus.</w:t>
            </w:r>
          </w:p>
        </w:tc>
        <w:tc>
          <w:tcPr>
            <w:tcW w:w="2924" w:type="pct"/>
          </w:tcPr>
          <w:p w:rsidR="006E1717" w:rsidRPr="00C132F4" w:rsidRDefault="006E1717" w:rsidP="006E1717">
            <w:pPr>
              <w:pStyle w:val="NoSpacing"/>
              <w:widowControl w:val="0"/>
              <w:rPr>
                <w:b/>
                <w:bCs/>
              </w:rPr>
            </w:pPr>
            <w:r w:rsidRPr="00C132F4">
              <w:rPr>
                <w:b/>
                <w:bCs/>
              </w:rPr>
              <w:t xml:space="preserve">Tema. </w:t>
            </w:r>
            <w:r w:rsidRPr="00C132F4">
              <w:rPr>
                <w:b/>
                <w:bCs/>
                <w:i/>
                <w:iCs/>
              </w:rPr>
              <w:t>Objektinis programavimas</w:t>
            </w:r>
          </w:p>
          <w:p w:rsidR="006E1717" w:rsidRPr="00C132F4" w:rsidRDefault="006E1717" w:rsidP="006E1717">
            <w:pPr>
              <w:pStyle w:val="ASarasas"/>
              <w:ind w:left="0" w:firstLine="0"/>
            </w:pPr>
            <w:r w:rsidRPr="00C132F4">
              <w:t>Klasės sąvoka ir sintaksė</w:t>
            </w:r>
          </w:p>
          <w:p w:rsidR="006E1717" w:rsidRPr="00C132F4" w:rsidRDefault="006E1717" w:rsidP="006E1717">
            <w:pPr>
              <w:pStyle w:val="ASarasas"/>
              <w:ind w:left="0" w:firstLine="0"/>
            </w:pPr>
            <w:r w:rsidRPr="00C132F4">
              <w:t>Objekto sąvoka</w:t>
            </w:r>
          </w:p>
          <w:p w:rsidR="006E1717" w:rsidRPr="00C132F4" w:rsidRDefault="006E1717" w:rsidP="006E1717">
            <w:pPr>
              <w:pStyle w:val="ASarasas"/>
              <w:ind w:left="0" w:firstLine="0"/>
            </w:pPr>
            <w:r w:rsidRPr="00C132F4">
              <w:t>Objekto kūrimas, naudojant raktinį žodį new</w:t>
            </w:r>
          </w:p>
          <w:p w:rsidR="006E1717" w:rsidRPr="00C132F4" w:rsidRDefault="006E1717" w:rsidP="006E1717">
            <w:pPr>
              <w:pStyle w:val="ASarasas"/>
              <w:ind w:left="0" w:firstLine="0"/>
            </w:pPr>
            <w:r w:rsidRPr="00C132F4">
              <w:t>Tipų pagal nuorodą (angl. reference type) ir tipų pagal reikšmė (angl. value type) ypatumai ir skirtumai</w:t>
            </w:r>
          </w:p>
          <w:p w:rsidR="006E1717" w:rsidRPr="00C132F4" w:rsidRDefault="006E1717" w:rsidP="006E1717">
            <w:pPr>
              <w:pStyle w:val="ASarasas"/>
              <w:ind w:left="0" w:firstLine="0"/>
            </w:pPr>
            <w:r w:rsidRPr="00C132F4">
              <w:t>Klasės nariai (ypatybės (properties), laukai (fields), konstantos (constants))</w:t>
            </w:r>
          </w:p>
          <w:p w:rsidR="006E1717" w:rsidRPr="00C132F4" w:rsidRDefault="006E1717" w:rsidP="006E1717">
            <w:pPr>
              <w:pStyle w:val="ASarasas"/>
              <w:ind w:left="0" w:firstLine="0"/>
            </w:pPr>
            <w:r w:rsidRPr="00C132F4">
              <w:t>Metodai ir jų deklaravimas (angl. method signature)</w:t>
            </w:r>
          </w:p>
          <w:p w:rsidR="006E1717" w:rsidRPr="00C132F4" w:rsidRDefault="006E1717" w:rsidP="006E1717">
            <w:pPr>
              <w:pStyle w:val="ASarasas"/>
              <w:ind w:left="0" w:firstLine="0"/>
            </w:pPr>
            <w:r w:rsidRPr="00C132F4">
              <w:t>Metodų parametrų ir argumentų sąvokos ir skirtumai</w:t>
            </w:r>
          </w:p>
          <w:p w:rsidR="006E1717" w:rsidRPr="00C132F4" w:rsidRDefault="006E1717" w:rsidP="006E1717">
            <w:pPr>
              <w:pStyle w:val="ASarasas"/>
              <w:ind w:left="0" w:firstLine="0"/>
            </w:pPr>
            <w:r w:rsidRPr="00C132F4">
              <w:t>Parametrų perdavimas į metodą pagal reikšmę (angl. value type) ar pagal nuorodą (angl. reference type)</w:t>
            </w:r>
          </w:p>
          <w:p w:rsidR="006E1717" w:rsidRPr="00C132F4" w:rsidRDefault="006E1717" w:rsidP="006E1717">
            <w:pPr>
              <w:pStyle w:val="ASarasas"/>
              <w:ind w:left="0" w:firstLine="0"/>
            </w:pPr>
            <w:r w:rsidRPr="00C132F4">
              <w:t>Konstruktoriai ir destruktoriai</w:t>
            </w:r>
          </w:p>
          <w:p w:rsidR="006E1717" w:rsidRPr="00C132F4" w:rsidRDefault="006E1717" w:rsidP="006E1717">
            <w:pPr>
              <w:pStyle w:val="ASarasas"/>
              <w:ind w:left="0" w:firstLine="0"/>
            </w:pPr>
            <w:r w:rsidRPr="00C132F4">
              <w:t>Standartinės PHP klasės (stdClass)</w:t>
            </w:r>
          </w:p>
          <w:p w:rsidR="006E1717" w:rsidRPr="00C132F4" w:rsidRDefault="006E1717" w:rsidP="006E1717">
            <w:pPr>
              <w:pStyle w:val="ASarasas"/>
              <w:ind w:left="0" w:firstLine="0"/>
            </w:pPr>
            <w:r w:rsidRPr="00C132F4">
              <w:t>stdClass naudojimo scenarijai</w:t>
            </w:r>
          </w:p>
          <w:p w:rsidR="006E1717" w:rsidRPr="00C132F4" w:rsidRDefault="006E1717" w:rsidP="006E1717">
            <w:pPr>
              <w:pStyle w:val="ASarasas"/>
              <w:ind w:left="0" w:firstLine="0"/>
            </w:pPr>
            <w:r w:rsidRPr="00C132F4">
              <w:t>Dinamiškų savybių pridėjimas ir pašalinimas</w:t>
            </w:r>
          </w:p>
          <w:p w:rsidR="006E1717" w:rsidRPr="00C132F4" w:rsidRDefault="006E1717" w:rsidP="006E1717">
            <w:pPr>
              <w:pStyle w:val="ASarasas"/>
              <w:ind w:left="0" w:firstLine="0"/>
            </w:pPr>
            <w:r w:rsidRPr="00C132F4">
              <w:t>Prieigos modifikatoriai (angl. access modifiers). Pvz.: private, public, protected</w:t>
            </w:r>
          </w:p>
          <w:p w:rsidR="006E1717" w:rsidRPr="00C132F4" w:rsidRDefault="006E1717" w:rsidP="006E1717">
            <w:pPr>
              <w:pStyle w:val="ASarasas"/>
              <w:ind w:left="0" w:firstLine="0"/>
            </w:pPr>
            <w:r w:rsidRPr="00C132F4">
              <w:t>Enkapsuliacija (angl. Encapsulation)</w:t>
            </w:r>
          </w:p>
          <w:p w:rsidR="006E1717" w:rsidRPr="00C132F4" w:rsidRDefault="006E1717" w:rsidP="006E1717">
            <w:pPr>
              <w:pStyle w:val="ASarasas"/>
              <w:ind w:left="0" w:firstLine="0"/>
            </w:pPr>
            <w:r w:rsidRPr="00C132F4">
              <w:t>Paveldėjimas (angl. Inheritance). Paveldimumo išplėtimas su parent</w:t>
            </w:r>
          </w:p>
          <w:p w:rsidR="006E1717" w:rsidRPr="00C132F4" w:rsidRDefault="006E1717" w:rsidP="006E1717">
            <w:pPr>
              <w:pStyle w:val="ASarasas"/>
              <w:ind w:left="0" w:firstLine="0"/>
            </w:pPr>
            <w:r w:rsidRPr="00C132F4">
              <w:t>Kompozicijos naudojimas</w:t>
            </w:r>
          </w:p>
          <w:p w:rsidR="006E1717" w:rsidRPr="00C132F4" w:rsidRDefault="006E1717" w:rsidP="006E1717">
            <w:pPr>
              <w:pStyle w:val="ASarasas"/>
              <w:ind w:left="0" w:firstLine="0"/>
            </w:pPr>
            <w:r w:rsidRPr="00C132F4">
              <w:t>Abstrakcija(abstrakčios klasės ir interfeisai). Trait naudojimas</w:t>
            </w:r>
          </w:p>
          <w:p w:rsidR="006E1717" w:rsidRPr="00C132F4" w:rsidRDefault="006E1717" w:rsidP="006E1717">
            <w:pPr>
              <w:pStyle w:val="ASarasas"/>
              <w:ind w:left="0" w:firstLine="0"/>
            </w:pPr>
            <w:r w:rsidRPr="00C132F4">
              <w:lastRenderedPageBreak/>
              <w:t>Statiniai metodai, jų kūrimas ir naudojimas</w:t>
            </w:r>
          </w:p>
          <w:p w:rsidR="006E1717" w:rsidRPr="00C132F4" w:rsidRDefault="006E1717" w:rsidP="006E1717">
            <w:pPr>
              <w:pStyle w:val="NoSpacing"/>
              <w:widowControl w:val="0"/>
              <w:rPr>
                <w:b/>
                <w:bCs/>
              </w:rPr>
            </w:pPr>
            <w:r w:rsidRPr="00C132F4">
              <w:rPr>
                <w:b/>
                <w:bCs/>
              </w:rPr>
              <w:t xml:space="preserve">Tema. </w:t>
            </w:r>
            <w:r w:rsidRPr="00C132F4">
              <w:rPr>
                <w:b/>
                <w:bCs/>
                <w:i/>
                <w:iCs/>
              </w:rPr>
              <w:t>Įšimčių (angl. Exception) gaudymas ir metimas</w:t>
            </w:r>
          </w:p>
          <w:p w:rsidR="006E1717" w:rsidRPr="00C132F4" w:rsidRDefault="006E1717" w:rsidP="006E1717">
            <w:pPr>
              <w:pStyle w:val="ASarasas"/>
              <w:ind w:left="0" w:firstLine="0"/>
            </w:pPr>
            <w:r w:rsidRPr="00C132F4">
              <w:t>Exception bazinės klasės sąvoką ir ypatumai</w:t>
            </w:r>
          </w:p>
          <w:p w:rsidR="006E1717" w:rsidRDefault="006E1717" w:rsidP="006E1717">
            <w:pPr>
              <w:pStyle w:val="ASarasas"/>
              <w:ind w:left="0" w:firstLine="0"/>
            </w:pPr>
            <w:r w:rsidRPr="00C132F4">
              <w:t>Išimčių metimas panaudojant throw raktinį žodį</w:t>
            </w:r>
          </w:p>
          <w:p w:rsidR="006E1717" w:rsidRPr="00C132F4" w:rsidRDefault="006E1717" w:rsidP="006E1717">
            <w:pPr>
              <w:pStyle w:val="ASarasas"/>
              <w:ind w:left="0" w:firstLine="0"/>
            </w:pPr>
            <w:r w:rsidRPr="00C132F4">
              <w:t>Naujos įšimties klasės aprašymas paveldžiant Exception klasė</w:t>
            </w:r>
          </w:p>
          <w:p w:rsidR="006E1717" w:rsidRPr="00C132F4" w:rsidRDefault="006E1717" w:rsidP="006E1717">
            <w:pPr>
              <w:pStyle w:val="ASarasas"/>
              <w:ind w:left="0" w:firstLine="0"/>
            </w:pPr>
            <w:r w:rsidRPr="00C132F4">
              <w:t>try/catch/finally blokas. try, catch ir finally dalies veikimas. catch dalies veikimas ir paskirtis</w:t>
            </w:r>
          </w:p>
          <w:p w:rsidR="006E1717" w:rsidRPr="00C132F4" w:rsidRDefault="006E1717" w:rsidP="006E1717">
            <w:pPr>
              <w:pStyle w:val="ASarasas"/>
              <w:ind w:left="0" w:firstLine="0"/>
            </w:pPr>
            <w:r w:rsidRPr="00C132F4">
              <w:t>Skirtingu tipų įšimčių gaudymas ir apdorojimas</w:t>
            </w:r>
          </w:p>
          <w:p w:rsidR="006E1717" w:rsidRPr="00C132F4" w:rsidRDefault="006E1717" w:rsidP="006E1717">
            <w:pPr>
              <w:pStyle w:val="ASarasas"/>
              <w:ind w:left="0" w:firstLine="0"/>
            </w:pPr>
            <w:r w:rsidRPr="00C132F4">
              <w:t>Įšimčių filtravimas catch dalyje</w:t>
            </w:r>
          </w:p>
          <w:p w:rsidR="006E1717" w:rsidRPr="00C132F4" w:rsidRDefault="006E1717" w:rsidP="006E1717">
            <w:pPr>
              <w:pStyle w:val="NoSpacing"/>
              <w:widowControl w:val="0"/>
              <w:rPr>
                <w:b/>
                <w:bCs/>
              </w:rPr>
            </w:pPr>
            <w:r w:rsidRPr="00C132F4">
              <w:rPr>
                <w:b/>
                <w:bCs/>
              </w:rPr>
              <w:t xml:space="preserve">Tema. </w:t>
            </w:r>
            <w:r w:rsidRPr="00C132F4">
              <w:rPr>
                <w:b/>
                <w:bCs/>
                <w:i/>
                <w:iCs/>
              </w:rPr>
              <w:t>UML klasių diagramos</w:t>
            </w:r>
          </w:p>
          <w:p w:rsidR="006E1717" w:rsidRPr="00C132F4" w:rsidRDefault="006E1717" w:rsidP="006E1717">
            <w:pPr>
              <w:pStyle w:val="ASarasas"/>
              <w:ind w:left="0" w:firstLine="0"/>
            </w:pPr>
            <w:r w:rsidRPr="00C132F4">
              <w:t>Klasių ir komponentų sekų diagramos</w:t>
            </w:r>
          </w:p>
          <w:p w:rsidR="006E1717" w:rsidRPr="00C132F4" w:rsidRDefault="006E1717" w:rsidP="006E1717">
            <w:pPr>
              <w:pStyle w:val="ASarasas"/>
              <w:ind w:left="0" w:firstLine="0"/>
            </w:pPr>
            <w:r w:rsidRPr="00C132F4">
              <w:t>Klasių kūrimas UML kalba</w:t>
            </w:r>
          </w:p>
          <w:p w:rsidR="006E1717" w:rsidRPr="00C132F4" w:rsidRDefault="006E1717" w:rsidP="006E1717">
            <w:pPr>
              <w:pStyle w:val="ASarasas"/>
              <w:numPr>
                <w:ilvl w:val="0"/>
                <w:numId w:val="0"/>
              </w:numPr>
              <w:rPr>
                <w:b/>
                <w:bCs/>
                <w:i/>
                <w:iCs/>
              </w:rPr>
            </w:pPr>
            <w:r w:rsidRPr="00C132F4">
              <w:rPr>
                <w:b/>
                <w:bCs/>
              </w:rPr>
              <w:t xml:space="preserve">Tema. </w:t>
            </w:r>
            <w:r w:rsidRPr="00C132F4">
              <w:rPr>
                <w:b/>
                <w:bCs/>
                <w:i/>
                <w:iCs/>
              </w:rPr>
              <w:t>Dizaino šablonai</w:t>
            </w:r>
          </w:p>
          <w:p w:rsidR="006E1717" w:rsidRPr="00C132F4" w:rsidRDefault="006E1717" w:rsidP="006E1717">
            <w:pPr>
              <w:pStyle w:val="ASarasas"/>
              <w:ind w:left="0" w:firstLine="0"/>
            </w:pPr>
            <w:r w:rsidRPr="00C132F4">
              <w:t>Dizaino šablonų nauda kuriant programinį kodą</w:t>
            </w:r>
          </w:p>
          <w:p w:rsidR="006E1717" w:rsidRPr="00C132F4" w:rsidRDefault="006E1717" w:rsidP="006E1717">
            <w:pPr>
              <w:pStyle w:val="ASarasas"/>
              <w:ind w:left="0" w:firstLine="0"/>
            </w:pPr>
            <w:r w:rsidRPr="00C132F4">
              <w:t>Kūrybiniai (angl. Creational) šablonai. Singleton, Builder, Abstract factory, Factory method</w:t>
            </w:r>
          </w:p>
          <w:p w:rsidR="006E1717" w:rsidRPr="00C132F4" w:rsidRDefault="006E1717" w:rsidP="006E1717">
            <w:pPr>
              <w:pStyle w:val="ASarasas"/>
              <w:ind w:left="0" w:firstLine="0"/>
            </w:pPr>
            <w:r w:rsidRPr="00C132F4">
              <w:t>Struktūriniai (angl. Structural) šablonai. Adapter</w:t>
            </w:r>
          </w:p>
          <w:p w:rsidR="006E1717" w:rsidRPr="00C132F4" w:rsidRDefault="006E1717" w:rsidP="006E1717">
            <w:pPr>
              <w:pStyle w:val="ASarasas"/>
              <w:ind w:left="0" w:firstLine="0"/>
            </w:pPr>
            <w:r w:rsidRPr="00C132F4">
              <w:t>Elgesio (angl. Behavioral) šablonai. Observer</w:t>
            </w:r>
          </w:p>
          <w:p w:rsidR="006E1717" w:rsidRPr="00C132F4" w:rsidRDefault="006E1717" w:rsidP="006E1717">
            <w:pPr>
              <w:pStyle w:val="NoSpacing"/>
              <w:widowControl w:val="0"/>
              <w:rPr>
                <w:b/>
                <w:bCs/>
              </w:rPr>
            </w:pPr>
            <w:r w:rsidRPr="00C132F4">
              <w:rPr>
                <w:b/>
                <w:bCs/>
              </w:rPr>
              <w:t xml:space="preserve">Tema. </w:t>
            </w:r>
            <w:r w:rsidRPr="00C132F4">
              <w:rPr>
                <w:b/>
                <w:bCs/>
                <w:i/>
                <w:iCs/>
              </w:rPr>
              <w:t>Algoritmai</w:t>
            </w:r>
          </w:p>
          <w:p w:rsidR="006E1717" w:rsidRPr="00C132F4" w:rsidRDefault="006E1717" w:rsidP="006E1717">
            <w:pPr>
              <w:pStyle w:val="ASarasas"/>
              <w:ind w:left="0" w:firstLine="0"/>
            </w:pPr>
            <w:r w:rsidRPr="00C132F4">
              <w:t>Rikiavimo algoritmai (bubble, selection, insertion, merge, quicksort)</w:t>
            </w:r>
          </w:p>
          <w:p w:rsidR="006E1717" w:rsidRPr="00C132F4" w:rsidRDefault="006E1717" w:rsidP="006E1717">
            <w:pPr>
              <w:pStyle w:val="ASarasas"/>
              <w:ind w:left="0" w:firstLine="0"/>
            </w:pPr>
            <w:r w:rsidRPr="00C132F4">
              <w:t>Algoritmų našumas ir kompleksiškumas (angl. Big-O notation)</w:t>
            </w:r>
          </w:p>
          <w:p w:rsidR="006E1717" w:rsidRPr="00C132F4" w:rsidRDefault="006E1717" w:rsidP="006E1717">
            <w:pPr>
              <w:pStyle w:val="NoSpacing"/>
              <w:widowControl w:val="0"/>
              <w:rPr>
                <w:b/>
                <w:bCs/>
              </w:rPr>
            </w:pPr>
            <w:r w:rsidRPr="00C132F4">
              <w:rPr>
                <w:b/>
                <w:bCs/>
              </w:rPr>
              <w:t xml:space="preserve">Tema. </w:t>
            </w:r>
            <w:r w:rsidRPr="00C132F4">
              <w:rPr>
                <w:b/>
                <w:bCs/>
                <w:i/>
                <w:iCs/>
              </w:rPr>
              <w:t>Kešavimas</w:t>
            </w:r>
          </w:p>
          <w:p w:rsidR="006E1717" w:rsidRDefault="006E1717" w:rsidP="006E1717">
            <w:pPr>
              <w:pStyle w:val="ASarasas"/>
              <w:ind w:left="0" w:firstLine="0"/>
            </w:pPr>
            <w:r w:rsidRPr="00C132F4">
              <w:t>Memcached naudojimas</w:t>
            </w:r>
          </w:p>
          <w:p w:rsidR="006E1717" w:rsidRDefault="006E1717" w:rsidP="006E1717">
            <w:pPr>
              <w:pStyle w:val="ASarasas"/>
              <w:ind w:left="0" w:firstLine="0"/>
            </w:pPr>
            <w:r w:rsidRPr="00C132F4">
              <w:t>OPcache, Redis naudojimas</w:t>
            </w:r>
          </w:p>
          <w:p w:rsidR="006E1717" w:rsidRPr="00C132F4" w:rsidRDefault="006E1717" w:rsidP="006E1717">
            <w:pPr>
              <w:pStyle w:val="NoSpacing"/>
              <w:widowControl w:val="0"/>
              <w:rPr>
                <w:b/>
                <w:bCs/>
                <w:i/>
                <w:iCs/>
              </w:rPr>
            </w:pPr>
            <w:r w:rsidRPr="00C132F4">
              <w:rPr>
                <w:b/>
                <w:bCs/>
              </w:rPr>
              <w:t xml:space="preserve">Tema. </w:t>
            </w:r>
            <w:r w:rsidRPr="00C132F4">
              <w:rPr>
                <w:b/>
                <w:bCs/>
                <w:i/>
                <w:iCs/>
              </w:rPr>
              <w:t>Profiliavimas ir derinimas (angl. profiling ir debugging)</w:t>
            </w:r>
          </w:p>
          <w:p w:rsidR="006E1717" w:rsidRPr="00C132F4" w:rsidRDefault="006E1717" w:rsidP="006E1717">
            <w:pPr>
              <w:pStyle w:val="ASarasas"/>
              <w:ind w:left="0" w:firstLine="0"/>
            </w:pPr>
            <w:r w:rsidRPr="00C132F4">
              <w:t>Profiliavimo samprata</w:t>
            </w:r>
          </w:p>
          <w:p w:rsidR="006E1717" w:rsidRPr="00C132F4" w:rsidRDefault="006E1717" w:rsidP="006E1717">
            <w:pPr>
              <w:pStyle w:val="ASarasas"/>
              <w:ind w:left="0" w:firstLine="0"/>
            </w:pPr>
            <w:r w:rsidRPr="00C132F4">
              <w:t>Xdebug ar Blackfire naudojimas</w:t>
            </w:r>
          </w:p>
          <w:p w:rsidR="006E1717" w:rsidRPr="00C132F4" w:rsidRDefault="006E1717" w:rsidP="006E1717">
            <w:pPr>
              <w:pStyle w:val="NoSpacing"/>
              <w:widowControl w:val="0"/>
              <w:rPr>
                <w:b/>
                <w:bCs/>
              </w:rPr>
            </w:pPr>
            <w:r w:rsidRPr="00C132F4">
              <w:rPr>
                <w:b/>
                <w:bCs/>
              </w:rPr>
              <w:t xml:space="preserve">Tema. </w:t>
            </w:r>
            <w:r w:rsidRPr="00C132F4">
              <w:rPr>
                <w:b/>
                <w:bCs/>
                <w:i/>
                <w:iCs/>
              </w:rPr>
              <w:t>Saugumo ir autentifikacijos metodai</w:t>
            </w:r>
          </w:p>
          <w:p w:rsidR="006E1717" w:rsidRPr="00C132F4" w:rsidRDefault="006E1717" w:rsidP="006E1717">
            <w:pPr>
              <w:pStyle w:val="ASarasas"/>
              <w:ind w:left="0" w:firstLine="0"/>
            </w:pPr>
            <w:r w:rsidRPr="00C132F4">
              <w:t>JWT, oAuth, token paremta autentifikacija</w:t>
            </w:r>
          </w:p>
          <w:p w:rsidR="006E1717" w:rsidRPr="00C132F4" w:rsidRDefault="006E1717" w:rsidP="006E1717">
            <w:pPr>
              <w:pStyle w:val="ASarasas"/>
              <w:ind w:left="0" w:firstLine="0"/>
            </w:pPr>
            <w:r w:rsidRPr="00C132F4">
              <w:t>Slapukais (angl. cookies) paremta autentifikacija</w:t>
            </w:r>
          </w:p>
          <w:p w:rsidR="006E1717" w:rsidRPr="00C132F4" w:rsidRDefault="006E1717" w:rsidP="006E1717">
            <w:pPr>
              <w:pStyle w:val="ASarasas"/>
              <w:ind w:left="0" w:firstLine="0"/>
            </w:pPr>
            <w:r w:rsidRPr="00C132F4">
              <w:t>Duomenų šifravimo algoritmai</w:t>
            </w:r>
          </w:p>
          <w:p w:rsidR="006E1717" w:rsidRPr="00C132F4" w:rsidRDefault="006E1717" w:rsidP="006E1717">
            <w:pPr>
              <w:pStyle w:val="ASarasas"/>
              <w:ind w:left="0" w:firstLine="0"/>
            </w:pPr>
            <w:r w:rsidRPr="00C132F4">
              <w:t>Įvesties sanitarizavimas ir validavimas: apsauga nuo SQL injekcijų ir XSS atakų</w:t>
            </w:r>
          </w:p>
          <w:p w:rsidR="006E1717" w:rsidRPr="00C132F4" w:rsidRDefault="006E1717" w:rsidP="006E1717">
            <w:pPr>
              <w:pStyle w:val="ASarasas"/>
              <w:ind w:left="0" w:firstLine="0"/>
            </w:pPr>
            <w:r w:rsidRPr="00C132F4">
              <w:t>OWASP top 10</w:t>
            </w:r>
          </w:p>
        </w:tc>
      </w:tr>
      <w:tr w:rsidR="006E1717" w:rsidRPr="00937C19" w:rsidTr="00620311">
        <w:trPr>
          <w:trHeight w:val="57"/>
          <w:jc w:val="center"/>
        </w:trPr>
        <w:tc>
          <w:tcPr>
            <w:tcW w:w="947" w:type="pct"/>
            <w:vMerge/>
          </w:tcPr>
          <w:p w:rsidR="006E1717" w:rsidRPr="00937C19" w:rsidRDefault="006E1717" w:rsidP="006E1717">
            <w:pPr>
              <w:pStyle w:val="NoSpacing"/>
              <w:widowControl w:val="0"/>
            </w:pPr>
          </w:p>
        </w:tc>
        <w:tc>
          <w:tcPr>
            <w:tcW w:w="1129" w:type="pct"/>
          </w:tcPr>
          <w:p w:rsidR="006E1717" w:rsidRPr="00937C19" w:rsidRDefault="006E1717" w:rsidP="006E1717">
            <w:pPr>
              <w:pStyle w:val="NoSpacing"/>
              <w:widowControl w:val="0"/>
            </w:pPr>
            <w:r>
              <w:t xml:space="preserve">2.5. </w:t>
            </w:r>
            <w:r w:rsidRPr="00C132F4">
              <w:t>Testuoti programinę įrangą, naudojant su PHP programavimo kalba suderinamus testavimo įrankius ir metodus.</w:t>
            </w:r>
          </w:p>
        </w:tc>
        <w:tc>
          <w:tcPr>
            <w:tcW w:w="2924" w:type="pct"/>
          </w:tcPr>
          <w:p w:rsidR="006E1717" w:rsidRPr="00C132F4" w:rsidRDefault="006E1717" w:rsidP="006E1717">
            <w:pPr>
              <w:pStyle w:val="NoSpacing"/>
              <w:widowControl w:val="0"/>
              <w:rPr>
                <w:b/>
                <w:bCs/>
              </w:rPr>
            </w:pPr>
            <w:r w:rsidRPr="00C132F4">
              <w:rPr>
                <w:b/>
                <w:bCs/>
              </w:rPr>
              <w:t xml:space="preserve">Tema. </w:t>
            </w:r>
            <w:r w:rsidRPr="00C132F4">
              <w:rPr>
                <w:b/>
                <w:bCs/>
                <w:i/>
                <w:iCs/>
              </w:rPr>
              <w:t>Programų testavimas</w:t>
            </w:r>
          </w:p>
          <w:p w:rsidR="006E1717" w:rsidRPr="00C132F4" w:rsidRDefault="006E1717" w:rsidP="006E1717">
            <w:pPr>
              <w:pStyle w:val="ASarasas"/>
              <w:ind w:left="0" w:firstLine="0"/>
            </w:pPr>
            <w:r w:rsidRPr="00C132F4">
              <w:t>Programų testavimo principai</w:t>
            </w:r>
          </w:p>
          <w:p w:rsidR="006E1717" w:rsidRPr="00C132F4" w:rsidRDefault="006E1717" w:rsidP="006E1717">
            <w:pPr>
              <w:pStyle w:val="ASarasas"/>
              <w:ind w:left="0" w:firstLine="0"/>
            </w:pPr>
            <w:r w:rsidRPr="00C132F4">
              <w:t>PHPUnit biblioteka</w:t>
            </w:r>
          </w:p>
          <w:p w:rsidR="006E1717" w:rsidRPr="00C132F4" w:rsidRDefault="006E1717" w:rsidP="006E1717">
            <w:pPr>
              <w:pStyle w:val="ASarasas"/>
              <w:ind w:left="0" w:firstLine="0"/>
            </w:pPr>
            <w:r w:rsidRPr="00C132F4">
              <w:t>Programų kūrimo, naudojant Test Driven Development principus pagrindai</w:t>
            </w:r>
          </w:p>
          <w:p w:rsidR="006E1717" w:rsidRPr="00C132F4" w:rsidRDefault="006E1717" w:rsidP="006E1717">
            <w:pPr>
              <w:pStyle w:val="ASarasas"/>
              <w:ind w:left="0" w:firstLine="0"/>
            </w:pPr>
            <w:r w:rsidRPr="00C132F4">
              <w:t>Programų derinimas</w:t>
            </w:r>
          </w:p>
          <w:p w:rsidR="006E1717" w:rsidRPr="00C132F4" w:rsidRDefault="006E1717" w:rsidP="006E1717">
            <w:pPr>
              <w:pStyle w:val="ASarasas"/>
              <w:ind w:left="0" w:firstLine="0"/>
            </w:pPr>
            <w:r w:rsidRPr="00C132F4">
              <w:t>Žurnalizavimas (Logging)</w:t>
            </w:r>
          </w:p>
          <w:p w:rsidR="006E1717" w:rsidRPr="00C132F4" w:rsidRDefault="006E1717" w:rsidP="006E1717">
            <w:pPr>
              <w:pStyle w:val="ASarasas"/>
              <w:ind w:left="0" w:firstLine="0"/>
            </w:pPr>
            <w:r w:rsidRPr="00C132F4">
              <w:t>Programinio kodo derinimas</w:t>
            </w:r>
          </w:p>
          <w:p w:rsidR="006E1717" w:rsidRPr="00C132F4" w:rsidRDefault="006E1717" w:rsidP="006E1717">
            <w:pPr>
              <w:pStyle w:val="NoSpacing"/>
              <w:widowControl w:val="0"/>
              <w:rPr>
                <w:b/>
                <w:bCs/>
              </w:rPr>
            </w:pPr>
            <w:r w:rsidRPr="00C132F4">
              <w:rPr>
                <w:b/>
                <w:bCs/>
              </w:rPr>
              <w:t xml:space="preserve">Tema. </w:t>
            </w:r>
            <w:r w:rsidRPr="00C132F4">
              <w:rPr>
                <w:b/>
                <w:bCs/>
                <w:i/>
                <w:iCs/>
              </w:rPr>
              <w:t>Programų testavimo įrankiai</w:t>
            </w:r>
          </w:p>
          <w:p w:rsidR="006E1717" w:rsidRDefault="006E1717" w:rsidP="006E1717">
            <w:pPr>
              <w:pStyle w:val="ASarasas"/>
              <w:ind w:left="0" w:firstLine="0"/>
            </w:pPr>
            <w:r w:rsidRPr="00C132F4">
              <w:t>Testavimo įrankių apžvalga ir palyginimas</w:t>
            </w:r>
          </w:p>
          <w:p w:rsidR="006E1717" w:rsidRPr="00937C19" w:rsidRDefault="006E1717" w:rsidP="006E1717">
            <w:pPr>
              <w:pStyle w:val="ASarasas"/>
              <w:ind w:left="0" w:firstLine="0"/>
            </w:pPr>
            <w:r w:rsidRPr="00C132F4">
              <w:t>Netikrų duomenų (angl. mock) naudojimas vienetu (angl. uni</w:t>
            </w:r>
            <w:r>
              <w:t>t) testuose, naudojant įrankius</w:t>
            </w:r>
          </w:p>
        </w:tc>
      </w:tr>
      <w:tr w:rsidR="006E1717" w:rsidRPr="00937C19" w:rsidTr="00620311">
        <w:trPr>
          <w:trHeight w:val="57"/>
          <w:jc w:val="center"/>
        </w:trPr>
        <w:tc>
          <w:tcPr>
            <w:tcW w:w="947" w:type="pct"/>
            <w:vMerge/>
          </w:tcPr>
          <w:p w:rsidR="006E1717" w:rsidRPr="00937C19" w:rsidRDefault="006E1717" w:rsidP="006E1717">
            <w:pPr>
              <w:pStyle w:val="NoSpacing"/>
              <w:widowControl w:val="0"/>
            </w:pPr>
          </w:p>
        </w:tc>
        <w:tc>
          <w:tcPr>
            <w:tcW w:w="1129" w:type="pct"/>
          </w:tcPr>
          <w:p w:rsidR="006E1717" w:rsidRPr="00937C19" w:rsidRDefault="006E1717" w:rsidP="006E1717">
            <w:pPr>
              <w:pStyle w:val="NoSpacing"/>
              <w:widowControl w:val="0"/>
            </w:pPr>
            <w:r>
              <w:t xml:space="preserve">2.6. </w:t>
            </w:r>
            <w:r w:rsidRPr="00C132F4">
              <w:t>Naudoti dirbtinio intelekto įrankius programuojant.</w:t>
            </w:r>
          </w:p>
        </w:tc>
        <w:tc>
          <w:tcPr>
            <w:tcW w:w="2924" w:type="pct"/>
          </w:tcPr>
          <w:p w:rsidR="006E1717" w:rsidRPr="00C132F4" w:rsidRDefault="006E1717" w:rsidP="006E1717">
            <w:pPr>
              <w:pStyle w:val="ASarasas"/>
              <w:numPr>
                <w:ilvl w:val="0"/>
                <w:numId w:val="0"/>
              </w:numPr>
              <w:rPr>
                <w:b/>
                <w:bCs/>
                <w:i/>
                <w:iCs/>
              </w:rPr>
            </w:pPr>
            <w:r w:rsidRPr="00C132F4">
              <w:rPr>
                <w:b/>
                <w:bCs/>
              </w:rPr>
              <w:t>Tema.</w:t>
            </w:r>
            <w:r w:rsidRPr="00C132F4">
              <w:t xml:space="preserve"> </w:t>
            </w:r>
            <w:r w:rsidRPr="00C132F4">
              <w:rPr>
                <w:b/>
                <w:bCs/>
                <w:i/>
                <w:iCs/>
              </w:rPr>
              <w:t>Dirbtinio intelekto (DI) (angl. Artificial intelligence (AI)) pagrindai</w:t>
            </w:r>
          </w:p>
          <w:p w:rsidR="006E1717" w:rsidRPr="00C132F4" w:rsidRDefault="006E1717" w:rsidP="006E1717">
            <w:pPr>
              <w:pStyle w:val="ASarasas"/>
              <w:ind w:left="0" w:firstLine="0"/>
            </w:pPr>
            <w:r w:rsidRPr="00C132F4">
              <w:t>Mašininio mokymo apžvalga: algoritmai, taikymai ir tendencijos</w:t>
            </w:r>
          </w:p>
          <w:p w:rsidR="006E1717" w:rsidRPr="00C132F4" w:rsidRDefault="006E1717" w:rsidP="006E1717">
            <w:pPr>
              <w:pStyle w:val="ASarasas"/>
              <w:ind w:left="0" w:firstLine="0"/>
            </w:pPr>
            <w:r w:rsidRPr="00C132F4">
              <w:t>Kalbos modeliai (angl. large language model (LLM)) ir jų alternatyvos (pvz.: GPT, Gemini, Claude, Grok, Phi4 ir kt.)</w:t>
            </w:r>
          </w:p>
          <w:p w:rsidR="006E1717" w:rsidRPr="00C132F4" w:rsidRDefault="006E1717" w:rsidP="006E1717">
            <w:pPr>
              <w:pStyle w:val="ASarasas"/>
              <w:ind w:left="0" w:firstLine="0"/>
            </w:pPr>
            <w:r w:rsidRPr="00C132F4">
              <w:t>Modelių ypatumai (modelio dydis, haliucinacijos, konteksto lango dydis)</w:t>
            </w:r>
          </w:p>
          <w:p w:rsidR="006E1717" w:rsidRPr="00C132F4" w:rsidRDefault="006E1717" w:rsidP="006E1717">
            <w:pPr>
              <w:pStyle w:val="ASarasas"/>
              <w:ind w:left="0" w:firstLine="0"/>
            </w:pPr>
            <w:r w:rsidRPr="00C132F4">
              <w:t>Užklausų dizainas (angl. prompt engineering): užklausos dalys, esamo kodo pateikimas, instrukcijų metodai</w:t>
            </w:r>
          </w:p>
          <w:p w:rsidR="006E1717" w:rsidRPr="00C132F4" w:rsidRDefault="006E1717" w:rsidP="006E1717">
            <w:pPr>
              <w:pStyle w:val="ASarasas"/>
              <w:numPr>
                <w:ilvl w:val="0"/>
                <w:numId w:val="0"/>
              </w:numPr>
              <w:rPr>
                <w:b/>
                <w:bCs/>
              </w:rPr>
            </w:pPr>
            <w:r w:rsidRPr="00C132F4">
              <w:rPr>
                <w:b/>
                <w:bCs/>
              </w:rPr>
              <w:t xml:space="preserve">Tema. </w:t>
            </w:r>
            <w:r w:rsidRPr="00C132F4">
              <w:rPr>
                <w:b/>
                <w:bCs/>
                <w:i/>
                <w:iCs/>
              </w:rPr>
              <w:t>Dirbtinio intelekto (DI) (angl. Artificial intelligence (AI)) taikymas</w:t>
            </w:r>
          </w:p>
          <w:p w:rsidR="006E1717" w:rsidRPr="00C132F4" w:rsidRDefault="006E1717" w:rsidP="006E1717">
            <w:pPr>
              <w:pStyle w:val="ASarasas"/>
              <w:ind w:left="0" w:firstLine="0"/>
            </w:pPr>
            <w:r w:rsidRPr="00C132F4">
              <w:t>Dirbtinio intelekto taikymas programinio kodo rašymui</w:t>
            </w:r>
          </w:p>
          <w:p w:rsidR="006E1717" w:rsidRPr="00C132F4" w:rsidRDefault="006E1717" w:rsidP="006E1717">
            <w:pPr>
              <w:pStyle w:val="ASarasas"/>
              <w:ind w:left="0" w:firstLine="0"/>
            </w:pPr>
            <w:r w:rsidRPr="00C132F4">
              <w:t>Dirbtinio intelekto taikymas testų generavimui</w:t>
            </w:r>
          </w:p>
          <w:p w:rsidR="006E1717" w:rsidRPr="00C132F4" w:rsidRDefault="006E1717" w:rsidP="006E1717">
            <w:pPr>
              <w:pStyle w:val="ASarasas"/>
              <w:ind w:left="0" w:firstLine="0"/>
            </w:pPr>
            <w:r w:rsidRPr="00C132F4">
              <w:t>Dirbtinio intelekto taikymas dokumentuojant kodą</w:t>
            </w:r>
          </w:p>
        </w:tc>
      </w:tr>
      <w:tr w:rsidR="006E1717" w:rsidRPr="00937C19" w:rsidTr="00620311">
        <w:trPr>
          <w:trHeight w:val="57"/>
          <w:jc w:val="center"/>
        </w:trPr>
        <w:tc>
          <w:tcPr>
            <w:tcW w:w="947" w:type="pct"/>
          </w:tcPr>
          <w:p w:rsidR="006E1717" w:rsidRPr="00937C19" w:rsidRDefault="006E1717" w:rsidP="006E1717">
            <w:pPr>
              <w:pStyle w:val="NoSpacing"/>
              <w:widowControl w:val="0"/>
              <w:rPr>
                <w:highlight w:val="yellow"/>
              </w:rPr>
            </w:pPr>
            <w:r w:rsidRPr="00937C19">
              <w:t>Mokymosi</w:t>
            </w:r>
            <w:r>
              <w:t xml:space="preserve"> pasiekimų vertinimo kriterijai</w:t>
            </w:r>
          </w:p>
        </w:tc>
        <w:tc>
          <w:tcPr>
            <w:tcW w:w="4053" w:type="pct"/>
            <w:gridSpan w:val="2"/>
          </w:tcPr>
          <w:p w:rsidR="006E1717" w:rsidRPr="00AA3CA9" w:rsidRDefault="006E1717" w:rsidP="006E1717">
            <w:pPr>
              <w:widowControl w:val="0"/>
              <w:spacing w:after="0" w:line="240" w:lineRule="auto"/>
              <w:jc w:val="both"/>
              <w:rPr>
                <w:rFonts w:ascii="Times New Roman" w:hAnsi="Times New Roman" w:cs="Times New Roman"/>
                <w:sz w:val="24"/>
                <w:szCs w:val="24"/>
              </w:rPr>
            </w:pPr>
            <w:r w:rsidRPr="00AA3CA9">
              <w:rPr>
                <w:rFonts w:ascii="Times New Roman" w:hAnsi="Times New Roman" w:cs="Times New Roman"/>
                <w:sz w:val="24"/>
                <w:szCs w:val="24"/>
              </w:rPr>
              <w:t xml:space="preserve">Paaiškinti interneto veikimo principai. Pateiktas internetinio puslapio turinys, naudojant kompiuterinę žymėjimo kalbą. Apipavidalintas internetinis puslapis, naudojant pakopinius stilių šablonus ir karkasus. </w:t>
            </w:r>
            <w:bookmarkStart w:id="9" w:name="_Hlk187934864"/>
            <w:r w:rsidRPr="00AA3CA9">
              <w:rPr>
                <w:rFonts w:ascii="Times New Roman" w:hAnsi="Times New Roman" w:cs="Times New Roman"/>
                <w:sz w:val="24"/>
                <w:szCs w:val="24"/>
              </w:rPr>
              <w:t xml:space="preserve">Pademonstruotas JavaScript programavimo kalbos sintaksės ir įrankių valdymas. </w:t>
            </w:r>
            <w:bookmarkStart w:id="10" w:name="_Hlk187934881"/>
            <w:bookmarkEnd w:id="9"/>
            <w:r w:rsidRPr="00AA3CA9">
              <w:rPr>
                <w:rFonts w:ascii="Times New Roman" w:hAnsi="Times New Roman" w:cs="Times New Roman"/>
                <w:sz w:val="24"/>
                <w:szCs w:val="24"/>
              </w:rPr>
              <w:t xml:space="preserve">Sukurtas nesudėtingas programinis kodas JavaScript programavimo kalba. </w:t>
            </w:r>
            <w:bookmarkEnd w:id="10"/>
            <w:r w:rsidRPr="00AA3CA9">
              <w:rPr>
                <w:rFonts w:ascii="Times New Roman" w:hAnsi="Times New Roman" w:cs="Times New Roman"/>
                <w:sz w:val="24"/>
                <w:szCs w:val="24"/>
              </w:rPr>
              <w:t xml:space="preserve">Pademonstruotas HTML elementų medžio valdymas (DOM) JavaScript programavimo kalba. Sukurta vartotojo sąsaja, naudojant JavaScript programavimo kalbos karkasą. </w:t>
            </w:r>
            <w:bookmarkStart w:id="11" w:name="SaugosReikalavimasVertinimoKriterijus"/>
          </w:p>
          <w:p w:rsidR="006E1717" w:rsidRPr="00AA3CA9" w:rsidRDefault="006E1717" w:rsidP="006E1717">
            <w:pPr>
              <w:widowControl w:val="0"/>
              <w:spacing w:after="0" w:line="240" w:lineRule="auto"/>
              <w:jc w:val="both"/>
              <w:rPr>
                <w:rFonts w:ascii="Times New Roman" w:hAnsi="Times New Roman" w:cs="Times New Roman"/>
                <w:sz w:val="24"/>
                <w:szCs w:val="24"/>
              </w:rPr>
            </w:pPr>
            <w:r w:rsidRPr="00C132F4">
              <w:t>Išsamiai papasakota apie PHP programavimo kalbos atsiradimo istoriją ir pagrindines taikymo sritis. Pademonstruotas PHP programavimo kalbos sintaksės ir įrankių valdymas. Sukurtas nesudėtingas programinis kodas PHP programavimo kalba. Pademonstruoti objektinio programavimo principai programuojant PHP programavimo kalba. Ištestuota programinė įranga, parašyta PHP programavimo kalba, naudojant suderintus testavimo įrankius ir metodus. Pademonstruotas dirbtinio intelekto įrankių naudojimas programuojant.</w:t>
            </w:r>
          </w:p>
          <w:p w:rsidR="006E1717" w:rsidRPr="00AA3CA9" w:rsidRDefault="006E1717" w:rsidP="006E1717">
            <w:pPr>
              <w:widowControl w:val="0"/>
              <w:spacing w:after="0" w:line="240" w:lineRule="auto"/>
              <w:jc w:val="both"/>
              <w:rPr>
                <w:rFonts w:ascii="Times New Roman" w:hAnsi="Times New Roman" w:cs="Times New Roman"/>
                <w:sz w:val="24"/>
                <w:szCs w:val="24"/>
              </w:rPr>
            </w:pPr>
            <w:r w:rsidRPr="00AA3CA9">
              <w:rPr>
                <w:rFonts w:ascii="Times New Roman" w:hAnsi="Times New Roman" w:cs="Times New Roman"/>
                <w:sz w:val="24"/>
                <w:szCs w:val="24"/>
              </w:rPr>
              <w:t>Atliekant darbus laikytasi ergonomikos, saugaus darbo, priešgaisrinės saugos, darbo higienos ir aplinkosaugos reikalavimų, užtikrinančių IT specialistų sveikatą, produktyvumą ir saugią darbo aplinką.</w:t>
            </w:r>
            <w:bookmarkEnd w:id="11"/>
          </w:p>
        </w:tc>
      </w:tr>
      <w:tr w:rsidR="006E1717" w:rsidRPr="00937C19" w:rsidTr="00620311">
        <w:trPr>
          <w:trHeight w:val="57"/>
          <w:jc w:val="center"/>
        </w:trPr>
        <w:tc>
          <w:tcPr>
            <w:tcW w:w="947" w:type="pct"/>
          </w:tcPr>
          <w:p w:rsidR="006E1717" w:rsidRPr="00937C19" w:rsidRDefault="006E1717" w:rsidP="006E1717">
            <w:pPr>
              <w:pStyle w:val="2vidutinistinklelis1"/>
              <w:widowControl w:val="0"/>
            </w:pPr>
            <w:r w:rsidRPr="00937C19">
              <w:lastRenderedPageBreak/>
              <w:t>Reikalavimai mokymui skirtiems metodiniams ir materialiesiems ištekliams</w:t>
            </w:r>
          </w:p>
        </w:tc>
        <w:tc>
          <w:tcPr>
            <w:tcW w:w="4053" w:type="pct"/>
            <w:gridSpan w:val="2"/>
          </w:tcPr>
          <w:p w:rsidR="006E1717" w:rsidRPr="00937C19" w:rsidRDefault="006E1717" w:rsidP="006E1717">
            <w:pPr>
              <w:widowControl w:val="0"/>
              <w:spacing w:after="0" w:line="240" w:lineRule="auto"/>
              <w:rPr>
                <w:rFonts w:ascii="Times New Roman" w:hAnsi="Times New Roman" w:cs="Times New Roman"/>
                <w:i/>
                <w:sz w:val="24"/>
                <w:szCs w:val="24"/>
              </w:rPr>
            </w:pPr>
            <w:r w:rsidRPr="00937C19">
              <w:rPr>
                <w:rFonts w:ascii="Times New Roman" w:hAnsi="Times New Roman" w:cs="Times New Roman"/>
                <w:i/>
                <w:sz w:val="24"/>
                <w:szCs w:val="24"/>
              </w:rPr>
              <w:t>Mokymo(si) medžiaga:</w:t>
            </w:r>
          </w:p>
          <w:p w:rsidR="006E1717" w:rsidRPr="00937C19" w:rsidRDefault="006E1717" w:rsidP="006E1717">
            <w:pPr>
              <w:pStyle w:val="NoSpacing"/>
              <w:widowControl w:val="0"/>
              <w:numPr>
                <w:ilvl w:val="0"/>
                <w:numId w:val="4"/>
              </w:numPr>
              <w:ind w:left="0" w:firstLine="0"/>
            </w:pPr>
            <w:r>
              <w:t>Vadoėvėliai ir kita mokomoji medžiaga</w:t>
            </w:r>
          </w:p>
          <w:p w:rsidR="006E1717" w:rsidRPr="00937C19" w:rsidRDefault="006E1717" w:rsidP="006E1717">
            <w:pPr>
              <w:pStyle w:val="NoSpacing"/>
              <w:widowControl w:val="0"/>
              <w:rPr>
                <w:rFonts w:eastAsia="Calibri"/>
                <w:i/>
              </w:rPr>
            </w:pPr>
            <w:r w:rsidRPr="00937C19">
              <w:rPr>
                <w:rFonts w:eastAsia="Calibri"/>
                <w:i/>
              </w:rPr>
              <w:t>Mokymo(si) priemonės:</w:t>
            </w:r>
          </w:p>
          <w:p w:rsidR="006E1717" w:rsidRPr="00937C19" w:rsidRDefault="006E1717" w:rsidP="006E1717">
            <w:pPr>
              <w:pStyle w:val="NoSpacing"/>
              <w:widowControl w:val="0"/>
              <w:numPr>
                <w:ilvl w:val="0"/>
                <w:numId w:val="4"/>
              </w:numPr>
              <w:ind w:left="0" w:firstLine="0"/>
            </w:pPr>
            <w:r w:rsidRPr="00C132F4">
              <w:t>Techninės priemonės mokymo(si) medžiagai iliustruoti, vizualizuoti, pristatyti</w:t>
            </w:r>
          </w:p>
        </w:tc>
      </w:tr>
      <w:tr w:rsidR="006E1717" w:rsidRPr="00937C19" w:rsidTr="00620311">
        <w:trPr>
          <w:trHeight w:val="57"/>
          <w:jc w:val="center"/>
        </w:trPr>
        <w:tc>
          <w:tcPr>
            <w:tcW w:w="947" w:type="pct"/>
          </w:tcPr>
          <w:p w:rsidR="006E1717" w:rsidRPr="00937C19" w:rsidRDefault="006E1717" w:rsidP="006E1717">
            <w:pPr>
              <w:pStyle w:val="2vidutinistinklelis1"/>
              <w:widowControl w:val="0"/>
            </w:pPr>
            <w:r w:rsidRPr="00937C19">
              <w:t>Reikalavimai teorinio ir praktinio mokymo vietai</w:t>
            </w:r>
          </w:p>
        </w:tc>
        <w:tc>
          <w:tcPr>
            <w:tcW w:w="4053" w:type="pct"/>
            <w:gridSpan w:val="2"/>
          </w:tcPr>
          <w:p w:rsidR="006E1717" w:rsidRPr="00AA3CA9" w:rsidRDefault="006E1717" w:rsidP="006E1717">
            <w:pPr>
              <w:widowControl w:val="0"/>
              <w:spacing w:after="0" w:line="240" w:lineRule="auto"/>
              <w:jc w:val="both"/>
              <w:rPr>
                <w:rFonts w:ascii="Times New Roman" w:hAnsi="Times New Roman" w:cs="Times New Roman"/>
                <w:sz w:val="24"/>
                <w:szCs w:val="24"/>
              </w:rPr>
            </w:pPr>
            <w:r w:rsidRPr="00AA3CA9">
              <w:rPr>
                <w:rFonts w:ascii="Times New Roman" w:hAnsi="Times New Roman" w:cs="Times New Roman"/>
                <w:sz w:val="24"/>
                <w:szCs w:val="24"/>
              </w:rPr>
              <w:fldChar w:fldCharType="begin"/>
            </w:r>
            <w:r w:rsidRPr="00AA3CA9">
              <w:rPr>
                <w:rFonts w:ascii="Times New Roman" w:hAnsi="Times New Roman" w:cs="Times New Roman"/>
                <w:sz w:val="24"/>
                <w:szCs w:val="24"/>
              </w:rPr>
              <w:instrText xml:space="preserve"> REF ReikalavimasMokymoVietai \h  \* MERGEFORMAT </w:instrText>
            </w:r>
            <w:r w:rsidRPr="00AA3CA9">
              <w:rPr>
                <w:rFonts w:ascii="Times New Roman" w:hAnsi="Times New Roman" w:cs="Times New Roman"/>
                <w:sz w:val="24"/>
                <w:szCs w:val="24"/>
              </w:rPr>
            </w:r>
            <w:r w:rsidRPr="00AA3CA9">
              <w:rPr>
                <w:rFonts w:ascii="Times New Roman" w:hAnsi="Times New Roman" w:cs="Times New Roman"/>
                <w:sz w:val="24"/>
                <w:szCs w:val="24"/>
              </w:rPr>
              <w:fldChar w:fldCharType="separate"/>
            </w:r>
            <w:r w:rsidRPr="00AA3CA9">
              <w:rPr>
                <w:rFonts w:ascii="Times New Roman" w:hAnsi="Times New Roman" w:cs="Times New Roman"/>
                <w:sz w:val="24"/>
                <w:szCs w:val="24"/>
              </w:rPr>
              <w:t>Klasė ar kita mokymuisi pritaikyta patalpa su techninėmis priemonėmis mokymo(</w:t>
            </w:r>
            <w:proofErr w:type="spellStart"/>
            <w:r w:rsidRPr="00AA3CA9">
              <w:rPr>
                <w:rFonts w:ascii="Times New Roman" w:hAnsi="Times New Roman" w:cs="Times New Roman"/>
                <w:sz w:val="24"/>
                <w:szCs w:val="24"/>
              </w:rPr>
              <w:t>si</w:t>
            </w:r>
            <w:proofErr w:type="spellEnd"/>
            <w:r w:rsidRPr="00AA3CA9">
              <w:rPr>
                <w:rFonts w:ascii="Times New Roman" w:hAnsi="Times New Roman" w:cs="Times New Roman"/>
                <w:sz w:val="24"/>
                <w:szCs w:val="24"/>
              </w:rPr>
              <w:t>) medžiagai pateikti (kompiuteriu ir prieiga prie interneto, vaizdo projektoriumi) ir kompiuteriais, skirtais mokinių darbui.</w:t>
            </w:r>
          </w:p>
          <w:p w:rsidR="006E1717" w:rsidRPr="00937C19" w:rsidRDefault="006E1717" w:rsidP="006E1717">
            <w:pPr>
              <w:widowControl w:val="0"/>
              <w:spacing w:after="0" w:line="240" w:lineRule="auto"/>
              <w:jc w:val="both"/>
              <w:rPr>
                <w:rFonts w:ascii="Times New Roman" w:hAnsi="Times New Roman" w:cs="Times New Roman"/>
                <w:sz w:val="24"/>
                <w:szCs w:val="24"/>
              </w:rPr>
            </w:pPr>
            <w:r w:rsidRPr="00AA3CA9">
              <w:rPr>
                <w:rFonts w:ascii="Times New Roman" w:hAnsi="Times New Roman" w:cs="Times New Roman"/>
                <w:sz w:val="24"/>
                <w:szCs w:val="24"/>
              </w:rPr>
              <w:t>Praktinio mokymo klasė (patalpa), aprūpinta kompiuteriais, prieiga prie interneto, programine įranga.</w:t>
            </w:r>
            <w:r w:rsidRPr="00AA3CA9">
              <w:rPr>
                <w:rFonts w:ascii="Times New Roman" w:hAnsi="Times New Roman" w:cs="Times New Roman"/>
                <w:sz w:val="24"/>
                <w:szCs w:val="24"/>
              </w:rPr>
              <w:fldChar w:fldCharType="end"/>
            </w:r>
          </w:p>
        </w:tc>
      </w:tr>
      <w:tr w:rsidR="006E1717" w:rsidRPr="00937C19" w:rsidTr="00620311">
        <w:trPr>
          <w:trHeight w:val="57"/>
          <w:jc w:val="center"/>
        </w:trPr>
        <w:tc>
          <w:tcPr>
            <w:tcW w:w="947" w:type="pct"/>
          </w:tcPr>
          <w:p w:rsidR="006E1717" w:rsidRPr="00937C19" w:rsidRDefault="006E1717" w:rsidP="006E1717">
            <w:pPr>
              <w:pStyle w:val="2vidutinistinklelis1"/>
              <w:widowControl w:val="0"/>
            </w:pPr>
            <w:r>
              <w:t>Kvalifikaciniai ir kompetencijų reikalavimai mokytojams (dėstytojams)</w:t>
            </w:r>
          </w:p>
        </w:tc>
        <w:tc>
          <w:tcPr>
            <w:tcW w:w="4053" w:type="pct"/>
            <w:gridSpan w:val="2"/>
          </w:tcPr>
          <w:p w:rsidR="006E1717" w:rsidRPr="00377797" w:rsidRDefault="006E1717" w:rsidP="006E1717">
            <w:pPr>
              <w:widowControl w:val="0"/>
              <w:spacing w:after="0" w:line="240" w:lineRule="auto"/>
              <w:jc w:val="both"/>
              <w:rPr>
                <w:rFonts w:ascii="Times New Roman" w:hAnsi="Times New Roman" w:cs="Times New Roman"/>
                <w:sz w:val="24"/>
                <w:szCs w:val="24"/>
              </w:rPr>
            </w:pPr>
            <w:r w:rsidRPr="00377797">
              <w:rPr>
                <w:rFonts w:ascii="Times New Roman" w:hAnsi="Times New Roman" w:cs="Times New Roman"/>
                <w:sz w:val="24"/>
                <w:szCs w:val="24"/>
              </w:rPr>
              <w:t>Modulį gali vesti mokytojas, turintis:</w:t>
            </w:r>
          </w:p>
          <w:p w:rsidR="006E1717" w:rsidRPr="00377797" w:rsidRDefault="006E1717" w:rsidP="006E1717">
            <w:pPr>
              <w:widowControl w:val="0"/>
              <w:spacing w:after="0" w:line="240" w:lineRule="auto"/>
              <w:jc w:val="both"/>
              <w:rPr>
                <w:rFonts w:ascii="Times New Roman" w:hAnsi="Times New Roman" w:cs="Times New Roman"/>
                <w:sz w:val="24"/>
                <w:szCs w:val="24"/>
              </w:rPr>
            </w:pPr>
            <w:r w:rsidRPr="00377797">
              <w:rPr>
                <w:rFonts w:ascii="Times New Roman" w:hAnsi="Times New Roman" w:cs="Times New Roman"/>
                <w:sz w:val="24"/>
                <w:szCs w:val="24"/>
              </w:rPr>
              <w:t xml:space="preserve">1) Lietuvos Respublikos švietimo įstatyme ir Reikalavimų mokytojų kvalifikacijai apraše, patvirtintame Lietuvos Respublikos </w:t>
            </w:r>
            <w:r>
              <w:rPr>
                <w:rFonts w:ascii="Times New Roman" w:hAnsi="Times New Roman" w:cs="Times New Roman"/>
                <w:sz w:val="24"/>
                <w:szCs w:val="24"/>
              </w:rPr>
              <w:t>švietimo, mokslo ir sporto</w:t>
            </w:r>
            <w:r w:rsidRPr="00377797">
              <w:rPr>
                <w:rFonts w:ascii="Times New Roman" w:hAnsi="Times New Roman" w:cs="Times New Roman"/>
                <w:sz w:val="24"/>
                <w:szCs w:val="24"/>
              </w:rPr>
              <w:t xml:space="preserve"> ministro 2014 m. rugpjūčio 29 d. įsakymu Nr. V-774 „Dėl Reikalavimų mokytojų kvalifikacijai aprašo patvirtinimo“, nustatytą išsilavinimą ir kvalifikaciją;</w:t>
            </w:r>
          </w:p>
          <w:p w:rsidR="006E1717" w:rsidRPr="00377797" w:rsidRDefault="006E1717" w:rsidP="006E1717">
            <w:pPr>
              <w:pStyle w:val="2vidutinistinklelis1"/>
              <w:widowControl w:val="0"/>
              <w:jc w:val="both"/>
              <w:rPr>
                <w:i/>
                <w:iCs/>
              </w:rPr>
            </w:pPr>
            <w:r w:rsidRPr="00377797">
              <w:t xml:space="preserve">2) </w:t>
            </w:r>
            <w:r w:rsidRPr="00C132F4">
              <w:t>Informatikos mokslų studijų krypčių grupės ar lygiavertį išsilavinimą arba vidurinį išsilavinimą ir jaunesniojo programuotojo ar lygiavertę kvalifikaciją, ne mažesnę kaip 3 metų jaunesniojo programuotojo profesinės veiklos patirtį ir pedagoginių ir psichologinių žinių kurso baigimo pažymėjimą.</w:t>
            </w:r>
          </w:p>
        </w:tc>
      </w:tr>
    </w:tbl>
    <w:p w:rsidR="00937C19" w:rsidRDefault="00937C19" w:rsidP="006E1717">
      <w:pPr>
        <w:widowControl w:val="0"/>
        <w:spacing w:after="0" w:line="240" w:lineRule="auto"/>
        <w:rPr>
          <w:rFonts w:ascii="Times New Roman" w:hAnsi="Times New Roman" w:cs="Times New Roman"/>
          <w:sz w:val="24"/>
          <w:szCs w:val="24"/>
        </w:rPr>
      </w:pPr>
    </w:p>
    <w:p w:rsidR="001A2C0F" w:rsidRPr="00AA3CA9" w:rsidRDefault="001A2C0F" w:rsidP="006E1717">
      <w:pPr>
        <w:widowControl w:val="0"/>
        <w:spacing w:after="0" w:line="240" w:lineRule="auto"/>
        <w:rPr>
          <w:rFonts w:ascii="Times New Roman" w:hAnsi="Times New Roman" w:cs="Times New Roman"/>
          <w:sz w:val="24"/>
          <w:szCs w:val="24"/>
        </w:rPr>
      </w:pPr>
    </w:p>
    <w:p w:rsidR="007C7CD2" w:rsidRDefault="007C7CD2" w:rsidP="006E1717">
      <w:pPr>
        <w:widowControl w:val="0"/>
        <w:spacing w:after="0" w:line="240" w:lineRule="auto"/>
        <w:rPr>
          <w:rFonts w:ascii="Times New Roman" w:hAnsi="Times New Roman" w:cs="Times New Roman"/>
          <w:i/>
          <w:sz w:val="24"/>
          <w:szCs w:val="24"/>
        </w:rPr>
      </w:pPr>
    </w:p>
    <w:p w:rsidR="009109BE" w:rsidRDefault="009109BE" w:rsidP="006E171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__________________________</w:t>
      </w:r>
    </w:p>
    <w:sectPr w:rsidR="009109BE" w:rsidSect="00B15AC2">
      <w:pgSz w:w="16838" w:h="11906" w:orient="landscape" w:code="9"/>
      <w:pgMar w:top="1701" w:right="567" w:bottom="567" w:left="567" w:header="284" w:footer="284"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3127" w:rsidRDefault="009D3127">
      <w:pPr>
        <w:spacing w:after="0" w:line="240" w:lineRule="auto"/>
      </w:pPr>
      <w:r>
        <w:separator/>
      </w:r>
    </w:p>
  </w:endnote>
  <w:endnote w:type="continuationSeparator" w:id="0">
    <w:p w:rsidR="009D3127" w:rsidRDefault="009D31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PT Sans">
    <w:altName w:val="Arial"/>
    <w:charset w:val="4D"/>
    <w:family w:val="swiss"/>
    <w:pitch w:val="variable"/>
    <w:sig w:usb0="A00002EF" w:usb1="5000204B" w:usb2="00000000" w:usb3="00000000" w:csb0="00000097"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339">
    <w:charset w:val="BA"/>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069235045"/>
      <w:docPartObj>
        <w:docPartGallery w:val="Page Numbers (Bottom of Page)"/>
        <w:docPartUnique/>
      </w:docPartObj>
    </w:sdtPr>
    <w:sdtEndPr>
      <w:rPr>
        <w:rStyle w:val="PageNumber"/>
      </w:rPr>
    </w:sdtEndPr>
    <w:sdtContent>
      <w:p w:rsidR="000A5192" w:rsidRDefault="000A5192" w:rsidP="00165AB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0A5192" w:rsidRDefault="000A5192" w:rsidP="00165AB9">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612829944"/>
      <w:docPartObj>
        <w:docPartGallery w:val="Page Numbers (Bottom of Page)"/>
        <w:docPartUnique/>
      </w:docPartObj>
    </w:sdtPr>
    <w:sdtEndPr>
      <w:rPr>
        <w:rStyle w:val="PageNumber"/>
        <w:rFonts w:ascii="Times New Roman" w:hAnsi="Times New Roman" w:cs="Times New Roman"/>
      </w:rPr>
    </w:sdtEndPr>
    <w:sdtContent>
      <w:p w:rsidR="000A5192" w:rsidRPr="000715A3" w:rsidRDefault="000A5192" w:rsidP="00165AB9">
        <w:pPr>
          <w:pStyle w:val="Footer"/>
          <w:framePr w:wrap="none" w:vAnchor="text" w:hAnchor="margin" w:xAlign="right" w:y="1"/>
          <w:rPr>
            <w:rStyle w:val="PageNumber"/>
            <w:rFonts w:ascii="Times New Roman" w:hAnsi="Times New Roman" w:cs="Times New Roman"/>
          </w:rPr>
        </w:pPr>
        <w:r w:rsidRPr="000715A3">
          <w:rPr>
            <w:rStyle w:val="PageNumber"/>
            <w:rFonts w:ascii="Times New Roman" w:hAnsi="Times New Roman" w:cs="Times New Roman"/>
          </w:rPr>
          <w:fldChar w:fldCharType="begin"/>
        </w:r>
        <w:r w:rsidRPr="000715A3">
          <w:rPr>
            <w:rStyle w:val="PageNumber"/>
            <w:rFonts w:ascii="Times New Roman" w:hAnsi="Times New Roman" w:cs="Times New Roman"/>
          </w:rPr>
          <w:instrText xml:space="preserve"> PAGE </w:instrText>
        </w:r>
        <w:r w:rsidRPr="000715A3">
          <w:rPr>
            <w:rStyle w:val="PageNumber"/>
            <w:rFonts w:ascii="Times New Roman" w:hAnsi="Times New Roman" w:cs="Times New Roman"/>
          </w:rPr>
          <w:fldChar w:fldCharType="separate"/>
        </w:r>
        <w:r w:rsidR="002E3223">
          <w:rPr>
            <w:rStyle w:val="PageNumber"/>
            <w:rFonts w:ascii="Times New Roman" w:hAnsi="Times New Roman" w:cs="Times New Roman"/>
            <w:noProof/>
          </w:rPr>
          <w:t>16</w:t>
        </w:r>
        <w:r w:rsidRPr="000715A3">
          <w:rPr>
            <w:rStyle w:val="PageNumber"/>
            <w:rFonts w:ascii="Times New Roman" w:hAnsi="Times New Roman" w:cs="Times New Roman"/>
          </w:rPr>
          <w:fldChar w:fldCharType="end"/>
        </w:r>
      </w:p>
    </w:sdtContent>
  </w:sdt>
  <w:p w:rsidR="000A5192" w:rsidRDefault="000A5192" w:rsidP="00165AB9">
    <w:pPr>
      <w:pBdr>
        <w:top w:val="nil"/>
        <w:left w:val="nil"/>
        <w:bottom w:val="nil"/>
        <w:right w:val="nil"/>
        <w:between w:val="nil"/>
      </w:pBdr>
      <w:tabs>
        <w:tab w:val="center" w:pos="4819"/>
        <w:tab w:val="right" w:pos="9638"/>
      </w:tabs>
      <w:spacing w:after="0" w:line="240" w:lineRule="auto"/>
      <w:ind w:right="360"/>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3127" w:rsidRDefault="009D3127">
      <w:pPr>
        <w:spacing w:after="0" w:line="240" w:lineRule="auto"/>
      </w:pPr>
      <w:r>
        <w:separator/>
      </w:r>
    </w:p>
  </w:footnote>
  <w:footnote w:type="continuationSeparator" w:id="0">
    <w:p w:rsidR="009D3127" w:rsidRDefault="009D31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192" w:rsidRPr="00445EF7" w:rsidRDefault="000A5192" w:rsidP="00445EF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D579D"/>
    <w:multiLevelType w:val="hybridMultilevel"/>
    <w:tmpl w:val="B81E04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7A00B59"/>
    <w:multiLevelType w:val="multilevel"/>
    <w:tmpl w:val="EA160A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BE939BA"/>
    <w:multiLevelType w:val="hybridMultilevel"/>
    <w:tmpl w:val="B426C4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D8D4904"/>
    <w:multiLevelType w:val="hybridMultilevel"/>
    <w:tmpl w:val="E0D289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0EF0917"/>
    <w:multiLevelType w:val="multilevel"/>
    <w:tmpl w:val="C6C046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1856B3A"/>
    <w:multiLevelType w:val="hybridMultilevel"/>
    <w:tmpl w:val="A92A2D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96F2820"/>
    <w:multiLevelType w:val="hybridMultilevel"/>
    <w:tmpl w:val="29FE43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1D42094"/>
    <w:multiLevelType w:val="hybridMultilevel"/>
    <w:tmpl w:val="05CCA5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4E10E48"/>
    <w:multiLevelType w:val="hybridMultilevel"/>
    <w:tmpl w:val="4BAEC8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ED02794"/>
    <w:multiLevelType w:val="multilevel"/>
    <w:tmpl w:val="318052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4D8092F"/>
    <w:multiLevelType w:val="hybridMultilevel"/>
    <w:tmpl w:val="FB6E2EC6"/>
    <w:lvl w:ilvl="0" w:tplc="AD2E3034">
      <w:start w:val="1"/>
      <w:numFmt w:val="bullet"/>
      <w:pStyle w:val="ASarasas"/>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5422400"/>
    <w:multiLevelType w:val="hybridMultilevel"/>
    <w:tmpl w:val="BA3647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1"/>
  </w:num>
  <w:num w:numId="4">
    <w:abstractNumId w:val="3"/>
  </w:num>
  <w:num w:numId="5">
    <w:abstractNumId w:val="11"/>
  </w:num>
  <w:num w:numId="6">
    <w:abstractNumId w:val="0"/>
  </w:num>
  <w:num w:numId="7">
    <w:abstractNumId w:val="6"/>
  </w:num>
  <w:num w:numId="8">
    <w:abstractNumId w:val="2"/>
  </w:num>
  <w:num w:numId="9">
    <w:abstractNumId w:val="5"/>
  </w:num>
  <w:num w:numId="10">
    <w:abstractNumId w:val="8"/>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284"/>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AB9"/>
    <w:rsid w:val="000251AE"/>
    <w:rsid w:val="000529E7"/>
    <w:rsid w:val="00053A47"/>
    <w:rsid w:val="0006381F"/>
    <w:rsid w:val="00064528"/>
    <w:rsid w:val="000715A3"/>
    <w:rsid w:val="000767F7"/>
    <w:rsid w:val="000A5192"/>
    <w:rsid w:val="000C1061"/>
    <w:rsid w:val="000D24C6"/>
    <w:rsid w:val="000E2722"/>
    <w:rsid w:val="000F7595"/>
    <w:rsid w:val="00112E44"/>
    <w:rsid w:val="00165AB9"/>
    <w:rsid w:val="00184E29"/>
    <w:rsid w:val="00190223"/>
    <w:rsid w:val="0019280E"/>
    <w:rsid w:val="001A2C0F"/>
    <w:rsid w:val="001F1BFD"/>
    <w:rsid w:val="001F7496"/>
    <w:rsid w:val="002032F5"/>
    <w:rsid w:val="002360E9"/>
    <w:rsid w:val="002520CF"/>
    <w:rsid w:val="00252BA8"/>
    <w:rsid w:val="002D3951"/>
    <w:rsid w:val="002E3223"/>
    <w:rsid w:val="00302140"/>
    <w:rsid w:val="00314362"/>
    <w:rsid w:val="00366A24"/>
    <w:rsid w:val="00367A19"/>
    <w:rsid w:val="00377797"/>
    <w:rsid w:val="003A2462"/>
    <w:rsid w:val="003D0448"/>
    <w:rsid w:val="003D6342"/>
    <w:rsid w:val="004017FA"/>
    <w:rsid w:val="0042178F"/>
    <w:rsid w:val="00432EF4"/>
    <w:rsid w:val="00445EF7"/>
    <w:rsid w:val="004533C3"/>
    <w:rsid w:val="00470A52"/>
    <w:rsid w:val="004977BF"/>
    <w:rsid w:val="00526D12"/>
    <w:rsid w:val="005438F4"/>
    <w:rsid w:val="0056363B"/>
    <w:rsid w:val="005855D9"/>
    <w:rsid w:val="005B76AD"/>
    <w:rsid w:val="00620311"/>
    <w:rsid w:val="0064202F"/>
    <w:rsid w:val="00644D79"/>
    <w:rsid w:val="00651151"/>
    <w:rsid w:val="00654996"/>
    <w:rsid w:val="00657867"/>
    <w:rsid w:val="0067339D"/>
    <w:rsid w:val="006800BB"/>
    <w:rsid w:val="00683105"/>
    <w:rsid w:val="006A6F38"/>
    <w:rsid w:val="006E1717"/>
    <w:rsid w:val="00715A14"/>
    <w:rsid w:val="00716F8A"/>
    <w:rsid w:val="00746798"/>
    <w:rsid w:val="00754011"/>
    <w:rsid w:val="007730D6"/>
    <w:rsid w:val="0077730C"/>
    <w:rsid w:val="007C7CD2"/>
    <w:rsid w:val="007D0088"/>
    <w:rsid w:val="007F7AAA"/>
    <w:rsid w:val="00800E61"/>
    <w:rsid w:val="0082036B"/>
    <w:rsid w:val="00821759"/>
    <w:rsid w:val="00824A86"/>
    <w:rsid w:val="00825B04"/>
    <w:rsid w:val="00842DC7"/>
    <w:rsid w:val="00851B8B"/>
    <w:rsid w:val="008527C2"/>
    <w:rsid w:val="00852882"/>
    <w:rsid w:val="00871B87"/>
    <w:rsid w:val="008832DE"/>
    <w:rsid w:val="008B75DD"/>
    <w:rsid w:val="008C25CC"/>
    <w:rsid w:val="008F5876"/>
    <w:rsid w:val="00900FB4"/>
    <w:rsid w:val="009109BE"/>
    <w:rsid w:val="009256A7"/>
    <w:rsid w:val="00937C19"/>
    <w:rsid w:val="00944BAE"/>
    <w:rsid w:val="009569D9"/>
    <w:rsid w:val="009667F9"/>
    <w:rsid w:val="00982004"/>
    <w:rsid w:val="009846A2"/>
    <w:rsid w:val="009C1629"/>
    <w:rsid w:val="009D3127"/>
    <w:rsid w:val="009D6E05"/>
    <w:rsid w:val="009E4D85"/>
    <w:rsid w:val="00A57B7D"/>
    <w:rsid w:val="00AA3CA9"/>
    <w:rsid w:val="00AB4ABF"/>
    <w:rsid w:val="00AD1862"/>
    <w:rsid w:val="00AD641A"/>
    <w:rsid w:val="00AF76FD"/>
    <w:rsid w:val="00B12B34"/>
    <w:rsid w:val="00B139DA"/>
    <w:rsid w:val="00B15AC2"/>
    <w:rsid w:val="00B1639C"/>
    <w:rsid w:val="00B45330"/>
    <w:rsid w:val="00B61F4F"/>
    <w:rsid w:val="00B80E4C"/>
    <w:rsid w:val="00B81AD7"/>
    <w:rsid w:val="00B84C0F"/>
    <w:rsid w:val="00C076C2"/>
    <w:rsid w:val="00C43966"/>
    <w:rsid w:val="00C71083"/>
    <w:rsid w:val="00C801CF"/>
    <w:rsid w:val="00D46745"/>
    <w:rsid w:val="00D54BD1"/>
    <w:rsid w:val="00D572D6"/>
    <w:rsid w:val="00D62B81"/>
    <w:rsid w:val="00D644AA"/>
    <w:rsid w:val="00D7668D"/>
    <w:rsid w:val="00DB20C3"/>
    <w:rsid w:val="00DC135B"/>
    <w:rsid w:val="00E15460"/>
    <w:rsid w:val="00E1724C"/>
    <w:rsid w:val="00E47954"/>
    <w:rsid w:val="00E73FFA"/>
    <w:rsid w:val="00E75ADF"/>
    <w:rsid w:val="00E83AB1"/>
    <w:rsid w:val="00EC2385"/>
    <w:rsid w:val="00EC2D50"/>
    <w:rsid w:val="00ED67C1"/>
    <w:rsid w:val="00EE5C9D"/>
    <w:rsid w:val="00EF7C0A"/>
    <w:rsid w:val="00F01882"/>
    <w:rsid w:val="00F23E6A"/>
    <w:rsid w:val="00F45A2F"/>
    <w:rsid w:val="00F525CF"/>
    <w:rsid w:val="00F84371"/>
    <w:rsid w:val="00FB249D"/>
    <w:rsid w:val="00FB7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ECB5747-EC96-4270-96CB-52019B241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1CF"/>
    <w:rPr>
      <w:rFonts w:ascii="Calibri" w:eastAsia="Calibri" w:hAnsi="Calibri" w:cs="Calibri"/>
    </w:rPr>
  </w:style>
  <w:style w:type="paragraph" w:styleId="Heading1">
    <w:name w:val="heading 1"/>
    <w:basedOn w:val="Normal"/>
    <w:next w:val="Normal"/>
    <w:link w:val="Heading1Char"/>
    <w:uiPriority w:val="9"/>
    <w:qFormat/>
    <w:rsid w:val="00165AB9"/>
    <w:pPr>
      <w:keepNext/>
      <w:keepLines/>
      <w:spacing w:before="240" w:after="0"/>
      <w:outlineLvl w:val="0"/>
    </w:pPr>
    <w:rPr>
      <w:rFonts w:ascii="PT Sans" w:eastAsia="PT Sans" w:hAnsi="PT Sans" w:cs="PT Sans"/>
      <w:color w:val="858988"/>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5AB9"/>
    <w:rPr>
      <w:rFonts w:ascii="PT Sans" w:eastAsia="PT Sans" w:hAnsi="PT Sans" w:cs="PT Sans"/>
      <w:color w:val="858988"/>
      <w:sz w:val="28"/>
      <w:szCs w:val="28"/>
    </w:rPr>
  </w:style>
  <w:style w:type="paragraph" w:styleId="Footer">
    <w:name w:val="footer"/>
    <w:basedOn w:val="Normal"/>
    <w:link w:val="FooterChar"/>
    <w:uiPriority w:val="99"/>
    <w:unhideWhenUsed/>
    <w:rsid w:val="00165A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5AB9"/>
    <w:rPr>
      <w:rFonts w:ascii="Calibri" w:eastAsia="Calibri" w:hAnsi="Calibri" w:cs="Calibri"/>
    </w:rPr>
  </w:style>
  <w:style w:type="character" w:styleId="PageNumber">
    <w:name w:val="page number"/>
    <w:basedOn w:val="DefaultParagraphFont"/>
    <w:uiPriority w:val="99"/>
    <w:unhideWhenUsed/>
    <w:rsid w:val="00165AB9"/>
  </w:style>
  <w:style w:type="character" w:styleId="CommentReference">
    <w:name w:val="annotation reference"/>
    <w:basedOn w:val="DefaultParagraphFont"/>
    <w:uiPriority w:val="99"/>
    <w:semiHidden/>
    <w:unhideWhenUsed/>
    <w:rsid w:val="002D3951"/>
    <w:rPr>
      <w:sz w:val="16"/>
      <w:szCs w:val="16"/>
    </w:rPr>
  </w:style>
  <w:style w:type="paragraph" w:styleId="CommentText">
    <w:name w:val="annotation text"/>
    <w:basedOn w:val="Normal"/>
    <w:link w:val="CommentTextChar"/>
    <w:uiPriority w:val="99"/>
    <w:semiHidden/>
    <w:unhideWhenUsed/>
    <w:rsid w:val="002D3951"/>
    <w:pPr>
      <w:spacing w:line="240" w:lineRule="auto"/>
    </w:pPr>
    <w:rPr>
      <w:sz w:val="20"/>
      <w:szCs w:val="20"/>
    </w:rPr>
  </w:style>
  <w:style w:type="character" w:customStyle="1" w:styleId="CommentTextChar">
    <w:name w:val="Comment Text Char"/>
    <w:basedOn w:val="DefaultParagraphFont"/>
    <w:link w:val="CommentText"/>
    <w:uiPriority w:val="99"/>
    <w:semiHidden/>
    <w:rsid w:val="002D3951"/>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2D3951"/>
    <w:rPr>
      <w:b/>
      <w:bCs/>
    </w:rPr>
  </w:style>
  <w:style w:type="character" w:customStyle="1" w:styleId="CommentSubjectChar">
    <w:name w:val="Comment Subject Char"/>
    <w:basedOn w:val="CommentTextChar"/>
    <w:link w:val="CommentSubject"/>
    <w:uiPriority w:val="99"/>
    <w:semiHidden/>
    <w:rsid w:val="002D3951"/>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2D39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3951"/>
    <w:rPr>
      <w:rFonts w:ascii="Segoe UI" w:eastAsia="Calibri" w:hAnsi="Segoe UI" w:cs="Segoe UI"/>
      <w:sz w:val="18"/>
      <w:szCs w:val="18"/>
    </w:rPr>
  </w:style>
  <w:style w:type="paragraph" w:styleId="ListParagraph">
    <w:name w:val="List Paragraph"/>
    <w:basedOn w:val="Normal"/>
    <w:uiPriority w:val="99"/>
    <w:qFormat/>
    <w:rsid w:val="00D62B81"/>
    <w:pPr>
      <w:spacing w:after="200" w:line="276" w:lineRule="auto"/>
      <w:ind w:left="720"/>
      <w:contextualSpacing/>
    </w:pPr>
    <w:rPr>
      <w:rFonts w:asciiTheme="minorHAnsi" w:eastAsiaTheme="minorHAnsi" w:hAnsiTheme="minorHAnsi" w:cstheme="minorBidi"/>
    </w:rPr>
  </w:style>
  <w:style w:type="table" w:styleId="TableGrid">
    <w:name w:val="Table Grid"/>
    <w:basedOn w:val="TableNormal"/>
    <w:uiPriority w:val="59"/>
    <w:rsid w:val="00D62B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rsid w:val="00D62B81"/>
    <w:pPr>
      <w:suppressAutoHyphens/>
      <w:spacing w:after="0" w:line="100" w:lineRule="atLeast"/>
    </w:pPr>
    <w:rPr>
      <w:rFonts w:ascii="Calibri" w:eastAsia="SimSun" w:hAnsi="Calibri" w:cs="font339"/>
      <w:lang w:eastAsia="ar-SA"/>
    </w:rPr>
  </w:style>
  <w:style w:type="paragraph" w:styleId="Header">
    <w:name w:val="header"/>
    <w:basedOn w:val="Normal"/>
    <w:link w:val="HeaderChar"/>
    <w:uiPriority w:val="99"/>
    <w:unhideWhenUsed/>
    <w:rsid w:val="000715A3"/>
    <w:pPr>
      <w:tabs>
        <w:tab w:val="center" w:pos="4819"/>
        <w:tab w:val="right" w:pos="9638"/>
      </w:tabs>
      <w:spacing w:after="0" w:line="240" w:lineRule="auto"/>
    </w:pPr>
  </w:style>
  <w:style w:type="character" w:customStyle="1" w:styleId="HeaderChar">
    <w:name w:val="Header Char"/>
    <w:basedOn w:val="DefaultParagraphFont"/>
    <w:link w:val="Header"/>
    <w:uiPriority w:val="99"/>
    <w:rsid w:val="000715A3"/>
    <w:rPr>
      <w:rFonts w:ascii="Calibri" w:eastAsia="Calibri" w:hAnsi="Calibri" w:cs="Calibri"/>
    </w:rPr>
  </w:style>
  <w:style w:type="paragraph" w:styleId="FootnoteText">
    <w:name w:val="footnote text"/>
    <w:basedOn w:val="Normal"/>
    <w:link w:val="FootnoteTextChar"/>
    <w:uiPriority w:val="99"/>
    <w:semiHidden/>
    <w:unhideWhenUsed/>
    <w:rsid w:val="00D644A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644AA"/>
    <w:rPr>
      <w:rFonts w:ascii="Calibri" w:eastAsia="Calibri" w:hAnsi="Calibri" w:cs="Calibri"/>
      <w:sz w:val="20"/>
      <w:szCs w:val="20"/>
    </w:rPr>
  </w:style>
  <w:style w:type="character" w:styleId="FootnoteReference">
    <w:name w:val="footnote reference"/>
    <w:basedOn w:val="DefaultParagraphFont"/>
    <w:uiPriority w:val="99"/>
    <w:semiHidden/>
    <w:unhideWhenUsed/>
    <w:rsid w:val="00D644AA"/>
    <w:rPr>
      <w:vertAlign w:val="superscript"/>
    </w:rPr>
  </w:style>
  <w:style w:type="paragraph" w:styleId="NoSpacing">
    <w:name w:val="No Spacing"/>
    <w:link w:val="NoSpacingChar"/>
    <w:uiPriority w:val="1"/>
    <w:qFormat/>
    <w:rsid w:val="00937C19"/>
    <w:pPr>
      <w:spacing w:after="0" w:line="240" w:lineRule="auto"/>
    </w:pPr>
    <w:rPr>
      <w:rFonts w:ascii="Times New Roman" w:eastAsia="Times New Roman" w:hAnsi="Times New Roman" w:cs="Times New Roman"/>
      <w:sz w:val="24"/>
      <w:szCs w:val="24"/>
      <w:lang w:eastAsia="lt-LT"/>
    </w:rPr>
  </w:style>
  <w:style w:type="paragraph" w:customStyle="1" w:styleId="2vidutinistinklelis1">
    <w:name w:val="2 vidutinis tinklelis1"/>
    <w:uiPriority w:val="1"/>
    <w:qFormat/>
    <w:rsid w:val="00937C19"/>
    <w:pPr>
      <w:spacing w:after="0" w:line="240" w:lineRule="auto"/>
    </w:pPr>
    <w:rPr>
      <w:rFonts w:ascii="Times New Roman" w:eastAsia="Times New Roman" w:hAnsi="Times New Roman" w:cs="Times New Roman"/>
      <w:sz w:val="24"/>
      <w:szCs w:val="24"/>
      <w:lang w:eastAsia="lt-LT"/>
    </w:rPr>
  </w:style>
  <w:style w:type="character" w:customStyle="1" w:styleId="NoSpacingChar">
    <w:name w:val="No Spacing Char"/>
    <w:basedOn w:val="DefaultParagraphFont"/>
    <w:link w:val="NoSpacing"/>
    <w:uiPriority w:val="1"/>
    <w:rsid w:val="00716F8A"/>
    <w:rPr>
      <w:rFonts w:ascii="Times New Roman" w:eastAsia="Times New Roman" w:hAnsi="Times New Roman" w:cs="Times New Roman"/>
      <w:sz w:val="24"/>
      <w:szCs w:val="24"/>
      <w:lang w:eastAsia="lt-LT"/>
    </w:rPr>
  </w:style>
  <w:style w:type="paragraph" w:customStyle="1" w:styleId="ASarasas">
    <w:name w:val="ASarasas"/>
    <w:basedOn w:val="NoSpacing"/>
    <w:link w:val="ASarasasChar"/>
    <w:qFormat/>
    <w:rsid w:val="00716F8A"/>
    <w:pPr>
      <w:widowControl w:val="0"/>
      <w:numPr>
        <w:numId w:val="12"/>
      </w:numPr>
    </w:pPr>
  </w:style>
  <w:style w:type="character" w:customStyle="1" w:styleId="ASarasasChar">
    <w:name w:val="ASarasas Char"/>
    <w:basedOn w:val="NoSpacingChar"/>
    <w:link w:val="ASarasas"/>
    <w:rsid w:val="00716F8A"/>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8501122">
      <w:bodyDiv w:val="1"/>
      <w:marLeft w:val="0"/>
      <w:marRight w:val="0"/>
      <w:marTop w:val="0"/>
      <w:marBottom w:val="0"/>
      <w:divBdr>
        <w:top w:val="none" w:sz="0" w:space="0" w:color="auto"/>
        <w:left w:val="none" w:sz="0" w:space="0" w:color="auto"/>
        <w:bottom w:val="none" w:sz="0" w:space="0" w:color="auto"/>
        <w:right w:val="none" w:sz="0" w:space="0" w:color="auto"/>
      </w:divBdr>
    </w:div>
    <w:div w:id="1067804857">
      <w:bodyDiv w:val="1"/>
      <w:marLeft w:val="0"/>
      <w:marRight w:val="0"/>
      <w:marTop w:val="0"/>
      <w:marBottom w:val="0"/>
      <w:divBdr>
        <w:top w:val="none" w:sz="0" w:space="0" w:color="auto"/>
        <w:left w:val="none" w:sz="0" w:space="0" w:color="auto"/>
        <w:bottom w:val="none" w:sz="0" w:space="0" w:color="auto"/>
        <w:right w:val="none" w:sz="0" w:space="0" w:color="auto"/>
      </w:divBdr>
    </w:div>
    <w:div w:id="1532380666">
      <w:bodyDiv w:val="1"/>
      <w:marLeft w:val="0"/>
      <w:marRight w:val="0"/>
      <w:marTop w:val="0"/>
      <w:marBottom w:val="0"/>
      <w:divBdr>
        <w:top w:val="none" w:sz="0" w:space="0" w:color="auto"/>
        <w:left w:val="none" w:sz="0" w:space="0" w:color="auto"/>
        <w:bottom w:val="none" w:sz="0" w:space="0" w:color="auto"/>
        <w:right w:val="none" w:sz="0" w:space="0" w:color="auto"/>
      </w:divBdr>
    </w:div>
    <w:div w:id="1609967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D8F3BD-B81F-475A-9F71-37018BD00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16</Pages>
  <Words>17798</Words>
  <Characters>10146</Characters>
  <Application>Microsoft Office Word</Application>
  <DocSecurity>0</DocSecurity>
  <Lines>84</Lines>
  <Paragraphs>55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KPMPC1</dc:creator>
  <cp:lastModifiedBy>Virginija M</cp:lastModifiedBy>
  <cp:revision>21</cp:revision>
  <cp:lastPrinted>2025-08-27T08:27:00Z</cp:lastPrinted>
  <dcterms:created xsi:type="dcterms:W3CDTF">2024-03-12T14:10:00Z</dcterms:created>
  <dcterms:modified xsi:type="dcterms:W3CDTF">2025-09-03T11:12:00Z</dcterms:modified>
</cp:coreProperties>
</file>