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460" w:rsidRPr="00937C19" w:rsidRDefault="00795F08" w:rsidP="008F5876">
      <w:pPr>
        <w:spacing w:after="0" w:line="240" w:lineRule="auto"/>
        <w:jc w:val="center"/>
        <w:rPr>
          <w:rFonts w:ascii="Times New Roman" w:hAnsi="Times New Roman" w:cs="Times New Roman"/>
          <w:b/>
          <w:sz w:val="24"/>
          <w:szCs w:val="24"/>
        </w:rPr>
      </w:pPr>
      <w:r>
        <w:rPr>
          <w:rFonts w:ascii="Times New Roman" w:hAnsi="Times New Roman" w:cs="Times New Roman"/>
          <w:b/>
          <w:color w:val="000000"/>
          <w:sz w:val="24"/>
          <w:szCs w:val="24"/>
        </w:rPr>
        <w:t>NEF</w:t>
      </w:r>
      <w:r w:rsidR="00E15460" w:rsidRPr="00937C19">
        <w:rPr>
          <w:rFonts w:ascii="Times New Roman" w:hAnsi="Times New Roman" w:cs="Times New Roman"/>
          <w:b/>
          <w:color w:val="000000"/>
          <w:sz w:val="24"/>
          <w:szCs w:val="24"/>
        </w:rPr>
        <w:t>ORMALIOJO PROFESINIO MOKYMO PROGRAMA</w:t>
      </w:r>
    </w:p>
    <w:p w:rsidR="00E15460" w:rsidRPr="00937C19" w:rsidRDefault="00E15460" w:rsidP="008F5876">
      <w:pPr>
        <w:spacing w:after="0" w:line="240" w:lineRule="auto"/>
        <w:rPr>
          <w:rFonts w:ascii="Times New Roman" w:hAnsi="Times New Roman" w:cs="Times New Roman"/>
          <w:color w:val="000000"/>
          <w:sz w:val="24"/>
          <w:szCs w:val="24"/>
        </w:rPr>
      </w:pPr>
    </w:p>
    <w:p w:rsidR="00526D12" w:rsidRPr="00937C19" w:rsidRDefault="00D644AA" w:rsidP="008F5876">
      <w:pPr>
        <w:spacing w:after="0" w:line="240" w:lineRule="auto"/>
        <w:jc w:val="center"/>
        <w:rPr>
          <w:rFonts w:ascii="Times New Roman" w:hAnsi="Times New Roman" w:cs="Times New Roman"/>
          <w:b/>
          <w:color w:val="000000"/>
          <w:sz w:val="24"/>
          <w:szCs w:val="24"/>
        </w:rPr>
      </w:pPr>
      <w:r w:rsidRPr="00937C19">
        <w:rPr>
          <w:rFonts w:ascii="Times New Roman" w:hAnsi="Times New Roman" w:cs="Times New Roman"/>
          <w:b/>
          <w:color w:val="000000"/>
          <w:sz w:val="24"/>
          <w:szCs w:val="24"/>
        </w:rPr>
        <w:t>1. PROGRAMOS APIBŪDINIMAS</w:t>
      </w:r>
    </w:p>
    <w:p w:rsidR="00D644AA" w:rsidRPr="008F5876" w:rsidRDefault="00D644AA" w:rsidP="008F5876">
      <w:pPr>
        <w:spacing w:after="0" w:line="240" w:lineRule="auto"/>
        <w:rPr>
          <w:rFonts w:ascii="Times New Roman" w:hAnsi="Times New Roman" w:cs="Times New Roman"/>
          <w:color w:val="000000"/>
          <w:sz w:val="24"/>
          <w:szCs w:val="24"/>
        </w:rPr>
      </w:pPr>
    </w:p>
    <w:p w:rsidR="00526D12" w:rsidRPr="00937C19" w:rsidRDefault="00526D12"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1.1. Programos pavadinimas lietuvių kalba</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795F08" w:rsidP="008F5876">
            <w:pPr>
              <w:rPr>
                <w:rFonts w:ascii="Times New Roman" w:hAnsi="Times New Roman" w:cs="Times New Roman"/>
                <w:color w:val="000000"/>
                <w:sz w:val="24"/>
                <w:szCs w:val="24"/>
              </w:rPr>
            </w:pPr>
            <w:r>
              <w:rPr>
                <w:rFonts w:ascii="Times New Roman" w:hAnsi="Times New Roman" w:cs="Times New Roman"/>
                <w:color w:val="000000"/>
                <w:sz w:val="24"/>
                <w:szCs w:val="24"/>
              </w:rPr>
              <w:t>Objektinio programavimo (PHP) neformaliojo profesinio mokymo programa</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526D12" w:rsidRPr="00982004" w:rsidRDefault="00526D12" w:rsidP="008F5876">
      <w:pPr>
        <w:spacing w:after="0" w:line="240" w:lineRule="auto"/>
        <w:rPr>
          <w:rFonts w:ascii="Times New Roman" w:hAnsi="Times New Roman" w:cs="Times New Roman"/>
          <w:i/>
          <w:color w:val="000000"/>
          <w:sz w:val="24"/>
          <w:szCs w:val="24"/>
        </w:rPr>
      </w:pPr>
      <w:r w:rsidRPr="00937C19">
        <w:rPr>
          <w:rFonts w:ascii="Times New Roman" w:hAnsi="Times New Roman" w:cs="Times New Roman"/>
          <w:color w:val="000000"/>
          <w:sz w:val="24"/>
          <w:szCs w:val="24"/>
        </w:rPr>
        <w:t>1.</w:t>
      </w:r>
      <w:r w:rsidR="00D644AA" w:rsidRPr="00937C19">
        <w:rPr>
          <w:rFonts w:ascii="Times New Roman" w:hAnsi="Times New Roman" w:cs="Times New Roman"/>
          <w:color w:val="000000"/>
          <w:sz w:val="24"/>
          <w:szCs w:val="24"/>
        </w:rPr>
        <w:t>2</w:t>
      </w:r>
      <w:r w:rsidRPr="00937C19">
        <w:rPr>
          <w:rFonts w:ascii="Times New Roman" w:hAnsi="Times New Roman" w:cs="Times New Roman"/>
          <w:color w:val="000000"/>
          <w:sz w:val="24"/>
          <w:szCs w:val="24"/>
        </w:rPr>
        <w:t>. Programos valstybinis kodas</w:t>
      </w:r>
      <w:r w:rsidR="00982004">
        <w:rPr>
          <w:rFonts w:ascii="Times New Roman" w:hAnsi="Times New Roman" w:cs="Times New Roman"/>
          <w:color w:val="000000"/>
          <w:sz w:val="24"/>
          <w:szCs w:val="24"/>
        </w:rPr>
        <w:t xml:space="preserve"> </w:t>
      </w:r>
      <w:r w:rsidR="00982004">
        <w:rPr>
          <w:rFonts w:ascii="Times New Roman" w:hAnsi="Times New Roman" w:cs="Times New Roman"/>
          <w:i/>
          <w:color w:val="000000"/>
          <w:sz w:val="24"/>
          <w:szCs w:val="24"/>
        </w:rPr>
        <w:t>(suteikiamas įregistravus programą)</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795F08" w:rsidP="00282504">
            <w:pPr>
              <w:rPr>
                <w:rFonts w:ascii="Times New Roman" w:hAnsi="Times New Roman" w:cs="Times New Roman"/>
                <w:color w:val="000000"/>
                <w:sz w:val="24"/>
                <w:szCs w:val="24"/>
              </w:rPr>
            </w:pPr>
            <w:r>
              <w:rPr>
                <w:rFonts w:ascii="Times New Roman" w:hAnsi="Times New Roman" w:cs="Times New Roman"/>
                <w:color w:val="000000"/>
                <w:sz w:val="24"/>
                <w:szCs w:val="24"/>
              </w:rPr>
              <w:t>N4306130</w:t>
            </w:r>
            <w:r w:rsidR="00282504">
              <w:rPr>
                <w:rFonts w:ascii="Times New Roman" w:hAnsi="Times New Roman" w:cs="Times New Roman"/>
                <w:color w:val="000000"/>
                <w:sz w:val="24"/>
                <w:szCs w:val="24"/>
              </w:rPr>
              <w:t>9</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526D12" w:rsidRPr="00937C19" w:rsidRDefault="00526D12"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D644AA" w:rsidRPr="00937C19">
        <w:rPr>
          <w:rFonts w:ascii="Times New Roman" w:hAnsi="Times New Roman" w:cs="Times New Roman"/>
          <w:color w:val="000000"/>
          <w:sz w:val="24"/>
          <w:szCs w:val="24"/>
        </w:rPr>
        <w:t>3</w:t>
      </w:r>
      <w:r w:rsidRPr="00937C19">
        <w:rPr>
          <w:rFonts w:ascii="Times New Roman" w:hAnsi="Times New Roman" w:cs="Times New Roman"/>
          <w:color w:val="000000"/>
          <w:sz w:val="24"/>
          <w:szCs w:val="24"/>
        </w:rPr>
        <w:t>. Švietimo sritis</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795F08" w:rsidP="008F5876">
            <w:pPr>
              <w:rPr>
                <w:rFonts w:ascii="Times New Roman" w:hAnsi="Times New Roman" w:cs="Times New Roman"/>
                <w:color w:val="000000"/>
                <w:sz w:val="24"/>
                <w:szCs w:val="24"/>
              </w:rPr>
            </w:pPr>
            <w:r w:rsidRPr="00B10B70">
              <w:rPr>
                <w:rFonts w:ascii="Times New Roman" w:hAnsi="Times New Roman" w:cs="Times New Roman"/>
                <w:sz w:val="24"/>
                <w:szCs w:val="24"/>
              </w:rPr>
              <w:t>Informacijos ir ryšio technologijos</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526D12" w:rsidRPr="00937C19" w:rsidRDefault="00526D12"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4</w:t>
      </w:r>
      <w:r w:rsidRPr="00937C19">
        <w:rPr>
          <w:rFonts w:ascii="Times New Roman" w:hAnsi="Times New Roman" w:cs="Times New Roman"/>
          <w:color w:val="000000"/>
          <w:sz w:val="24"/>
          <w:szCs w:val="24"/>
        </w:rPr>
        <w:t xml:space="preserve">. </w:t>
      </w:r>
      <w:r w:rsidR="00E1724C" w:rsidRPr="00937C19">
        <w:rPr>
          <w:rFonts w:ascii="Times New Roman" w:hAnsi="Times New Roman" w:cs="Times New Roman"/>
          <w:color w:val="000000"/>
          <w:sz w:val="24"/>
          <w:szCs w:val="24"/>
        </w:rPr>
        <w:t>Š</w:t>
      </w:r>
      <w:r w:rsidRPr="00937C19">
        <w:rPr>
          <w:rFonts w:ascii="Times New Roman" w:hAnsi="Times New Roman" w:cs="Times New Roman"/>
          <w:color w:val="000000"/>
          <w:sz w:val="24"/>
          <w:szCs w:val="24"/>
        </w:rPr>
        <w:t>vietimo posritis / posričiai</w:t>
      </w:r>
    </w:p>
    <w:tbl>
      <w:tblPr>
        <w:tblStyle w:val="TableGrid"/>
        <w:tblW w:w="0" w:type="auto"/>
        <w:tblLook w:val="04A0" w:firstRow="1" w:lastRow="0" w:firstColumn="1" w:lastColumn="0" w:noHBand="0" w:noVBand="1"/>
      </w:tblPr>
      <w:tblGrid>
        <w:gridCol w:w="9628"/>
      </w:tblGrid>
      <w:tr w:rsidR="00526D12" w:rsidRPr="00937C19" w:rsidTr="00526D12">
        <w:tc>
          <w:tcPr>
            <w:tcW w:w="9628" w:type="dxa"/>
          </w:tcPr>
          <w:p w:rsidR="00526D12" w:rsidRPr="00937C19" w:rsidRDefault="00795F08" w:rsidP="008F5876">
            <w:pPr>
              <w:rPr>
                <w:rFonts w:ascii="Times New Roman" w:hAnsi="Times New Roman" w:cs="Times New Roman"/>
                <w:color w:val="000000"/>
                <w:sz w:val="24"/>
                <w:szCs w:val="24"/>
              </w:rPr>
            </w:pPr>
            <w:r w:rsidRPr="00B10B70">
              <w:rPr>
                <w:rFonts w:ascii="Times New Roman" w:hAnsi="Times New Roman" w:cs="Times New Roman"/>
                <w:sz w:val="24"/>
                <w:szCs w:val="24"/>
              </w:rPr>
              <w:t>Programinės įrangos, taikomųjų programų kūrimas ir analizė</w:t>
            </w:r>
          </w:p>
        </w:tc>
      </w:tr>
    </w:tbl>
    <w:p w:rsidR="00526D12" w:rsidRPr="00937C19" w:rsidRDefault="00526D12" w:rsidP="008F5876">
      <w:pPr>
        <w:spacing w:after="0" w:line="240" w:lineRule="auto"/>
        <w:rPr>
          <w:rFonts w:ascii="Times New Roman" w:hAnsi="Times New Roman" w:cs="Times New Roman"/>
          <w:color w:val="000000"/>
          <w:sz w:val="24"/>
          <w:szCs w:val="24"/>
        </w:rPr>
      </w:pPr>
    </w:p>
    <w:p w:rsidR="00E1724C" w:rsidRPr="00937C19" w:rsidRDefault="00E1724C"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5</w:t>
      </w:r>
      <w:r w:rsidRPr="00937C19">
        <w:rPr>
          <w:rFonts w:ascii="Times New Roman" w:hAnsi="Times New Roman" w:cs="Times New Roman"/>
          <w:color w:val="000000"/>
          <w:sz w:val="24"/>
          <w:szCs w:val="24"/>
        </w:rPr>
        <w:t>. Programos apimtis mokymosi kreditais</w:t>
      </w:r>
    </w:p>
    <w:tbl>
      <w:tblPr>
        <w:tblStyle w:val="TableGrid"/>
        <w:tblW w:w="0" w:type="auto"/>
        <w:tblLook w:val="04A0" w:firstRow="1" w:lastRow="0" w:firstColumn="1" w:lastColumn="0" w:noHBand="0" w:noVBand="1"/>
      </w:tblPr>
      <w:tblGrid>
        <w:gridCol w:w="9628"/>
      </w:tblGrid>
      <w:tr w:rsidR="00E1724C" w:rsidRPr="00937C19" w:rsidTr="00E1724C">
        <w:tc>
          <w:tcPr>
            <w:tcW w:w="9628" w:type="dxa"/>
          </w:tcPr>
          <w:p w:rsidR="00E1724C" w:rsidRPr="00937C19" w:rsidRDefault="000B50BE" w:rsidP="008F5876">
            <w:pPr>
              <w:rPr>
                <w:rFonts w:ascii="Times New Roman" w:hAnsi="Times New Roman" w:cs="Times New Roman"/>
                <w:color w:val="000000"/>
                <w:sz w:val="24"/>
                <w:szCs w:val="24"/>
              </w:rPr>
            </w:pPr>
            <w:r>
              <w:rPr>
                <w:rFonts w:ascii="Times New Roman" w:hAnsi="Times New Roman" w:cs="Times New Roman"/>
                <w:color w:val="000000"/>
                <w:sz w:val="24"/>
                <w:szCs w:val="24"/>
              </w:rPr>
              <w:t>20</w:t>
            </w:r>
          </w:p>
        </w:tc>
      </w:tr>
    </w:tbl>
    <w:p w:rsidR="00E1724C" w:rsidRPr="00937C19" w:rsidRDefault="00E1724C" w:rsidP="008F5876">
      <w:pPr>
        <w:spacing w:after="0" w:line="240" w:lineRule="auto"/>
        <w:rPr>
          <w:rFonts w:ascii="Times New Roman" w:hAnsi="Times New Roman" w:cs="Times New Roman"/>
          <w:color w:val="000000"/>
          <w:sz w:val="24"/>
          <w:szCs w:val="24"/>
        </w:rPr>
      </w:pPr>
    </w:p>
    <w:p w:rsidR="00D46745" w:rsidRPr="00937C19" w:rsidRDefault="00D46745"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6</w:t>
      </w:r>
      <w:r w:rsidRPr="00937C19">
        <w:rPr>
          <w:rFonts w:ascii="Times New Roman" w:hAnsi="Times New Roman" w:cs="Times New Roman"/>
          <w:color w:val="000000"/>
          <w:sz w:val="24"/>
          <w:szCs w:val="24"/>
        </w:rPr>
        <w:t>. Programos apimtis akademinėmis valandomis kontaktiniam darbui, jų pasiskirstymas teoriniam ir praktiniam mokymui</w:t>
      </w:r>
    </w:p>
    <w:tbl>
      <w:tblPr>
        <w:tblStyle w:val="TableGrid"/>
        <w:tblW w:w="0" w:type="auto"/>
        <w:tblLook w:val="04A0" w:firstRow="1" w:lastRow="0" w:firstColumn="1" w:lastColumn="0" w:noHBand="0" w:noVBand="1"/>
      </w:tblPr>
      <w:tblGrid>
        <w:gridCol w:w="9628"/>
      </w:tblGrid>
      <w:tr w:rsidR="00D46745" w:rsidRPr="00937C19" w:rsidTr="00D46745">
        <w:tc>
          <w:tcPr>
            <w:tcW w:w="9628" w:type="dxa"/>
          </w:tcPr>
          <w:p w:rsidR="00D46745" w:rsidRPr="00937C19" w:rsidRDefault="000B50BE" w:rsidP="000B50BE">
            <w:pPr>
              <w:jc w:val="both"/>
              <w:rPr>
                <w:rFonts w:ascii="Times New Roman" w:hAnsi="Times New Roman" w:cs="Times New Roman"/>
                <w:color w:val="000000"/>
                <w:sz w:val="24"/>
                <w:szCs w:val="24"/>
              </w:rPr>
            </w:pPr>
            <w:r>
              <w:rPr>
                <w:rFonts w:ascii="Times New Roman" w:hAnsi="Times New Roman" w:cs="Times New Roman"/>
                <w:color w:val="000000"/>
                <w:sz w:val="24"/>
                <w:szCs w:val="24"/>
              </w:rPr>
              <w:t>360</w:t>
            </w:r>
            <w:r w:rsidR="00D46745" w:rsidRPr="00937C19">
              <w:rPr>
                <w:rFonts w:ascii="Times New Roman" w:hAnsi="Times New Roman" w:cs="Times New Roman"/>
                <w:color w:val="000000"/>
                <w:sz w:val="24"/>
                <w:szCs w:val="24"/>
              </w:rPr>
              <w:t xml:space="preserve"> akademinių valandų kontaktiniam darbui, iš kurių </w:t>
            </w:r>
            <w:r>
              <w:rPr>
                <w:rFonts w:ascii="Times New Roman" w:hAnsi="Times New Roman" w:cs="Times New Roman"/>
                <w:color w:val="000000"/>
                <w:sz w:val="24"/>
                <w:szCs w:val="24"/>
              </w:rPr>
              <w:t>108</w:t>
            </w:r>
            <w:r w:rsidR="00D46745" w:rsidRPr="00937C19">
              <w:rPr>
                <w:rFonts w:ascii="Times New Roman" w:hAnsi="Times New Roman" w:cs="Times New Roman"/>
                <w:color w:val="000000"/>
                <w:sz w:val="24"/>
                <w:szCs w:val="24"/>
              </w:rPr>
              <w:t xml:space="preserve"> akademin</w:t>
            </w:r>
            <w:r w:rsidR="00795F08">
              <w:rPr>
                <w:rFonts w:ascii="Times New Roman" w:hAnsi="Times New Roman" w:cs="Times New Roman"/>
                <w:color w:val="000000"/>
                <w:sz w:val="24"/>
                <w:szCs w:val="24"/>
              </w:rPr>
              <w:t xml:space="preserve">ės valandos skiriamos teoriniam mokymui, </w:t>
            </w:r>
            <w:r>
              <w:rPr>
                <w:rFonts w:ascii="Times New Roman" w:hAnsi="Times New Roman" w:cs="Times New Roman"/>
                <w:color w:val="000000"/>
                <w:sz w:val="24"/>
                <w:szCs w:val="24"/>
              </w:rPr>
              <w:t>252</w:t>
            </w:r>
            <w:r w:rsidR="00795F08">
              <w:rPr>
                <w:rFonts w:ascii="Times New Roman" w:hAnsi="Times New Roman" w:cs="Times New Roman"/>
                <w:color w:val="000000"/>
                <w:sz w:val="24"/>
                <w:szCs w:val="24"/>
              </w:rPr>
              <w:t xml:space="preserve"> akademinės</w:t>
            </w:r>
            <w:r w:rsidR="00D46745" w:rsidRPr="00937C19">
              <w:rPr>
                <w:rFonts w:ascii="Times New Roman" w:hAnsi="Times New Roman" w:cs="Times New Roman"/>
                <w:color w:val="000000"/>
                <w:sz w:val="24"/>
                <w:szCs w:val="24"/>
              </w:rPr>
              <w:t xml:space="preserve"> valand</w:t>
            </w:r>
            <w:r w:rsidR="00795F08">
              <w:rPr>
                <w:rFonts w:ascii="Times New Roman" w:hAnsi="Times New Roman" w:cs="Times New Roman"/>
                <w:color w:val="000000"/>
                <w:sz w:val="24"/>
                <w:szCs w:val="24"/>
              </w:rPr>
              <w:t>os</w:t>
            </w:r>
            <w:r w:rsidR="00D46745" w:rsidRPr="00937C19">
              <w:rPr>
                <w:rFonts w:ascii="Times New Roman" w:hAnsi="Times New Roman" w:cs="Times New Roman"/>
                <w:color w:val="000000"/>
                <w:sz w:val="24"/>
                <w:szCs w:val="24"/>
              </w:rPr>
              <w:t xml:space="preserve"> – praktiniam mokymui.</w:t>
            </w:r>
          </w:p>
        </w:tc>
      </w:tr>
    </w:tbl>
    <w:p w:rsidR="00D46745" w:rsidRPr="00937C19" w:rsidRDefault="00D46745" w:rsidP="008F5876">
      <w:pPr>
        <w:spacing w:after="0" w:line="240" w:lineRule="auto"/>
        <w:rPr>
          <w:rFonts w:ascii="Times New Roman" w:hAnsi="Times New Roman" w:cs="Times New Roman"/>
          <w:color w:val="000000"/>
          <w:sz w:val="24"/>
          <w:szCs w:val="24"/>
        </w:rPr>
      </w:pPr>
    </w:p>
    <w:p w:rsidR="00526D12" w:rsidRPr="00937C19" w:rsidRDefault="00D46745"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7</w:t>
      </w:r>
      <w:r w:rsidRPr="00937C19">
        <w:rPr>
          <w:rFonts w:ascii="Times New Roman" w:hAnsi="Times New Roman" w:cs="Times New Roman"/>
          <w:color w:val="000000"/>
          <w:sz w:val="24"/>
          <w:szCs w:val="24"/>
        </w:rPr>
        <w:t>. Minimalūs reikalavimai, norint mokytis pagal programą (jeigu nu</w:t>
      </w:r>
      <w:r w:rsidR="00D644AA" w:rsidRPr="00937C19">
        <w:rPr>
          <w:rFonts w:ascii="Times New Roman" w:hAnsi="Times New Roman" w:cs="Times New Roman"/>
          <w:color w:val="000000"/>
          <w:sz w:val="24"/>
          <w:szCs w:val="24"/>
        </w:rPr>
        <w:t>s</w:t>
      </w:r>
      <w:r w:rsidRPr="00937C19">
        <w:rPr>
          <w:rFonts w:ascii="Times New Roman" w:hAnsi="Times New Roman" w:cs="Times New Roman"/>
          <w:color w:val="000000"/>
          <w:sz w:val="24"/>
          <w:szCs w:val="24"/>
        </w:rPr>
        <w:t>tatyta)</w:t>
      </w:r>
    </w:p>
    <w:tbl>
      <w:tblPr>
        <w:tblStyle w:val="TableGrid"/>
        <w:tblW w:w="0" w:type="auto"/>
        <w:tblLook w:val="04A0" w:firstRow="1" w:lastRow="0" w:firstColumn="1" w:lastColumn="0" w:noHBand="0" w:noVBand="1"/>
      </w:tblPr>
      <w:tblGrid>
        <w:gridCol w:w="9628"/>
      </w:tblGrid>
      <w:tr w:rsidR="00D46745" w:rsidRPr="00937C19" w:rsidTr="00D46745">
        <w:tc>
          <w:tcPr>
            <w:tcW w:w="9628" w:type="dxa"/>
          </w:tcPr>
          <w:p w:rsidR="00D46745" w:rsidRPr="00937C19" w:rsidRDefault="00795F08" w:rsidP="008F5876">
            <w:pPr>
              <w:rPr>
                <w:rFonts w:ascii="Times New Roman" w:hAnsi="Times New Roman" w:cs="Times New Roman"/>
                <w:color w:val="000000"/>
                <w:sz w:val="24"/>
                <w:szCs w:val="24"/>
              </w:rPr>
            </w:pPr>
            <w:r w:rsidRPr="00B10B70">
              <w:rPr>
                <w:rFonts w:ascii="Times New Roman" w:hAnsi="Times New Roman" w:cs="Times New Roman"/>
                <w:color w:val="000000"/>
                <w:sz w:val="24"/>
                <w:szCs w:val="24"/>
              </w:rPr>
              <w:t>Vidurinis išsilavinimas</w:t>
            </w:r>
          </w:p>
        </w:tc>
      </w:tr>
    </w:tbl>
    <w:p w:rsidR="00D46745" w:rsidRPr="00937C19" w:rsidRDefault="00D46745" w:rsidP="008F5876">
      <w:pPr>
        <w:spacing w:after="0" w:line="240" w:lineRule="auto"/>
        <w:rPr>
          <w:rFonts w:ascii="Times New Roman" w:hAnsi="Times New Roman" w:cs="Times New Roman"/>
          <w:color w:val="000000"/>
          <w:sz w:val="24"/>
          <w:szCs w:val="24"/>
        </w:rPr>
      </w:pPr>
    </w:p>
    <w:p w:rsidR="00D46745" w:rsidRPr="00937C19" w:rsidRDefault="00D644AA" w:rsidP="008F5876">
      <w:pPr>
        <w:spacing w:after="0" w:line="240" w:lineRule="auto"/>
        <w:rPr>
          <w:rFonts w:ascii="Times New Roman" w:hAnsi="Times New Roman" w:cs="Times New Roman"/>
          <w:bCs/>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8</w:t>
      </w:r>
      <w:r w:rsidR="00D46745" w:rsidRPr="00937C19">
        <w:rPr>
          <w:rFonts w:ascii="Times New Roman" w:hAnsi="Times New Roman" w:cs="Times New Roman"/>
          <w:color w:val="000000"/>
          <w:sz w:val="24"/>
          <w:szCs w:val="24"/>
        </w:rPr>
        <w:t xml:space="preserve">. </w:t>
      </w:r>
      <w:r w:rsidR="001F7496" w:rsidRPr="00937C19">
        <w:rPr>
          <w:rFonts w:ascii="Times New Roman" w:hAnsi="Times New Roman" w:cs="Times New Roman"/>
          <w:bCs/>
          <w:sz w:val="24"/>
          <w:szCs w:val="24"/>
        </w:rPr>
        <w:t>Programoje įgyjamos ar tobulinamos kompetencijos</w:t>
      </w:r>
    </w:p>
    <w:tbl>
      <w:tblPr>
        <w:tblStyle w:val="TableGrid"/>
        <w:tblW w:w="9634" w:type="dxa"/>
        <w:tblLook w:val="04A0" w:firstRow="1" w:lastRow="0" w:firstColumn="1" w:lastColumn="0" w:noHBand="0" w:noVBand="1"/>
      </w:tblPr>
      <w:tblGrid>
        <w:gridCol w:w="3211"/>
        <w:gridCol w:w="3211"/>
        <w:gridCol w:w="3212"/>
      </w:tblGrid>
      <w:tr w:rsidR="001F7496" w:rsidRPr="00937C19" w:rsidTr="001F7496">
        <w:tc>
          <w:tcPr>
            <w:tcW w:w="3211" w:type="dxa"/>
          </w:tcPr>
          <w:p w:rsidR="001F7496" w:rsidRPr="00937C19" w:rsidRDefault="001F7496" w:rsidP="008F5876">
            <w:pPr>
              <w:rPr>
                <w:rFonts w:ascii="Times New Roman" w:hAnsi="Times New Roman" w:cs="Times New Roman"/>
                <w:bCs/>
                <w:sz w:val="24"/>
                <w:szCs w:val="24"/>
              </w:rPr>
            </w:pPr>
            <w:r w:rsidRPr="00937C19">
              <w:rPr>
                <w:rFonts w:ascii="Times New Roman" w:hAnsi="Times New Roman" w:cs="Times New Roman"/>
                <w:bCs/>
                <w:sz w:val="24"/>
                <w:szCs w:val="24"/>
              </w:rPr>
              <w:t>Kompetencijos pavadinimas</w:t>
            </w:r>
          </w:p>
        </w:tc>
        <w:tc>
          <w:tcPr>
            <w:tcW w:w="3211" w:type="dxa"/>
          </w:tcPr>
          <w:p w:rsidR="001F7496" w:rsidRPr="00937C19" w:rsidRDefault="001F7496" w:rsidP="008F5876">
            <w:pPr>
              <w:rPr>
                <w:rFonts w:ascii="Times New Roman" w:hAnsi="Times New Roman" w:cs="Times New Roman"/>
                <w:bCs/>
                <w:i/>
                <w:sz w:val="24"/>
                <w:szCs w:val="24"/>
              </w:rPr>
            </w:pPr>
            <w:r w:rsidRPr="00937C19">
              <w:rPr>
                <w:rFonts w:ascii="Times New Roman" w:hAnsi="Times New Roman" w:cs="Times New Roman"/>
                <w:bCs/>
                <w:sz w:val="24"/>
                <w:szCs w:val="24"/>
              </w:rPr>
              <w:t>Kvalifikacijos pavadinimas, lygis pagal Lietuvos kvalifikacijų sandarą, jos valstybinis kodas</w:t>
            </w:r>
          </w:p>
        </w:tc>
        <w:tc>
          <w:tcPr>
            <w:tcW w:w="3212" w:type="dxa"/>
          </w:tcPr>
          <w:p w:rsidR="001F7496" w:rsidRPr="00937C19" w:rsidRDefault="001F7496" w:rsidP="008F5876">
            <w:pPr>
              <w:rPr>
                <w:rFonts w:ascii="Times New Roman" w:hAnsi="Times New Roman" w:cs="Times New Roman"/>
                <w:bCs/>
                <w:sz w:val="24"/>
                <w:szCs w:val="24"/>
              </w:rPr>
            </w:pPr>
            <w:r w:rsidRPr="00937C19">
              <w:rPr>
                <w:rFonts w:ascii="Times New Roman" w:hAnsi="Times New Roman" w:cs="Times New Roman"/>
                <w:bCs/>
                <w:sz w:val="24"/>
                <w:szCs w:val="24"/>
              </w:rPr>
              <w:t>Profesinio standarto pavadinimas, jo valstybinis kodas</w:t>
            </w:r>
          </w:p>
        </w:tc>
      </w:tr>
      <w:tr w:rsidR="001F7496" w:rsidRPr="00937C19" w:rsidTr="001F7496">
        <w:tc>
          <w:tcPr>
            <w:tcW w:w="3211" w:type="dxa"/>
          </w:tcPr>
          <w:p w:rsidR="001F7496" w:rsidRPr="00937C19" w:rsidRDefault="00795F08" w:rsidP="008F5876">
            <w:pPr>
              <w:rPr>
                <w:rFonts w:ascii="Times New Roman" w:hAnsi="Times New Roman" w:cs="Times New Roman"/>
                <w:bCs/>
                <w:sz w:val="24"/>
                <w:szCs w:val="24"/>
              </w:rPr>
            </w:pPr>
            <w:r>
              <w:rPr>
                <w:rFonts w:ascii="Times New Roman" w:hAnsi="Times New Roman" w:cs="Times New Roman"/>
                <w:bCs/>
                <w:sz w:val="24"/>
                <w:szCs w:val="24"/>
              </w:rPr>
              <w:t>Kurti tipinę programinę įrangą PHP programavimo kalba</w:t>
            </w:r>
          </w:p>
        </w:tc>
        <w:tc>
          <w:tcPr>
            <w:tcW w:w="3211" w:type="dxa"/>
          </w:tcPr>
          <w:p w:rsidR="001F7496" w:rsidRPr="00937C19" w:rsidRDefault="00795F08" w:rsidP="008F5876">
            <w:pPr>
              <w:rPr>
                <w:rFonts w:ascii="Times New Roman" w:hAnsi="Times New Roman" w:cs="Times New Roman"/>
                <w:bCs/>
                <w:sz w:val="24"/>
                <w:szCs w:val="24"/>
              </w:rPr>
            </w:pPr>
            <w:r w:rsidRPr="00B10B70">
              <w:rPr>
                <w:rFonts w:ascii="Times New Roman" w:hAnsi="Times New Roman" w:cs="Times New Roman"/>
                <w:bCs/>
                <w:sz w:val="24"/>
                <w:szCs w:val="24"/>
              </w:rPr>
              <w:t>Jaunesnysis programuotojas, LTKS IV, J262</w:t>
            </w:r>
            <w:r w:rsidR="00BD156A">
              <w:rPr>
                <w:rFonts w:ascii="Times New Roman" w:hAnsi="Times New Roman" w:cs="Times New Roman"/>
                <w:bCs/>
                <w:sz w:val="24"/>
                <w:szCs w:val="24"/>
              </w:rPr>
              <w:t>4</w:t>
            </w:r>
            <w:r w:rsidRPr="00B10B70">
              <w:rPr>
                <w:rFonts w:ascii="Times New Roman" w:hAnsi="Times New Roman" w:cs="Times New Roman"/>
                <w:bCs/>
                <w:sz w:val="24"/>
                <w:szCs w:val="24"/>
              </w:rPr>
              <w:t>10</w:t>
            </w:r>
          </w:p>
        </w:tc>
        <w:tc>
          <w:tcPr>
            <w:tcW w:w="3212" w:type="dxa"/>
          </w:tcPr>
          <w:p w:rsidR="001F7496" w:rsidRPr="00937C19" w:rsidRDefault="00795F08" w:rsidP="008F5876">
            <w:pPr>
              <w:rPr>
                <w:rFonts w:ascii="Times New Roman" w:hAnsi="Times New Roman" w:cs="Times New Roman"/>
                <w:bCs/>
                <w:sz w:val="24"/>
                <w:szCs w:val="24"/>
              </w:rPr>
            </w:pPr>
            <w:r w:rsidRPr="00B10B70">
              <w:rPr>
                <w:rFonts w:ascii="Times New Roman" w:hAnsi="Times New Roman" w:cs="Times New Roman"/>
                <w:bCs/>
                <w:sz w:val="24"/>
                <w:szCs w:val="24"/>
              </w:rPr>
              <w:t>Informacinių ir ryšių technologijų sektoriaus profesinis standartas, PSJ02</w:t>
            </w:r>
          </w:p>
        </w:tc>
      </w:tr>
      <w:tr w:rsidR="008465EE" w:rsidRPr="00937C19" w:rsidTr="001F7496">
        <w:tc>
          <w:tcPr>
            <w:tcW w:w="3211" w:type="dxa"/>
          </w:tcPr>
          <w:p w:rsidR="008465EE" w:rsidRDefault="008465EE" w:rsidP="008465EE">
            <w:pPr>
              <w:rPr>
                <w:rFonts w:ascii="Times New Roman" w:hAnsi="Times New Roman" w:cs="Times New Roman"/>
                <w:bCs/>
                <w:sz w:val="24"/>
                <w:szCs w:val="24"/>
              </w:rPr>
            </w:pPr>
            <w:r>
              <w:rPr>
                <w:rFonts w:ascii="Times New Roman" w:hAnsi="Times New Roman" w:cs="Times New Roman"/>
                <w:bCs/>
                <w:sz w:val="24"/>
                <w:szCs w:val="24"/>
              </w:rPr>
              <w:t xml:space="preserve">Kurti taikomąsias PHP programas, naudojant </w:t>
            </w:r>
            <w:r w:rsidRPr="00525958">
              <w:rPr>
                <w:rFonts w:ascii="Times New Roman" w:hAnsi="Times New Roman" w:cs="Times New Roman"/>
                <w:bCs/>
                <w:i/>
                <w:sz w:val="24"/>
                <w:szCs w:val="24"/>
              </w:rPr>
              <w:t xml:space="preserve">Laravel </w:t>
            </w:r>
            <w:r>
              <w:rPr>
                <w:rFonts w:ascii="Times New Roman" w:hAnsi="Times New Roman" w:cs="Times New Roman"/>
                <w:bCs/>
                <w:sz w:val="24"/>
                <w:szCs w:val="24"/>
              </w:rPr>
              <w:t>karkasą</w:t>
            </w:r>
          </w:p>
        </w:tc>
        <w:tc>
          <w:tcPr>
            <w:tcW w:w="3211" w:type="dxa"/>
          </w:tcPr>
          <w:p w:rsidR="008465EE" w:rsidRPr="00937C19" w:rsidRDefault="008465EE" w:rsidP="008465EE">
            <w:pPr>
              <w:rPr>
                <w:rFonts w:ascii="Times New Roman" w:hAnsi="Times New Roman" w:cs="Times New Roman"/>
                <w:bCs/>
                <w:sz w:val="24"/>
                <w:szCs w:val="24"/>
              </w:rPr>
            </w:pPr>
            <w:r w:rsidRPr="00B10B70">
              <w:rPr>
                <w:rFonts w:ascii="Times New Roman" w:hAnsi="Times New Roman" w:cs="Times New Roman"/>
                <w:bCs/>
                <w:sz w:val="24"/>
                <w:szCs w:val="24"/>
              </w:rPr>
              <w:t>Jaunesnysis programuotojas, LTKS IV, J262</w:t>
            </w:r>
            <w:r>
              <w:rPr>
                <w:rFonts w:ascii="Times New Roman" w:hAnsi="Times New Roman" w:cs="Times New Roman"/>
                <w:bCs/>
                <w:sz w:val="24"/>
                <w:szCs w:val="24"/>
              </w:rPr>
              <w:t>4</w:t>
            </w:r>
            <w:r w:rsidRPr="00B10B70">
              <w:rPr>
                <w:rFonts w:ascii="Times New Roman" w:hAnsi="Times New Roman" w:cs="Times New Roman"/>
                <w:bCs/>
                <w:sz w:val="24"/>
                <w:szCs w:val="24"/>
              </w:rPr>
              <w:t>10</w:t>
            </w:r>
          </w:p>
        </w:tc>
        <w:tc>
          <w:tcPr>
            <w:tcW w:w="3212" w:type="dxa"/>
          </w:tcPr>
          <w:p w:rsidR="008465EE" w:rsidRPr="00937C19" w:rsidRDefault="008465EE" w:rsidP="008465EE">
            <w:pPr>
              <w:rPr>
                <w:rFonts w:ascii="Times New Roman" w:hAnsi="Times New Roman" w:cs="Times New Roman"/>
                <w:bCs/>
                <w:sz w:val="24"/>
                <w:szCs w:val="24"/>
              </w:rPr>
            </w:pPr>
            <w:r w:rsidRPr="00B10B70">
              <w:rPr>
                <w:rFonts w:ascii="Times New Roman" w:hAnsi="Times New Roman" w:cs="Times New Roman"/>
                <w:bCs/>
                <w:sz w:val="24"/>
                <w:szCs w:val="24"/>
              </w:rPr>
              <w:t>Informacinių ir ryšių technologijų sektoriaus profesinis standartas, PSJ02</w:t>
            </w:r>
          </w:p>
        </w:tc>
      </w:tr>
    </w:tbl>
    <w:p w:rsidR="001F7496" w:rsidRPr="00937C19" w:rsidRDefault="001F7496" w:rsidP="008F5876">
      <w:pPr>
        <w:spacing w:after="0" w:line="240" w:lineRule="auto"/>
        <w:rPr>
          <w:rFonts w:ascii="Times New Roman" w:hAnsi="Times New Roman" w:cs="Times New Roman"/>
          <w:color w:val="000000"/>
          <w:sz w:val="24"/>
          <w:szCs w:val="24"/>
        </w:rPr>
      </w:pPr>
    </w:p>
    <w:p w:rsidR="00937C19" w:rsidRDefault="00937C19" w:rsidP="008F5876">
      <w:pPr>
        <w:spacing w:after="0" w:line="240" w:lineRule="auto"/>
        <w:rPr>
          <w:rFonts w:ascii="Times New Roman" w:hAnsi="Times New Roman" w:cs="Times New Roman"/>
          <w:color w:val="000000"/>
          <w:sz w:val="24"/>
          <w:szCs w:val="24"/>
        </w:rPr>
      </w:pPr>
      <w:r w:rsidRPr="00937C19">
        <w:rPr>
          <w:rFonts w:ascii="Times New Roman" w:hAnsi="Times New Roman" w:cs="Times New Roman"/>
          <w:color w:val="000000"/>
          <w:sz w:val="24"/>
          <w:szCs w:val="24"/>
        </w:rPr>
        <w:t>1.</w:t>
      </w:r>
      <w:r w:rsidR="00982004">
        <w:rPr>
          <w:rFonts w:ascii="Times New Roman" w:hAnsi="Times New Roman" w:cs="Times New Roman"/>
          <w:color w:val="000000"/>
          <w:sz w:val="24"/>
          <w:szCs w:val="24"/>
        </w:rPr>
        <w:t>9</w:t>
      </w:r>
      <w:r w:rsidRPr="00937C19">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Papildomi reikalavimai mokymą pagal programą užsakančios ir (ar) mokymą finansuojančios institucijos</w:t>
      </w:r>
    </w:p>
    <w:tbl>
      <w:tblPr>
        <w:tblStyle w:val="TableGrid"/>
        <w:tblW w:w="0" w:type="auto"/>
        <w:tblLook w:val="04A0" w:firstRow="1" w:lastRow="0" w:firstColumn="1" w:lastColumn="0" w:noHBand="0" w:noVBand="1"/>
      </w:tblPr>
      <w:tblGrid>
        <w:gridCol w:w="9628"/>
      </w:tblGrid>
      <w:tr w:rsidR="00937C19" w:rsidTr="00937C19">
        <w:tc>
          <w:tcPr>
            <w:tcW w:w="9628" w:type="dxa"/>
          </w:tcPr>
          <w:p w:rsidR="00937C19" w:rsidRPr="001A2C0F" w:rsidRDefault="001A2C0F" w:rsidP="008F5876">
            <w:pPr>
              <w:pStyle w:val="ListParagraph"/>
              <w:numPr>
                <w:ilvl w:val="0"/>
                <w:numId w:val="6"/>
              </w:numPr>
              <w:spacing w:after="0" w:line="240" w:lineRule="auto"/>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Jei asmens mokymas yra finansuojamas iš Užimtumo </w:t>
            </w:r>
            <w:r w:rsidR="002360E9">
              <w:rPr>
                <w:rFonts w:ascii="Times New Roman" w:hAnsi="Times New Roman" w:cs="Times New Roman"/>
                <w:color w:val="000000"/>
                <w:sz w:val="24"/>
                <w:szCs w:val="24"/>
              </w:rPr>
              <w:t>tarnybos</w:t>
            </w:r>
            <w:r>
              <w:rPr>
                <w:rFonts w:ascii="Times New Roman" w:hAnsi="Times New Roman" w:cs="Times New Roman"/>
                <w:color w:val="000000"/>
                <w:sz w:val="24"/>
                <w:szCs w:val="24"/>
              </w:rPr>
              <w:t xml:space="preserve"> lėšų, asmeniui, baigusiam programą yra būtinas įgytų kompetencijų vertinimas.</w:t>
            </w:r>
          </w:p>
        </w:tc>
      </w:tr>
    </w:tbl>
    <w:p w:rsidR="00937C19" w:rsidRPr="00937C19" w:rsidRDefault="00937C19" w:rsidP="008F5876">
      <w:pPr>
        <w:spacing w:after="0" w:line="240" w:lineRule="auto"/>
        <w:rPr>
          <w:rFonts w:ascii="Times New Roman" w:hAnsi="Times New Roman" w:cs="Times New Roman"/>
          <w:color w:val="000000"/>
          <w:sz w:val="24"/>
          <w:szCs w:val="24"/>
        </w:rPr>
      </w:pPr>
    </w:p>
    <w:p w:rsidR="00D644AA" w:rsidRPr="00937C19" w:rsidRDefault="00D644AA" w:rsidP="008F5876">
      <w:pPr>
        <w:spacing w:after="0" w:line="240" w:lineRule="auto"/>
        <w:rPr>
          <w:rFonts w:ascii="Times New Roman" w:hAnsi="Times New Roman" w:cs="Times New Roman"/>
          <w:b/>
          <w:sz w:val="24"/>
          <w:szCs w:val="24"/>
        </w:rPr>
      </w:pPr>
      <w:r w:rsidRPr="00937C19">
        <w:rPr>
          <w:rFonts w:ascii="Times New Roman" w:hAnsi="Times New Roman" w:cs="Times New Roman"/>
          <w:b/>
          <w:sz w:val="24"/>
          <w:szCs w:val="24"/>
        </w:rPr>
        <w:br w:type="page"/>
      </w:r>
    </w:p>
    <w:p w:rsidR="00D644AA" w:rsidRPr="00937C19" w:rsidRDefault="00D644AA" w:rsidP="008F5876">
      <w:pPr>
        <w:spacing w:after="0" w:line="240" w:lineRule="auto"/>
        <w:jc w:val="center"/>
        <w:rPr>
          <w:rFonts w:ascii="Times New Roman" w:hAnsi="Times New Roman" w:cs="Times New Roman"/>
          <w:b/>
          <w:sz w:val="24"/>
          <w:szCs w:val="24"/>
        </w:rPr>
        <w:sectPr w:rsidR="00D644AA" w:rsidRPr="00937C19" w:rsidSect="00D644AA">
          <w:headerReference w:type="default" r:id="rId8"/>
          <w:footerReference w:type="even" r:id="rId9"/>
          <w:footerReference w:type="default" r:id="rId10"/>
          <w:pgSz w:w="11906" w:h="16838"/>
          <w:pgMar w:top="1134" w:right="567" w:bottom="1135" w:left="1701" w:header="567" w:footer="567" w:gutter="0"/>
          <w:cols w:space="720"/>
          <w:docGrid w:linePitch="299"/>
        </w:sectPr>
      </w:pPr>
    </w:p>
    <w:p w:rsidR="00165AB9" w:rsidRPr="00937C19" w:rsidRDefault="00165AB9"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 xml:space="preserve">2. PROGRAMOS </w:t>
      </w:r>
      <w:r w:rsidR="00ED67C1" w:rsidRPr="00937C19">
        <w:rPr>
          <w:rFonts w:ascii="Times New Roman" w:hAnsi="Times New Roman" w:cs="Times New Roman"/>
          <w:b/>
          <w:sz w:val="24"/>
          <w:szCs w:val="24"/>
        </w:rPr>
        <w:t>TURINYS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1134"/>
        <w:gridCol w:w="2976"/>
        <w:gridCol w:w="4536"/>
        <w:gridCol w:w="1276"/>
        <w:gridCol w:w="1418"/>
        <w:gridCol w:w="1417"/>
        <w:gridCol w:w="815"/>
      </w:tblGrid>
      <w:tr w:rsidR="00937C19" w:rsidRPr="00937C19" w:rsidTr="008F5876">
        <w:trPr>
          <w:trHeight w:val="40"/>
        </w:trPr>
        <w:tc>
          <w:tcPr>
            <w:tcW w:w="2122" w:type="dxa"/>
            <w:vMerge w:val="restart"/>
          </w:tcPr>
          <w:p w:rsidR="00937C19" w:rsidRPr="00937C19" w:rsidRDefault="00937C19" w:rsidP="00B81AD7">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Modulio pavadinimas (valstybinis kodas</w:t>
            </w:r>
            <w:r w:rsidR="00B81AD7">
              <w:rPr>
                <w:rFonts w:ascii="Times New Roman" w:hAnsi="Times New Roman" w:cs="Times New Roman"/>
                <w:b/>
                <w:sz w:val="24"/>
                <w:szCs w:val="24"/>
              </w:rPr>
              <w:t>)</w:t>
            </w:r>
          </w:p>
        </w:tc>
        <w:tc>
          <w:tcPr>
            <w:tcW w:w="1134" w:type="dxa"/>
            <w:vMerge w:val="restart"/>
          </w:tcPr>
          <w:p w:rsidR="00937C19" w:rsidRPr="00937C19" w:rsidRDefault="00937C19" w:rsidP="008F58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Modulio LTKS lygis</w:t>
            </w:r>
          </w:p>
        </w:tc>
        <w:tc>
          <w:tcPr>
            <w:tcW w:w="2976" w:type="dxa"/>
            <w:vMerge w:val="restart"/>
          </w:tcPr>
          <w:p w:rsidR="00937C19" w:rsidRPr="00937C19" w:rsidRDefault="00937C19"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Kompetencija(-os)</w:t>
            </w:r>
          </w:p>
        </w:tc>
        <w:tc>
          <w:tcPr>
            <w:tcW w:w="4536" w:type="dxa"/>
            <w:vMerge w:val="restart"/>
          </w:tcPr>
          <w:p w:rsidR="00937C19" w:rsidRPr="00937C19" w:rsidRDefault="00937C19"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Kompetencijos(-jų) pasiekimą nurodantys mokymosi rezultatai</w:t>
            </w:r>
          </w:p>
        </w:tc>
        <w:tc>
          <w:tcPr>
            <w:tcW w:w="1276" w:type="dxa"/>
            <w:vMerge w:val="restart"/>
          </w:tcPr>
          <w:p w:rsidR="00937C19" w:rsidRPr="00937C19" w:rsidRDefault="00937C19"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t xml:space="preserve">Modulio apimtis </w:t>
            </w:r>
            <w:r>
              <w:rPr>
                <w:rFonts w:ascii="Times New Roman" w:hAnsi="Times New Roman" w:cs="Times New Roman"/>
                <w:b/>
                <w:sz w:val="24"/>
                <w:szCs w:val="24"/>
              </w:rPr>
              <w:t xml:space="preserve">mokymosi </w:t>
            </w:r>
            <w:r w:rsidRPr="00937C19">
              <w:rPr>
                <w:rFonts w:ascii="Times New Roman" w:hAnsi="Times New Roman" w:cs="Times New Roman"/>
                <w:b/>
                <w:sz w:val="24"/>
                <w:szCs w:val="24"/>
              </w:rPr>
              <w:t>kreditais</w:t>
            </w:r>
          </w:p>
        </w:tc>
        <w:tc>
          <w:tcPr>
            <w:tcW w:w="3650" w:type="dxa"/>
            <w:gridSpan w:val="3"/>
          </w:tcPr>
          <w:p w:rsidR="00937C19" w:rsidRPr="00937C19" w:rsidRDefault="00937C19" w:rsidP="008F5876">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Akademinės valandos kontaktiniam darbui</w:t>
            </w:r>
          </w:p>
        </w:tc>
      </w:tr>
      <w:tr w:rsidR="00937C19" w:rsidRPr="00937C19" w:rsidTr="008F5876">
        <w:trPr>
          <w:trHeight w:val="582"/>
        </w:trPr>
        <w:tc>
          <w:tcPr>
            <w:tcW w:w="2122" w:type="dxa"/>
            <w:vMerge/>
          </w:tcPr>
          <w:p w:rsidR="00937C19" w:rsidRPr="00937C19" w:rsidRDefault="00937C19" w:rsidP="008F5876">
            <w:pPr>
              <w:spacing w:after="0" w:line="240" w:lineRule="auto"/>
              <w:rPr>
                <w:rFonts w:ascii="Times New Roman" w:hAnsi="Times New Roman" w:cs="Times New Roman"/>
                <w:b/>
                <w:sz w:val="24"/>
                <w:szCs w:val="24"/>
              </w:rPr>
            </w:pPr>
          </w:p>
        </w:tc>
        <w:tc>
          <w:tcPr>
            <w:tcW w:w="1134" w:type="dxa"/>
            <w:vMerge/>
          </w:tcPr>
          <w:p w:rsidR="00937C19" w:rsidRPr="00937C19" w:rsidRDefault="00937C19" w:rsidP="008F5876">
            <w:pPr>
              <w:spacing w:after="0" w:line="240" w:lineRule="auto"/>
              <w:rPr>
                <w:rFonts w:ascii="Times New Roman" w:hAnsi="Times New Roman" w:cs="Times New Roman"/>
                <w:b/>
                <w:sz w:val="24"/>
                <w:szCs w:val="24"/>
              </w:rPr>
            </w:pPr>
          </w:p>
        </w:tc>
        <w:tc>
          <w:tcPr>
            <w:tcW w:w="2976" w:type="dxa"/>
            <w:vMerge/>
          </w:tcPr>
          <w:p w:rsidR="00937C19" w:rsidRPr="00937C19" w:rsidRDefault="00937C19" w:rsidP="008F5876">
            <w:pPr>
              <w:spacing w:after="0" w:line="240" w:lineRule="auto"/>
              <w:rPr>
                <w:rFonts w:ascii="Times New Roman" w:hAnsi="Times New Roman" w:cs="Times New Roman"/>
                <w:b/>
                <w:sz w:val="24"/>
                <w:szCs w:val="24"/>
              </w:rPr>
            </w:pPr>
          </w:p>
        </w:tc>
        <w:tc>
          <w:tcPr>
            <w:tcW w:w="4536" w:type="dxa"/>
            <w:vMerge/>
          </w:tcPr>
          <w:p w:rsidR="00937C19" w:rsidRPr="00937C19" w:rsidRDefault="00937C19" w:rsidP="008F5876">
            <w:pPr>
              <w:spacing w:after="0" w:line="240" w:lineRule="auto"/>
              <w:rPr>
                <w:rFonts w:ascii="Times New Roman" w:hAnsi="Times New Roman" w:cs="Times New Roman"/>
                <w:b/>
                <w:sz w:val="24"/>
                <w:szCs w:val="24"/>
              </w:rPr>
            </w:pPr>
          </w:p>
        </w:tc>
        <w:tc>
          <w:tcPr>
            <w:tcW w:w="1276" w:type="dxa"/>
            <w:vMerge/>
          </w:tcPr>
          <w:p w:rsidR="00937C19" w:rsidRPr="00937C19" w:rsidRDefault="00937C19" w:rsidP="008F5876">
            <w:pPr>
              <w:spacing w:after="0" w:line="240" w:lineRule="auto"/>
              <w:rPr>
                <w:rFonts w:ascii="Times New Roman" w:hAnsi="Times New Roman" w:cs="Times New Roman"/>
                <w:b/>
                <w:sz w:val="24"/>
                <w:szCs w:val="24"/>
              </w:rPr>
            </w:pPr>
          </w:p>
        </w:tc>
        <w:tc>
          <w:tcPr>
            <w:tcW w:w="1418" w:type="dxa"/>
          </w:tcPr>
          <w:p w:rsidR="00937C19" w:rsidRPr="00937C19" w:rsidRDefault="00937C19" w:rsidP="008F5876">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Teoriniam mokymui</w:t>
            </w:r>
          </w:p>
        </w:tc>
        <w:tc>
          <w:tcPr>
            <w:tcW w:w="1417" w:type="dxa"/>
          </w:tcPr>
          <w:p w:rsidR="00937C19" w:rsidRPr="00937C19" w:rsidRDefault="00937C19" w:rsidP="008F5876">
            <w:pPr>
              <w:suppressAutoHyphens/>
              <w:overflowPunct w:val="0"/>
              <w:spacing w:after="0" w:line="240" w:lineRule="auto"/>
              <w:jc w:val="center"/>
              <w:textAlignment w:val="center"/>
              <w:rPr>
                <w:rFonts w:ascii="Times New Roman" w:hAnsi="Times New Roman" w:cs="Times New Roman"/>
                <w:b/>
                <w:sz w:val="24"/>
                <w:szCs w:val="24"/>
              </w:rPr>
            </w:pPr>
            <w:r w:rsidRPr="00937C19">
              <w:rPr>
                <w:rFonts w:ascii="Times New Roman" w:hAnsi="Times New Roman" w:cs="Times New Roman"/>
                <w:b/>
                <w:sz w:val="24"/>
                <w:szCs w:val="24"/>
              </w:rPr>
              <w:t>Praktiniam mokymui</w:t>
            </w:r>
          </w:p>
        </w:tc>
        <w:tc>
          <w:tcPr>
            <w:tcW w:w="815" w:type="dxa"/>
          </w:tcPr>
          <w:p w:rsidR="00937C19" w:rsidRPr="00937C19" w:rsidRDefault="00937C19" w:rsidP="008F5876">
            <w:pPr>
              <w:suppressAutoHyphens/>
              <w:overflowPunct w:val="0"/>
              <w:spacing w:after="0" w:line="240" w:lineRule="auto"/>
              <w:jc w:val="center"/>
              <w:textAlignment w:val="center"/>
              <w:rPr>
                <w:rFonts w:ascii="Times New Roman" w:hAnsi="Times New Roman" w:cs="Times New Roman"/>
                <w:b/>
                <w:sz w:val="24"/>
                <w:szCs w:val="24"/>
              </w:rPr>
            </w:pPr>
            <w:r>
              <w:rPr>
                <w:rFonts w:ascii="Times New Roman" w:hAnsi="Times New Roman" w:cs="Times New Roman"/>
                <w:b/>
                <w:sz w:val="24"/>
                <w:szCs w:val="24"/>
              </w:rPr>
              <w:t>Iš viso</w:t>
            </w:r>
          </w:p>
        </w:tc>
      </w:tr>
      <w:tr w:rsidR="00525958" w:rsidRPr="00937C19" w:rsidTr="008F5876">
        <w:trPr>
          <w:trHeight w:val="40"/>
        </w:trPr>
        <w:tc>
          <w:tcPr>
            <w:tcW w:w="2122" w:type="dxa"/>
            <w:vMerge w:val="restart"/>
          </w:tcPr>
          <w:p w:rsidR="00525958" w:rsidRDefault="00525958" w:rsidP="008F5876">
            <w:pPr>
              <w:spacing w:after="0" w:line="240" w:lineRule="auto"/>
              <w:rPr>
                <w:rFonts w:ascii="Times New Roman" w:hAnsi="Times New Roman" w:cs="Times New Roman"/>
                <w:sz w:val="24"/>
                <w:szCs w:val="24"/>
              </w:rPr>
            </w:pPr>
            <w:r w:rsidRPr="00525958">
              <w:rPr>
                <w:rFonts w:ascii="Times New Roman" w:hAnsi="Times New Roman" w:cs="Times New Roman"/>
                <w:sz w:val="24"/>
                <w:szCs w:val="24"/>
              </w:rPr>
              <w:t xml:space="preserve">Informacinių </w:t>
            </w:r>
            <w:r>
              <w:rPr>
                <w:rFonts w:ascii="Times New Roman" w:hAnsi="Times New Roman" w:cs="Times New Roman"/>
                <w:sz w:val="24"/>
                <w:szCs w:val="24"/>
              </w:rPr>
              <w:t>sistemų projektavimas ir kūrimas PHP programavimo kalba (N)</w:t>
            </w:r>
          </w:p>
          <w:p w:rsidR="008465EE" w:rsidRPr="00525958" w:rsidRDefault="008465EE" w:rsidP="0028250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82504" w:rsidRPr="00282504">
              <w:rPr>
                <w:rFonts w:ascii="Times New Roman" w:hAnsi="Times New Roman" w:cs="Times New Roman"/>
                <w:sz w:val="24"/>
                <w:szCs w:val="24"/>
              </w:rPr>
              <w:t>406131365</w:t>
            </w:r>
            <w:r>
              <w:rPr>
                <w:rFonts w:ascii="Times New Roman" w:hAnsi="Times New Roman" w:cs="Times New Roman"/>
                <w:sz w:val="24"/>
                <w:szCs w:val="24"/>
              </w:rPr>
              <w:t>)</w:t>
            </w:r>
          </w:p>
        </w:tc>
        <w:tc>
          <w:tcPr>
            <w:tcW w:w="1134" w:type="dxa"/>
            <w:vMerge w:val="restart"/>
          </w:tcPr>
          <w:p w:rsidR="00525958" w:rsidRPr="00937C19" w:rsidRDefault="00525958" w:rsidP="005259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2976" w:type="dxa"/>
          </w:tcPr>
          <w:p w:rsidR="00525958" w:rsidRPr="00937C19" w:rsidRDefault="00525958" w:rsidP="008F5876">
            <w:pPr>
              <w:spacing w:after="0" w:line="240" w:lineRule="auto"/>
              <w:rPr>
                <w:rFonts w:ascii="Times New Roman" w:hAnsi="Times New Roman" w:cs="Times New Roman"/>
                <w:sz w:val="24"/>
                <w:szCs w:val="24"/>
              </w:rPr>
            </w:pPr>
            <w:r>
              <w:rPr>
                <w:rFonts w:ascii="Times New Roman" w:hAnsi="Times New Roman" w:cs="Times New Roman"/>
                <w:bCs/>
                <w:sz w:val="24"/>
                <w:szCs w:val="24"/>
              </w:rPr>
              <w:t>Kurti tipinę programinę įrangą PHP programavimo kalba</w:t>
            </w:r>
          </w:p>
        </w:tc>
        <w:tc>
          <w:tcPr>
            <w:tcW w:w="4536" w:type="dxa"/>
          </w:tcPr>
          <w:p w:rsidR="008465EE" w:rsidRPr="008465EE" w:rsidRDefault="008465EE" w:rsidP="008465EE">
            <w:pPr>
              <w:spacing w:after="0"/>
              <w:rPr>
                <w:rFonts w:ascii="Times New Roman" w:hAnsi="Times New Roman" w:cs="Times New Roman"/>
                <w:bCs/>
                <w:sz w:val="24"/>
                <w:szCs w:val="24"/>
              </w:rPr>
            </w:pPr>
            <w:bookmarkStart w:id="0" w:name="_Hlk187933085"/>
            <w:r w:rsidRPr="008465EE">
              <w:rPr>
                <w:rFonts w:ascii="Times New Roman" w:hAnsi="Times New Roman" w:cs="Times New Roman"/>
                <w:bCs/>
                <w:sz w:val="24"/>
                <w:szCs w:val="24"/>
              </w:rPr>
              <w:t>Apžvelgti PHP programavimo kalbos atsiradimo istoriją ir pagrindines taikymo sritis.</w:t>
            </w:r>
          </w:p>
          <w:p w:rsidR="008465EE" w:rsidRPr="008465EE" w:rsidRDefault="008465EE" w:rsidP="008465EE">
            <w:pPr>
              <w:spacing w:after="0"/>
              <w:rPr>
                <w:rFonts w:ascii="Times New Roman" w:hAnsi="Times New Roman" w:cs="Times New Roman"/>
                <w:bCs/>
                <w:sz w:val="24"/>
                <w:szCs w:val="24"/>
              </w:rPr>
            </w:pPr>
            <w:r w:rsidRPr="008465EE">
              <w:rPr>
                <w:rFonts w:ascii="Times New Roman" w:hAnsi="Times New Roman" w:cs="Times New Roman"/>
                <w:bCs/>
                <w:sz w:val="24"/>
                <w:szCs w:val="24"/>
              </w:rPr>
              <w:t>Valdyti PHP programavimo kalbos įrankius ir sintaksę.</w:t>
            </w:r>
          </w:p>
          <w:p w:rsidR="008465EE" w:rsidRPr="008465EE" w:rsidRDefault="008465EE" w:rsidP="008465EE">
            <w:pPr>
              <w:spacing w:after="0"/>
              <w:rPr>
                <w:rFonts w:ascii="Times New Roman" w:hAnsi="Times New Roman" w:cs="Times New Roman"/>
                <w:bCs/>
                <w:sz w:val="24"/>
                <w:szCs w:val="24"/>
              </w:rPr>
            </w:pPr>
            <w:r w:rsidRPr="008465EE">
              <w:rPr>
                <w:rFonts w:ascii="Times New Roman" w:hAnsi="Times New Roman" w:cs="Times New Roman"/>
                <w:bCs/>
                <w:sz w:val="24"/>
                <w:szCs w:val="24"/>
              </w:rPr>
              <w:t>Kurti nesudėtingą programinį kodą PHP programavimo kalba.</w:t>
            </w:r>
          </w:p>
          <w:p w:rsidR="008465EE" w:rsidRPr="008465EE" w:rsidRDefault="008465EE" w:rsidP="008465EE">
            <w:pPr>
              <w:spacing w:after="0"/>
              <w:rPr>
                <w:rFonts w:ascii="Times New Roman" w:hAnsi="Times New Roman" w:cs="Times New Roman"/>
                <w:bCs/>
                <w:sz w:val="24"/>
                <w:szCs w:val="24"/>
              </w:rPr>
            </w:pPr>
            <w:r w:rsidRPr="008465EE">
              <w:rPr>
                <w:rFonts w:ascii="Times New Roman" w:hAnsi="Times New Roman" w:cs="Times New Roman"/>
                <w:bCs/>
                <w:sz w:val="24"/>
                <w:szCs w:val="24"/>
              </w:rPr>
              <w:t>Programuoti PHP programavimo kalba, taikant objektinio programavimo principus.</w:t>
            </w:r>
          </w:p>
          <w:p w:rsidR="008465EE" w:rsidRPr="008465EE" w:rsidRDefault="008465EE" w:rsidP="008465EE">
            <w:pPr>
              <w:spacing w:after="0"/>
              <w:rPr>
                <w:rFonts w:ascii="Times New Roman" w:hAnsi="Times New Roman" w:cs="Times New Roman"/>
                <w:bCs/>
                <w:sz w:val="24"/>
                <w:szCs w:val="24"/>
              </w:rPr>
            </w:pPr>
            <w:r w:rsidRPr="008465EE">
              <w:rPr>
                <w:rFonts w:ascii="Times New Roman" w:hAnsi="Times New Roman" w:cs="Times New Roman"/>
                <w:bCs/>
                <w:sz w:val="24"/>
                <w:szCs w:val="24"/>
              </w:rPr>
              <w:t>Testuoti programinę įrangą, naudojant su PHP programavimo kalba suderinamus testavimo įrankius ir metodus.</w:t>
            </w:r>
            <w:bookmarkEnd w:id="0"/>
          </w:p>
          <w:p w:rsidR="00525958" w:rsidRPr="008465EE" w:rsidRDefault="008465EE" w:rsidP="008465EE">
            <w:pPr>
              <w:spacing w:after="0" w:line="240" w:lineRule="auto"/>
              <w:rPr>
                <w:rFonts w:ascii="Times New Roman" w:hAnsi="Times New Roman" w:cs="Times New Roman"/>
                <w:bCs/>
                <w:sz w:val="24"/>
                <w:szCs w:val="24"/>
              </w:rPr>
            </w:pPr>
            <w:r w:rsidRPr="008465EE">
              <w:rPr>
                <w:rFonts w:ascii="Times New Roman" w:hAnsi="Times New Roman" w:cs="Times New Roman"/>
                <w:bCs/>
                <w:sz w:val="24"/>
                <w:szCs w:val="24"/>
              </w:rPr>
              <w:t>Naudoti dirbtinio intelekto įrankius programuojant.</w:t>
            </w:r>
          </w:p>
        </w:tc>
        <w:tc>
          <w:tcPr>
            <w:tcW w:w="1276" w:type="dxa"/>
            <w:vMerge w:val="restart"/>
          </w:tcPr>
          <w:p w:rsidR="00525958" w:rsidRPr="00937C19" w:rsidRDefault="000B50BE" w:rsidP="005259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418" w:type="dxa"/>
            <w:vMerge w:val="restart"/>
          </w:tcPr>
          <w:p w:rsidR="00525958" w:rsidRPr="00937C19" w:rsidRDefault="000B50BE" w:rsidP="005259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w:t>
            </w:r>
          </w:p>
        </w:tc>
        <w:tc>
          <w:tcPr>
            <w:tcW w:w="1417" w:type="dxa"/>
            <w:vMerge w:val="restart"/>
          </w:tcPr>
          <w:p w:rsidR="00525958" w:rsidRPr="00937C19" w:rsidRDefault="000B50BE" w:rsidP="005259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252</w:t>
            </w:r>
          </w:p>
        </w:tc>
        <w:tc>
          <w:tcPr>
            <w:tcW w:w="815" w:type="dxa"/>
            <w:vMerge w:val="restart"/>
          </w:tcPr>
          <w:p w:rsidR="00525958" w:rsidRPr="00937C19" w:rsidRDefault="000B50BE" w:rsidP="0052595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w:t>
            </w:r>
          </w:p>
        </w:tc>
      </w:tr>
      <w:tr w:rsidR="00525958" w:rsidRPr="00937C19" w:rsidTr="008F5876">
        <w:trPr>
          <w:trHeight w:val="40"/>
        </w:trPr>
        <w:tc>
          <w:tcPr>
            <w:tcW w:w="2122" w:type="dxa"/>
            <w:vMerge/>
          </w:tcPr>
          <w:p w:rsidR="00525958" w:rsidRPr="00525958" w:rsidRDefault="00525958" w:rsidP="008F5876">
            <w:pPr>
              <w:spacing w:after="0" w:line="240" w:lineRule="auto"/>
              <w:rPr>
                <w:rFonts w:ascii="Times New Roman" w:hAnsi="Times New Roman" w:cs="Times New Roman"/>
                <w:sz w:val="24"/>
                <w:szCs w:val="24"/>
              </w:rPr>
            </w:pPr>
          </w:p>
        </w:tc>
        <w:tc>
          <w:tcPr>
            <w:tcW w:w="1134" w:type="dxa"/>
            <w:vMerge/>
          </w:tcPr>
          <w:p w:rsidR="00525958" w:rsidRDefault="00525958" w:rsidP="00525958">
            <w:pPr>
              <w:spacing w:after="0" w:line="240" w:lineRule="auto"/>
              <w:jc w:val="center"/>
              <w:rPr>
                <w:rFonts w:ascii="Times New Roman" w:hAnsi="Times New Roman" w:cs="Times New Roman"/>
                <w:sz w:val="24"/>
                <w:szCs w:val="24"/>
              </w:rPr>
            </w:pPr>
          </w:p>
        </w:tc>
        <w:tc>
          <w:tcPr>
            <w:tcW w:w="2976" w:type="dxa"/>
          </w:tcPr>
          <w:p w:rsidR="00525958" w:rsidRDefault="00525958" w:rsidP="008F587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Kurti taikomąsias PHP programas, naudojant </w:t>
            </w:r>
            <w:r w:rsidRPr="00525958">
              <w:rPr>
                <w:rFonts w:ascii="Times New Roman" w:hAnsi="Times New Roman" w:cs="Times New Roman"/>
                <w:bCs/>
                <w:i/>
                <w:sz w:val="24"/>
                <w:szCs w:val="24"/>
              </w:rPr>
              <w:t xml:space="preserve">Laravel </w:t>
            </w:r>
            <w:r>
              <w:rPr>
                <w:rFonts w:ascii="Times New Roman" w:hAnsi="Times New Roman" w:cs="Times New Roman"/>
                <w:bCs/>
                <w:sz w:val="24"/>
                <w:szCs w:val="24"/>
              </w:rPr>
              <w:t>karkasą</w:t>
            </w:r>
          </w:p>
        </w:tc>
        <w:tc>
          <w:tcPr>
            <w:tcW w:w="4536" w:type="dxa"/>
          </w:tcPr>
          <w:p w:rsidR="008465EE" w:rsidRPr="008465EE" w:rsidRDefault="008465EE" w:rsidP="008465EE">
            <w:pPr>
              <w:spacing w:after="0"/>
              <w:rPr>
                <w:rFonts w:ascii="Times New Roman" w:hAnsi="Times New Roman" w:cs="Times New Roman"/>
                <w:bCs/>
                <w:sz w:val="24"/>
                <w:szCs w:val="24"/>
              </w:rPr>
            </w:pPr>
            <w:bookmarkStart w:id="1" w:name="_Hlk187933098"/>
            <w:r w:rsidRPr="008465EE">
              <w:rPr>
                <w:rFonts w:ascii="Times New Roman" w:hAnsi="Times New Roman" w:cs="Times New Roman"/>
                <w:bCs/>
                <w:sz w:val="24"/>
                <w:szCs w:val="24"/>
              </w:rPr>
              <w:t>Paaiškinti programavimo karkasų privalumus ir trūkumus.</w:t>
            </w:r>
          </w:p>
          <w:p w:rsidR="008465EE" w:rsidRPr="008465EE" w:rsidRDefault="008465EE" w:rsidP="008465EE">
            <w:pPr>
              <w:spacing w:after="0"/>
              <w:rPr>
                <w:rFonts w:ascii="Times New Roman" w:hAnsi="Times New Roman" w:cs="Times New Roman"/>
                <w:bCs/>
                <w:sz w:val="24"/>
                <w:szCs w:val="24"/>
              </w:rPr>
            </w:pPr>
            <w:r w:rsidRPr="008465EE">
              <w:rPr>
                <w:rFonts w:ascii="Times New Roman" w:hAnsi="Times New Roman" w:cs="Times New Roman"/>
                <w:bCs/>
                <w:sz w:val="24"/>
                <w:szCs w:val="24"/>
              </w:rPr>
              <w:t>Kurti taikomąsias žiniatinklio programas su grafine sąsaja, naudojant karkasą.</w:t>
            </w:r>
          </w:p>
          <w:p w:rsidR="00525958" w:rsidRPr="008465EE" w:rsidRDefault="008465EE" w:rsidP="008465EE">
            <w:pPr>
              <w:spacing w:after="0" w:line="240" w:lineRule="auto"/>
              <w:rPr>
                <w:rFonts w:ascii="Times New Roman" w:hAnsi="Times New Roman" w:cs="Times New Roman"/>
                <w:bCs/>
                <w:sz w:val="24"/>
                <w:szCs w:val="24"/>
              </w:rPr>
            </w:pPr>
            <w:r w:rsidRPr="008465EE">
              <w:rPr>
                <w:rFonts w:ascii="Times New Roman" w:hAnsi="Times New Roman" w:cs="Times New Roman"/>
                <w:bCs/>
                <w:sz w:val="24"/>
                <w:szCs w:val="24"/>
              </w:rPr>
              <w:t>Kurti žiniatinklio programas ir API servisus, naudojant karkasą.</w:t>
            </w:r>
            <w:bookmarkEnd w:id="1"/>
          </w:p>
        </w:tc>
        <w:tc>
          <w:tcPr>
            <w:tcW w:w="1276" w:type="dxa"/>
            <w:vMerge/>
          </w:tcPr>
          <w:p w:rsidR="00525958" w:rsidRDefault="00525958" w:rsidP="00525958">
            <w:pPr>
              <w:spacing w:after="0" w:line="240" w:lineRule="auto"/>
              <w:jc w:val="center"/>
              <w:rPr>
                <w:rFonts w:ascii="Times New Roman" w:hAnsi="Times New Roman" w:cs="Times New Roman"/>
                <w:sz w:val="24"/>
                <w:szCs w:val="24"/>
              </w:rPr>
            </w:pPr>
          </w:p>
        </w:tc>
        <w:tc>
          <w:tcPr>
            <w:tcW w:w="1418" w:type="dxa"/>
            <w:vMerge/>
          </w:tcPr>
          <w:p w:rsidR="00525958" w:rsidRPr="00937C19" w:rsidRDefault="00525958" w:rsidP="00525958">
            <w:pPr>
              <w:spacing w:after="0" w:line="240" w:lineRule="auto"/>
              <w:jc w:val="center"/>
              <w:rPr>
                <w:rFonts w:ascii="Times New Roman" w:hAnsi="Times New Roman" w:cs="Times New Roman"/>
                <w:sz w:val="24"/>
                <w:szCs w:val="24"/>
              </w:rPr>
            </w:pPr>
          </w:p>
        </w:tc>
        <w:tc>
          <w:tcPr>
            <w:tcW w:w="1417" w:type="dxa"/>
            <w:vMerge/>
          </w:tcPr>
          <w:p w:rsidR="00525958" w:rsidRPr="00937C19" w:rsidRDefault="00525958" w:rsidP="00525958">
            <w:pPr>
              <w:spacing w:after="0" w:line="240" w:lineRule="auto"/>
              <w:jc w:val="center"/>
              <w:rPr>
                <w:rFonts w:ascii="Times New Roman" w:hAnsi="Times New Roman" w:cs="Times New Roman"/>
                <w:sz w:val="24"/>
                <w:szCs w:val="24"/>
              </w:rPr>
            </w:pPr>
          </w:p>
        </w:tc>
        <w:tc>
          <w:tcPr>
            <w:tcW w:w="815" w:type="dxa"/>
            <w:vMerge/>
          </w:tcPr>
          <w:p w:rsidR="00525958" w:rsidRPr="00937C19" w:rsidRDefault="00525958" w:rsidP="00525958">
            <w:pPr>
              <w:spacing w:after="0" w:line="240" w:lineRule="auto"/>
              <w:jc w:val="center"/>
              <w:rPr>
                <w:rFonts w:ascii="Times New Roman" w:hAnsi="Times New Roman" w:cs="Times New Roman"/>
                <w:sz w:val="24"/>
                <w:szCs w:val="24"/>
              </w:rPr>
            </w:pPr>
          </w:p>
        </w:tc>
      </w:tr>
    </w:tbl>
    <w:p w:rsidR="000715A3" w:rsidRPr="00937C19" w:rsidRDefault="000715A3" w:rsidP="008F5876">
      <w:pPr>
        <w:spacing w:after="0" w:line="240" w:lineRule="auto"/>
        <w:jc w:val="both"/>
        <w:rPr>
          <w:rFonts w:ascii="Times New Roman" w:hAnsi="Times New Roman" w:cs="Times New Roman"/>
          <w:sz w:val="24"/>
          <w:szCs w:val="24"/>
        </w:rPr>
      </w:pPr>
    </w:p>
    <w:p w:rsidR="008F5876" w:rsidRPr="008F5876" w:rsidRDefault="008F5876" w:rsidP="008F5876">
      <w:pPr>
        <w:spacing w:after="0" w:line="240" w:lineRule="auto"/>
        <w:jc w:val="both"/>
        <w:rPr>
          <w:rFonts w:ascii="Times New Roman" w:hAnsi="Times New Roman" w:cs="Times New Roman"/>
          <w:sz w:val="24"/>
          <w:szCs w:val="24"/>
        </w:rPr>
      </w:pPr>
      <w:r w:rsidRPr="008F5876">
        <w:rPr>
          <w:rFonts w:ascii="Times New Roman" w:hAnsi="Times New Roman" w:cs="Times New Roman"/>
          <w:sz w:val="24"/>
          <w:szCs w:val="24"/>
        </w:rPr>
        <w:br w:type="page"/>
      </w:r>
    </w:p>
    <w:p w:rsidR="00165AB9" w:rsidRPr="00937C19" w:rsidRDefault="00ED67C1" w:rsidP="008F5876">
      <w:pPr>
        <w:spacing w:after="0" w:line="240" w:lineRule="auto"/>
        <w:jc w:val="center"/>
        <w:rPr>
          <w:rFonts w:ascii="Times New Roman" w:hAnsi="Times New Roman" w:cs="Times New Roman"/>
          <w:b/>
          <w:sz w:val="24"/>
          <w:szCs w:val="24"/>
        </w:rPr>
      </w:pPr>
      <w:r w:rsidRPr="00937C19">
        <w:rPr>
          <w:rFonts w:ascii="Times New Roman" w:hAnsi="Times New Roman" w:cs="Times New Roman"/>
          <w:b/>
          <w:sz w:val="24"/>
          <w:szCs w:val="24"/>
        </w:rPr>
        <w:lastRenderedPageBreak/>
        <w:t>3</w:t>
      </w:r>
      <w:r w:rsidR="00165AB9" w:rsidRPr="00937C19">
        <w:rPr>
          <w:rFonts w:ascii="Times New Roman" w:hAnsi="Times New Roman" w:cs="Times New Roman"/>
          <w:b/>
          <w:sz w:val="24"/>
          <w:szCs w:val="24"/>
        </w:rPr>
        <w:t>. MODULIŲ APRAŠAI</w:t>
      </w:r>
    </w:p>
    <w:p w:rsidR="001A2C0F" w:rsidRPr="008F5876" w:rsidRDefault="001A2C0F" w:rsidP="008F5876">
      <w:pPr>
        <w:widowControl w:val="0"/>
        <w:spacing w:after="0" w:line="240" w:lineRule="auto"/>
        <w:rPr>
          <w:rFonts w:ascii="Times New Roman" w:hAnsi="Times New Roman" w:cs="Times New Roman"/>
          <w:sz w:val="24"/>
          <w:szCs w:val="24"/>
        </w:rPr>
      </w:pPr>
    </w:p>
    <w:p w:rsidR="00937C19" w:rsidRPr="008465EE" w:rsidRDefault="00937C19" w:rsidP="008465EE">
      <w:pPr>
        <w:spacing w:after="0" w:line="240" w:lineRule="auto"/>
        <w:rPr>
          <w:rFonts w:ascii="Times New Roman" w:hAnsi="Times New Roman" w:cs="Times New Roman"/>
          <w:b/>
          <w:sz w:val="24"/>
          <w:szCs w:val="24"/>
        </w:rPr>
      </w:pPr>
      <w:r w:rsidRPr="00937C19">
        <w:rPr>
          <w:rFonts w:ascii="Times New Roman" w:hAnsi="Times New Roman" w:cs="Times New Roman"/>
          <w:b/>
          <w:sz w:val="24"/>
          <w:szCs w:val="24"/>
        </w:rPr>
        <w:t xml:space="preserve">Modulio pavadinimas – </w:t>
      </w:r>
      <w:r w:rsidRPr="008465EE">
        <w:rPr>
          <w:rFonts w:ascii="Times New Roman" w:hAnsi="Times New Roman" w:cs="Times New Roman"/>
          <w:b/>
          <w:sz w:val="24"/>
          <w:szCs w:val="24"/>
        </w:rPr>
        <w:t>„</w:t>
      </w:r>
      <w:r w:rsidR="008465EE" w:rsidRPr="008465EE">
        <w:rPr>
          <w:rFonts w:ascii="Times New Roman" w:hAnsi="Times New Roman" w:cs="Times New Roman"/>
          <w:b/>
          <w:sz w:val="24"/>
          <w:szCs w:val="24"/>
        </w:rPr>
        <w:t>Informacinių sistemų projektavimas ir kūrimas PHP programavimo kalba (N)</w:t>
      </w:r>
      <w:r w:rsidRPr="008465EE">
        <w:rPr>
          <w:rFonts w:ascii="Times New Roman" w:hAnsi="Times New Roman" w:cs="Times New Roman"/>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937C19" w:rsidRPr="00937C19" w:rsidTr="00620311">
        <w:trPr>
          <w:trHeight w:val="57"/>
          <w:jc w:val="center"/>
        </w:trPr>
        <w:tc>
          <w:tcPr>
            <w:tcW w:w="947" w:type="pct"/>
          </w:tcPr>
          <w:p w:rsidR="00937C19" w:rsidRPr="00937C19" w:rsidRDefault="00937C19" w:rsidP="00B81AD7">
            <w:pPr>
              <w:pStyle w:val="NoSpacing"/>
              <w:widowControl w:val="0"/>
            </w:pPr>
            <w:r w:rsidRPr="00937C19">
              <w:t>Valstybinis kodas</w:t>
            </w:r>
          </w:p>
        </w:tc>
        <w:tc>
          <w:tcPr>
            <w:tcW w:w="4053" w:type="pct"/>
            <w:gridSpan w:val="2"/>
          </w:tcPr>
          <w:p w:rsidR="00937C19" w:rsidRPr="00937C19" w:rsidRDefault="00282504" w:rsidP="008F5876">
            <w:pPr>
              <w:pStyle w:val="NoSpacing"/>
              <w:widowControl w:val="0"/>
            </w:pPr>
            <w:r w:rsidRPr="00282504">
              <w:rPr>
                <w:rFonts w:eastAsia="Calibri"/>
              </w:rPr>
              <w:t>406131365</w:t>
            </w:r>
            <w:bookmarkStart w:id="2" w:name="_GoBack"/>
            <w:bookmarkEnd w:id="2"/>
          </w:p>
        </w:tc>
      </w:tr>
      <w:tr w:rsidR="00937C19" w:rsidRPr="00937C19" w:rsidTr="00620311">
        <w:trPr>
          <w:trHeight w:val="57"/>
          <w:jc w:val="center"/>
        </w:trPr>
        <w:tc>
          <w:tcPr>
            <w:tcW w:w="947" w:type="pct"/>
          </w:tcPr>
          <w:p w:rsidR="00937C19" w:rsidRPr="00937C19" w:rsidRDefault="00937C19" w:rsidP="008F5876">
            <w:pPr>
              <w:pStyle w:val="NoSpacing"/>
              <w:widowControl w:val="0"/>
            </w:pPr>
            <w:r w:rsidRPr="00937C19">
              <w:t>Modulio LTKS lygis</w:t>
            </w:r>
          </w:p>
        </w:tc>
        <w:tc>
          <w:tcPr>
            <w:tcW w:w="4053" w:type="pct"/>
            <w:gridSpan w:val="2"/>
          </w:tcPr>
          <w:p w:rsidR="00937C19" w:rsidRPr="00937C19" w:rsidRDefault="008465EE" w:rsidP="008F5876">
            <w:pPr>
              <w:pStyle w:val="NoSpacing"/>
              <w:widowControl w:val="0"/>
            </w:pPr>
            <w:r>
              <w:t>IV</w:t>
            </w:r>
          </w:p>
        </w:tc>
      </w:tr>
      <w:tr w:rsidR="00937C19" w:rsidRPr="00937C19" w:rsidTr="00620311">
        <w:trPr>
          <w:trHeight w:val="57"/>
          <w:jc w:val="center"/>
        </w:trPr>
        <w:tc>
          <w:tcPr>
            <w:tcW w:w="947" w:type="pct"/>
          </w:tcPr>
          <w:p w:rsidR="00937C19" w:rsidRPr="00937C19" w:rsidRDefault="00937C19" w:rsidP="008F5876">
            <w:pPr>
              <w:pStyle w:val="NoSpacing"/>
              <w:widowControl w:val="0"/>
            </w:pPr>
            <w:r w:rsidRPr="00937C19">
              <w:t>Apimtis mokymosi kreditais</w:t>
            </w:r>
          </w:p>
        </w:tc>
        <w:tc>
          <w:tcPr>
            <w:tcW w:w="4053" w:type="pct"/>
            <w:gridSpan w:val="2"/>
          </w:tcPr>
          <w:p w:rsidR="00937C19" w:rsidRPr="00937C19" w:rsidRDefault="008465EE" w:rsidP="008F5876">
            <w:pPr>
              <w:pStyle w:val="NoSpacing"/>
              <w:widowControl w:val="0"/>
            </w:pPr>
            <w:r>
              <w:t>20</w:t>
            </w:r>
          </w:p>
        </w:tc>
      </w:tr>
      <w:tr w:rsidR="00377797" w:rsidRPr="00937C19" w:rsidTr="00620311">
        <w:trPr>
          <w:trHeight w:val="57"/>
          <w:jc w:val="center"/>
        </w:trPr>
        <w:tc>
          <w:tcPr>
            <w:tcW w:w="947" w:type="pct"/>
            <w:shd w:val="clear" w:color="auto" w:fill="F2F2F2"/>
          </w:tcPr>
          <w:p w:rsidR="00377797" w:rsidRPr="00937C19" w:rsidRDefault="00377797" w:rsidP="008F5876">
            <w:pPr>
              <w:pStyle w:val="NoSpacing"/>
              <w:widowControl w:val="0"/>
              <w:rPr>
                <w:bCs/>
                <w:iCs/>
              </w:rPr>
            </w:pPr>
            <w:r w:rsidRPr="00937C19">
              <w:t>Kompetencijos</w:t>
            </w:r>
          </w:p>
        </w:tc>
        <w:tc>
          <w:tcPr>
            <w:tcW w:w="1129" w:type="pct"/>
            <w:shd w:val="clear" w:color="auto" w:fill="F2F2F2"/>
          </w:tcPr>
          <w:p w:rsidR="00377797" w:rsidRPr="00937C19" w:rsidRDefault="00377797" w:rsidP="008F5876">
            <w:pPr>
              <w:pStyle w:val="NoSpacing"/>
              <w:widowControl w:val="0"/>
              <w:rPr>
                <w:bCs/>
                <w:iCs/>
              </w:rPr>
            </w:pPr>
            <w:r w:rsidRPr="00937C19">
              <w:rPr>
                <w:bCs/>
                <w:iCs/>
              </w:rPr>
              <w:t>Mokymosi rezultatai</w:t>
            </w:r>
          </w:p>
        </w:tc>
        <w:tc>
          <w:tcPr>
            <w:tcW w:w="2924" w:type="pct"/>
            <w:shd w:val="clear" w:color="auto" w:fill="F2F2F2"/>
          </w:tcPr>
          <w:p w:rsidR="00377797" w:rsidRPr="00377797" w:rsidRDefault="00377797" w:rsidP="008F5876">
            <w:pPr>
              <w:pStyle w:val="NoSpacing"/>
              <w:widowControl w:val="0"/>
              <w:rPr>
                <w:bCs/>
                <w:iCs/>
              </w:rPr>
            </w:pPr>
            <w:r w:rsidRPr="00937C19">
              <w:rPr>
                <w:bCs/>
                <w:iCs/>
              </w:rPr>
              <w:t>Rekomenduojamas turinys mokymosi rezultatams pasiekti</w:t>
            </w:r>
          </w:p>
        </w:tc>
      </w:tr>
      <w:tr w:rsidR="008465EE" w:rsidRPr="00937C19" w:rsidTr="008465EE">
        <w:trPr>
          <w:trHeight w:val="1104"/>
          <w:jc w:val="center"/>
        </w:trPr>
        <w:tc>
          <w:tcPr>
            <w:tcW w:w="947" w:type="pct"/>
            <w:vMerge w:val="restart"/>
          </w:tcPr>
          <w:p w:rsidR="008465EE" w:rsidRPr="00937C19" w:rsidRDefault="008465EE" w:rsidP="008F5876">
            <w:pPr>
              <w:pStyle w:val="NoSpacing"/>
              <w:widowControl w:val="0"/>
            </w:pPr>
            <w:r w:rsidRPr="00937C19">
              <w:t xml:space="preserve">1. </w:t>
            </w:r>
            <w:r w:rsidRPr="00C132F4">
              <w:fldChar w:fldCharType="begin"/>
            </w:r>
            <w:r w:rsidRPr="00C132F4">
              <w:instrText xml:space="preserve"> REF MPHPK1 \h  \* MERGEFORMAT </w:instrText>
            </w:r>
            <w:r w:rsidRPr="00C132F4">
              <w:fldChar w:fldCharType="separate"/>
            </w:r>
            <w:r w:rsidRPr="00C132F4">
              <w:t>Kurti tipinę programinę įrangą PHP programavimo kalba.</w:t>
            </w:r>
            <w:r w:rsidRPr="00C132F4">
              <w:fldChar w:fldCharType="end"/>
            </w:r>
          </w:p>
        </w:tc>
        <w:tc>
          <w:tcPr>
            <w:tcW w:w="1129" w:type="pct"/>
          </w:tcPr>
          <w:p w:rsidR="008465EE" w:rsidRPr="00937C19" w:rsidRDefault="008465EE" w:rsidP="008F5876">
            <w:pPr>
              <w:pStyle w:val="NoSpacing"/>
              <w:widowControl w:val="0"/>
            </w:pPr>
            <w:r w:rsidRPr="00937C19">
              <w:t xml:space="preserve">1.1. </w:t>
            </w:r>
            <w:r w:rsidRPr="00C132F4">
              <w:t>Apžvelgti PHP programavimo kalbos atsiradimo istoriją ir pagrindines taikymo sritis.</w:t>
            </w:r>
          </w:p>
        </w:tc>
        <w:tc>
          <w:tcPr>
            <w:tcW w:w="2924" w:type="pct"/>
          </w:tcPr>
          <w:p w:rsidR="008465EE" w:rsidRPr="00C132F4" w:rsidRDefault="008465EE" w:rsidP="008465EE">
            <w:pPr>
              <w:pStyle w:val="NoSpacing"/>
              <w:widowControl w:val="0"/>
              <w:rPr>
                <w:b/>
                <w:bCs/>
              </w:rPr>
            </w:pPr>
            <w:r w:rsidRPr="00C132F4">
              <w:rPr>
                <w:b/>
                <w:bCs/>
              </w:rPr>
              <w:t xml:space="preserve">Tema. </w:t>
            </w:r>
            <w:r w:rsidRPr="00C132F4">
              <w:rPr>
                <w:b/>
                <w:bCs/>
                <w:i/>
                <w:iCs/>
              </w:rPr>
              <w:t>Įvadas į PHP programavimo kalbą</w:t>
            </w:r>
          </w:p>
          <w:p w:rsidR="008465EE" w:rsidRPr="00C132F4" w:rsidRDefault="008465EE" w:rsidP="008465EE">
            <w:pPr>
              <w:pStyle w:val="ASarasas"/>
              <w:ind w:left="0" w:firstLine="0"/>
            </w:pPr>
            <w:r w:rsidRPr="00C132F4">
              <w:t>Programavimo kalbos istorija</w:t>
            </w:r>
          </w:p>
          <w:p w:rsidR="008465EE" w:rsidRPr="00C132F4" w:rsidRDefault="008465EE" w:rsidP="008465EE">
            <w:pPr>
              <w:pStyle w:val="ASarasas"/>
              <w:ind w:left="0" w:firstLine="0"/>
            </w:pPr>
            <w:r w:rsidRPr="00C132F4">
              <w:t>PHP versijavimas ir licencija</w:t>
            </w:r>
          </w:p>
          <w:p w:rsidR="008465EE" w:rsidRPr="00C132F4" w:rsidRDefault="008465EE" w:rsidP="008465EE">
            <w:pPr>
              <w:pStyle w:val="ASarasas"/>
              <w:ind w:left="0" w:firstLine="0"/>
            </w:pPr>
            <w:r w:rsidRPr="00C132F4">
              <w:t>PHP kalbos konceptas</w:t>
            </w:r>
          </w:p>
          <w:p w:rsidR="008465EE" w:rsidRPr="00C132F4" w:rsidRDefault="008465EE" w:rsidP="008465EE">
            <w:pPr>
              <w:pStyle w:val="ASarasas"/>
              <w:numPr>
                <w:ilvl w:val="0"/>
                <w:numId w:val="0"/>
              </w:numPr>
              <w:rPr>
                <w:b/>
                <w:bCs/>
              </w:rPr>
            </w:pPr>
            <w:r w:rsidRPr="00C132F4">
              <w:rPr>
                <w:b/>
                <w:bCs/>
              </w:rPr>
              <w:t xml:space="preserve">Tema. </w:t>
            </w:r>
            <w:r w:rsidRPr="00C132F4">
              <w:rPr>
                <w:b/>
                <w:bCs/>
                <w:i/>
                <w:iCs/>
              </w:rPr>
              <w:t>Programavimo kalbos taikymo sritys</w:t>
            </w:r>
          </w:p>
          <w:p w:rsidR="008465EE" w:rsidRPr="00C132F4" w:rsidRDefault="008465EE" w:rsidP="008465EE">
            <w:pPr>
              <w:pStyle w:val="ASarasas"/>
              <w:ind w:left="0" w:firstLine="0"/>
            </w:pPr>
            <w:r w:rsidRPr="00C132F4">
              <w:t>Dinamiškų svetainių kūrimas</w:t>
            </w:r>
          </w:p>
          <w:p w:rsidR="008465EE" w:rsidRDefault="008465EE" w:rsidP="008465EE">
            <w:pPr>
              <w:pStyle w:val="ASarasas"/>
              <w:ind w:left="0" w:firstLine="0"/>
            </w:pPr>
            <w:r w:rsidRPr="00C132F4">
              <w:t>Turinio valdymo sistemos</w:t>
            </w:r>
          </w:p>
          <w:p w:rsidR="008465EE" w:rsidRPr="00937C19" w:rsidRDefault="008465EE" w:rsidP="008465EE">
            <w:pPr>
              <w:pStyle w:val="ASarasas"/>
              <w:ind w:left="0" w:firstLine="0"/>
            </w:pPr>
            <w:r w:rsidRPr="00C132F4">
              <w:t>Web aplikacijos</w:t>
            </w:r>
          </w:p>
        </w:tc>
      </w:tr>
      <w:tr w:rsidR="008465EE" w:rsidRPr="00937C19" w:rsidTr="00620311">
        <w:trPr>
          <w:trHeight w:val="57"/>
          <w:jc w:val="center"/>
        </w:trPr>
        <w:tc>
          <w:tcPr>
            <w:tcW w:w="947" w:type="pct"/>
            <w:vMerge/>
          </w:tcPr>
          <w:p w:rsidR="008465EE" w:rsidRPr="00937C19" w:rsidRDefault="008465EE" w:rsidP="008465EE">
            <w:pPr>
              <w:pStyle w:val="NoSpacing"/>
              <w:widowControl w:val="0"/>
            </w:pPr>
          </w:p>
        </w:tc>
        <w:tc>
          <w:tcPr>
            <w:tcW w:w="1129" w:type="pct"/>
          </w:tcPr>
          <w:p w:rsidR="008465EE" w:rsidRPr="00937C19" w:rsidRDefault="008465EE" w:rsidP="008465EE">
            <w:pPr>
              <w:pStyle w:val="NoSpacing"/>
              <w:widowControl w:val="0"/>
            </w:pPr>
            <w:r w:rsidRPr="00937C19">
              <w:t xml:space="preserve">1.2. </w:t>
            </w:r>
            <w:r w:rsidRPr="00C132F4">
              <w:t>Valdyti PHP programavimo kalbos įrankius ir sintaksę.</w:t>
            </w:r>
          </w:p>
        </w:tc>
        <w:tc>
          <w:tcPr>
            <w:tcW w:w="2924" w:type="pct"/>
          </w:tcPr>
          <w:p w:rsidR="008465EE" w:rsidRPr="00C132F4" w:rsidRDefault="008465EE" w:rsidP="008465EE">
            <w:pPr>
              <w:pStyle w:val="ASarasas"/>
              <w:numPr>
                <w:ilvl w:val="0"/>
                <w:numId w:val="0"/>
              </w:numPr>
              <w:rPr>
                <w:b/>
                <w:bCs/>
              </w:rPr>
            </w:pPr>
            <w:r w:rsidRPr="00C132F4">
              <w:rPr>
                <w:b/>
                <w:bCs/>
              </w:rPr>
              <w:t xml:space="preserve">Tema. </w:t>
            </w:r>
            <w:r w:rsidRPr="00C132F4">
              <w:rPr>
                <w:b/>
                <w:bCs/>
                <w:i/>
                <w:iCs/>
              </w:rPr>
              <w:t>PHP projekto kūrimas ir struktūra</w:t>
            </w:r>
          </w:p>
          <w:p w:rsidR="008465EE" w:rsidRPr="00C132F4" w:rsidRDefault="008465EE" w:rsidP="008465EE">
            <w:pPr>
              <w:pStyle w:val="ASarasas"/>
              <w:ind w:left="0" w:firstLine="0"/>
            </w:pPr>
            <w:r w:rsidRPr="00C132F4">
              <w:t>Php aplinka, diegimas ir nustatymas</w:t>
            </w:r>
          </w:p>
          <w:p w:rsidR="008465EE" w:rsidRPr="00C132F4" w:rsidRDefault="008465EE" w:rsidP="008465EE">
            <w:pPr>
              <w:pStyle w:val="ASarasas"/>
              <w:ind w:left="0" w:firstLine="0"/>
            </w:pPr>
            <w:r w:rsidRPr="00C132F4">
              <w:t>CLI naudojimas</w:t>
            </w:r>
          </w:p>
          <w:p w:rsidR="008465EE" w:rsidRPr="00C132F4" w:rsidRDefault="008465EE" w:rsidP="008465EE">
            <w:pPr>
              <w:pStyle w:val="ASarasas"/>
              <w:ind w:left="0" w:firstLine="0"/>
            </w:pPr>
            <w:r w:rsidRPr="00C132F4">
              <w:t>Skriptų paleidimas komandinėje eilutėje</w:t>
            </w:r>
          </w:p>
          <w:p w:rsidR="008465EE" w:rsidRPr="00C132F4" w:rsidRDefault="008465EE" w:rsidP="008465EE">
            <w:pPr>
              <w:pStyle w:val="ASarasas"/>
              <w:ind w:left="0" w:firstLine="0"/>
            </w:pPr>
            <w:r w:rsidRPr="00C132F4">
              <w:t>Dažniausiai naudojamos PHP CLI komandos</w:t>
            </w:r>
          </w:p>
          <w:p w:rsidR="008465EE" w:rsidRPr="00C132F4" w:rsidRDefault="008465EE" w:rsidP="008465EE">
            <w:pPr>
              <w:pStyle w:val="ASarasas"/>
              <w:ind w:left="0" w:firstLine="0"/>
            </w:pPr>
            <w:r w:rsidRPr="00C132F4">
              <w:t>Projekto kūrimas ir nustatymas</w:t>
            </w:r>
          </w:p>
          <w:p w:rsidR="008465EE" w:rsidRPr="00C132F4" w:rsidRDefault="008465EE" w:rsidP="008465EE">
            <w:pPr>
              <w:pStyle w:val="NoSpacing"/>
              <w:widowControl w:val="0"/>
              <w:rPr>
                <w:b/>
                <w:bCs/>
                <w:i/>
                <w:iCs/>
              </w:rPr>
            </w:pPr>
            <w:r w:rsidRPr="00C132F4">
              <w:rPr>
                <w:b/>
                <w:bCs/>
              </w:rPr>
              <w:t xml:space="preserve">Tema. </w:t>
            </w:r>
            <w:r w:rsidRPr="00C132F4">
              <w:rPr>
                <w:b/>
                <w:bCs/>
                <w:i/>
                <w:iCs/>
              </w:rPr>
              <w:t>PHP programavimo pagrindai ir sintaksė</w:t>
            </w:r>
          </w:p>
          <w:p w:rsidR="008465EE" w:rsidRPr="00C132F4" w:rsidRDefault="008465EE" w:rsidP="008465EE">
            <w:pPr>
              <w:pStyle w:val="ASarasas"/>
              <w:ind w:left="0" w:firstLine="0"/>
            </w:pPr>
            <w:r w:rsidRPr="00C132F4">
              <w:t>Sakiniai, išraiškos ir kintamieji</w:t>
            </w:r>
          </w:p>
          <w:p w:rsidR="008465EE" w:rsidRPr="00C132F4" w:rsidRDefault="008465EE" w:rsidP="008465EE">
            <w:pPr>
              <w:pStyle w:val="ASarasas"/>
              <w:ind w:left="0" w:firstLine="0"/>
            </w:pPr>
            <w:r w:rsidRPr="00C132F4">
              <w:t>Duomenų tipai</w:t>
            </w:r>
          </w:p>
          <w:p w:rsidR="008465EE" w:rsidRPr="00C132F4" w:rsidRDefault="008465EE" w:rsidP="008465EE">
            <w:pPr>
              <w:pStyle w:val="ASarasas"/>
              <w:ind w:left="0" w:firstLine="0"/>
            </w:pPr>
            <w:r w:rsidRPr="00C132F4">
              <w:t>Sąlygos sakiniai: If, if-else, Switch , Ternary operator</w:t>
            </w:r>
          </w:p>
          <w:p w:rsidR="008465EE" w:rsidRPr="00C132F4" w:rsidRDefault="008465EE" w:rsidP="008465EE">
            <w:pPr>
              <w:pStyle w:val="ASarasas"/>
              <w:ind w:left="0" w:firstLine="0"/>
            </w:pPr>
            <w:r w:rsidRPr="00C132F4">
              <w:t>Ciklai (for, while, do-while, foreach)</w:t>
            </w:r>
          </w:p>
          <w:p w:rsidR="008465EE" w:rsidRPr="00C132F4" w:rsidRDefault="008465EE" w:rsidP="008465EE">
            <w:pPr>
              <w:pStyle w:val="ASarasas"/>
              <w:ind w:left="0" w:firstLine="0"/>
            </w:pPr>
            <w:r w:rsidRPr="00C132F4">
              <w:t>Vidiniai ciklai, break, continue</w:t>
            </w:r>
          </w:p>
          <w:p w:rsidR="008465EE" w:rsidRPr="00C132F4" w:rsidRDefault="008465EE" w:rsidP="008465EE">
            <w:pPr>
              <w:pStyle w:val="ASarasas"/>
              <w:ind w:left="0" w:firstLine="0"/>
            </w:pPr>
            <w:r w:rsidRPr="00C132F4">
              <w:t>Iteracijų kontrolė, naudojant generatorius (yield)</w:t>
            </w:r>
          </w:p>
          <w:p w:rsidR="008465EE" w:rsidRPr="00C132F4" w:rsidRDefault="008465EE" w:rsidP="008465EE">
            <w:pPr>
              <w:pStyle w:val="ASarasas"/>
              <w:ind w:left="0" w:firstLine="0"/>
            </w:pPr>
            <w:r w:rsidRPr="00C132F4">
              <w:t>Masyvai (indeksuoti, asociatyvūs), daugiamačiai</w:t>
            </w:r>
          </w:p>
          <w:p w:rsidR="008465EE" w:rsidRPr="00C132F4" w:rsidRDefault="008465EE" w:rsidP="008465EE">
            <w:pPr>
              <w:pStyle w:val="ASarasas"/>
              <w:ind w:left="0" w:firstLine="0"/>
            </w:pPr>
            <w:r w:rsidRPr="00C132F4">
              <w:t>Funkcijos ir filtrai (array_map, array_filter)</w:t>
            </w:r>
          </w:p>
          <w:p w:rsidR="008465EE" w:rsidRPr="00C132F4" w:rsidRDefault="008465EE" w:rsidP="008465EE">
            <w:pPr>
              <w:pStyle w:val="ASarasas"/>
              <w:ind w:left="0" w:firstLine="0"/>
            </w:pPr>
            <w:r w:rsidRPr="00C132F4">
              <w:t>Tipų deklaracijos (strict_types)</w:t>
            </w:r>
          </w:p>
        </w:tc>
      </w:tr>
      <w:tr w:rsidR="008465EE" w:rsidRPr="00937C19" w:rsidTr="00620311">
        <w:trPr>
          <w:trHeight w:val="57"/>
          <w:jc w:val="center"/>
        </w:trPr>
        <w:tc>
          <w:tcPr>
            <w:tcW w:w="947" w:type="pct"/>
            <w:vMerge/>
          </w:tcPr>
          <w:p w:rsidR="008465EE" w:rsidRPr="00937C19" w:rsidRDefault="008465EE" w:rsidP="008465EE">
            <w:pPr>
              <w:pStyle w:val="NoSpacing"/>
              <w:widowControl w:val="0"/>
            </w:pPr>
          </w:p>
        </w:tc>
        <w:tc>
          <w:tcPr>
            <w:tcW w:w="1129" w:type="pct"/>
          </w:tcPr>
          <w:p w:rsidR="008465EE" w:rsidRPr="00937C19" w:rsidRDefault="008465EE" w:rsidP="008465EE">
            <w:pPr>
              <w:pStyle w:val="NoSpacing"/>
              <w:widowControl w:val="0"/>
            </w:pPr>
            <w:r>
              <w:t xml:space="preserve">1.3. </w:t>
            </w:r>
            <w:r w:rsidRPr="00C132F4">
              <w:t>Kurti nesudėtingą programinį kodą PHP programavimo kalba.</w:t>
            </w:r>
          </w:p>
        </w:tc>
        <w:tc>
          <w:tcPr>
            <w:tcW w:w="2924" w:type="pct"/>
          </w:tcPr>
          <w:p w:rsidR="008465EE" w:rsidRPr="00C132F4" w:rsidRDefault="008465EE" w:rsidP="008465EE">
            <w:pPr>
              <w:pStyle w:val="NoSpacing"/>
              <w:widowControl w:val="0"/>
              <w:rPr>
                <w:b/>
                <w:bCs/>
                <w:i/>
                <w:iCs/>
              </w:rPr>
            </w:pPr>
            <w:r w:rsidRPr="00C132F4">
              <w:rPr>
                <w:b/>
                <w:bCs/>
              </w:rPr>
              <w:t xml:space="preserve">Tema. </w:t>
            </w:r>
            <w:r w:rsidRPr="00C132F4">
              <w:rPr>
                <w:b/>
                <w:bCs/>
                <w:i/>
                <w:iCs/>
              </w:rPr>
              <w:t>Darbas su duomenimis</w:t>
            </w:r>
          </w:p>
          <w:p w:rsidR="008465EE" w:rsidRPr="00C132F4" w:rsidRDefault="008465EE" w:rsidP="008465EE">
            <w:pPr>
              <w:pStyle w:val="ASarasas"/>
              <w:ind w:left="0" w:firstLine="0"/>
            </w:pPr>
            <w:r w:rsidRPr="00C132F4">
              <w:t>Duomenų savybės (Properties)</w:t>
            </w:r>
          </w:p>
          <w:p w:rsidR="008465EE" w:rsidRPr="00C132F4" w:rsidRDefault="008465EE" w:rsidP="008465EE">
            <w:pPr>
              <w:pStyle w:val="ASarasas"/>
              <w:ind w:left="0" w:firstLine="0"/>
            </w:pPr>
            <w:r w:rsidRPr="00C132F4">
              <w:lastRenderedPageBreak/>
              <w:t>Duomenų tipai, jų konvertavimas</w:t>
            </w:r>
          </w:p>
          <w:p w:rsidR="008465EE" w:rsidRPr="00C132F4" w:rsidRDefault="008465EE" w:rsidP="008465EE">
            <w:pPr>
              <w:pStyle w:val="ASarasas"/>
              <w:ind w:left="0" w:firstLine="0"/>
            </w:pPr>
            <w:r w:rsidRPr="00C132F4">
              <w:t>Union Types, Nullable</w:t>
            </w:r>
          </w:p>
          <w:p w:rsidR="008465EE" w:rsidRPr="00C132F4" w:rsidRDefault="008465EE" w:rsidP="008465EE">
            <w:pPr>
              <w:pStyle w:val="ASarasas"/>
              <w:ind w:left="0" w:firstLine="0"/>
            </w:pPr>
            <w:r w:rsidRPr="00C132F4">
              <w:t>Enum panaudojimas</w:t>
            </w:r>
          </w:p>
          <w:p w:rsidR="008465EE" w:rsidRPr="00C132F4" w:rsidRDefault="008465EE" w:rsidP="008465EE">
            <w:pPr>
              <w:pStyle w:val="ASarasas"/>
              <w:ind w:left="0" w:firstLine="0"/>
            </w:pPr>
            <w:r w:rsidRPr="00C132F4">
              <w:t>Duomenų validavimas (filter_var)</w:t>
            </w:r>
          </w:p>
          <w:p w:rsidR="008465EE" w:rsidRPr="00C132F4" w:rsidRDefault="008465EE" w:rsidP="008465EE">
            <w:pPr>
              <w:pStyle w:val="ASarasas"/>
              <w:ind w:left="0" w:firstLine="0"/>
            </w:pPr>
            <w:r w:rsidRPr="00C132F4">
              <w:t>Duomenų validavimas ir sanitarizavimas (filter_var)</w:t>
            </w:r>
          </w:p>
          <w:p w:rsidR="008465EE" w:rsidRPr="00C132F4" w:rsidRDefault="008465EE" w:rsidP="008465EE">
            <w:pPr>
              <w:pStyle w:val="ASarasas"/>
              <w:ind w:left="0" w:firstLine="0"/>
            </w:pPr>
            <w:r w:rsidRPr="00C132F4">
              <w:t>Duomenų įvestis ir išvestis, naudojant specifines funkcijas (io streams, buffers)</w:t>
            </w:r>
          </w:p>
          <w:p w:rsidR="008465EE" w:rsidRPr="00C132F4" w:rsidRDefault="008465EE" w:rsidP="008465EE">
            <w:pPr>
              <w:pStyle w:val="ASarasas"/>
              <w:ind w:left="0" w:firstLine="0"/>
            </w:pPr>
            <w:r w:rsidRPr="00C132F4">
              <w:t>Duomenų skaitymas/rašymas į failą</w:t>
            </w:r>
          </w:p>
          <w:p w:rsidR="008465EE" w:rsidRPr="00C132F4" w:rsidRDefault="008465EE" w:rsidP="008465EE">
            <w:pPr>
              <w:pStyle w:val="NoSpacing"/>
              <w:widowControl w:val="0"/>
              <w:rPr>
                <w:b/>
                <w:bCs/>
              </w:rPr>
            </w:pPr>
            <w:r w:rsidRPr="00C132F4">
              <w:rPr>
                <w:b/>
                <w:bCs/>
              </w:rPr>
              <w:t xml:space="preserve">Tema. </w:t>
            </w:r>
            <w:r w:rsidRPr="00C132F4">
              <w:rPr>
                <w:b/>
                <w:bCs/>
                <w:i/>
                <w:iCs/>
              </w:rPr>
              <w:t>Standartinės PHP bibliotekos</w:t>
            </w:r>
          </w:p>
          <w:p w:rsidR="008465EE" w:rsidRPr="00C132F4" w:rsidRDefault="008465EE" w:rsidP="008465EE">
            <w:pPr>
              <w:pStyle w:val="ASarasas"/>
              <w:ind w:left="0" w:firstLine="0"/>
            </w:pPr>
            <w:r w:rsidRPr="00C132F4">
              <w:t>DateTime, PDO, Iterator</w:t>
            </w:r>
          </w:p>
          <w:p w:rsidR="008465EE" w:rsidRPr="00C132F4" w:rsidRDefault="008465EE" w:rsidP="008465EE">
            <w:pPr>
              <w:pStyle w:val="ASarasas"/>
              <w:ind w:left="0" w:firstLine="0"/>
            </w:pPr>
            <w:r w:rsidRPr="00C132F4">
              <w:t>Darbas su JSON (json_encode, json_decode)</w:t>
            </w:r>
          </w:p>
          <w:p w:rsidR="008465EE" w:rsidRPr="00C132F4" w:rsidRDefault="008465EE" w:rsidP="008465EE">
            <w:pPr>
              <w:pStyle w:val="ASarasas"/>
              <w:ind w:left="0" w:firstLine="0"/>
            </w:pPr>
            <w:r w:rsidRPr="00C132F4">
              <w:t>Monolog (logų valdymas)</w:t>
            </w:r>
          </w:p>
          <w:p w:rsidR="008465EE" w:rsidRPr="00C132F4" w:rsidRDefault="008465EE" w:rsidP="008465EE">
            <w:pPr>
              <w:pStyle w:val="ASarasas"/>
              <w:ind w:left="0" w:firstLine="0"/>
            </w:pPr>
            <w:r w:rsidRPr="00C132F4">
              <w:t>Guzzle (HTTP klientas)</w:t>
            </w:r>
          </w:p>
          <w:p w:rsidR="008465EE" w:rsidRPr="00C132F4" w:rsidRDefault="008465EE" w:rsidP="008465EE">
            <w:pPr>
              <w:pStyle w:val="ASarasas"/>
              <w:ind w:left="0" w:firstLine="0"/>
            </w:pPr>
            <w:r w:rsidRPr="00C132F4">
              <w:t>Composer (priklausomybių valdymas)</w:t>
            </w:r>
          </w:p>
          <w:p w:rsidR="008465EE" w:rsidRPr="00C132F4" w:rsidRDefault="008465EE" w:rsidP="008465EE">
            <w:pPr>
              <w:pStyle w:val="NoSpacing"/>
              <w:widowControl w:val="0"/>
              <w:rPr>
                <w:b/>
                <w:bCs/>
              </w:rPr>
            </w:pPr>
            <w:r w:rsidRPr="00C132F4">
              <w:rPr>
                <w:b/>
                <w:bCs/>
              </w:rPr>
              <w:t xml:space="preserve">Tema. </w:t>
            </w:r>
            <w:r w:rsidRPr="00C132F4">
              <w:rPr>
                <w:b/>
                <w:bCs/>
                <w:i/>
                <w:iCs/>
              </w:rPr>
              <w:t>PHP kodavimo standartai</w:t>
            </w:r>
          </w:p>
          <w:p w:rsidR="008465EE" w:rsidRPr="00C132F4" w:rsidRDefault="008465EE" w:rsidP="008465EE">
            <w:pPr>
              <w:pStyle w:val="ASarasas"/>
              <w:ind w:left="0" w:firstLine="0"/>
            </w:pPr>
            <w:r w:rsidRPr="00C132F4">
              <w:t>PSR-1, PSR-12: kodo formatavimas ir stilistikos gairės</w:t>
            </w:r>
          </w:p>
          <w:p w:rsidR="008465EE" w:rsidRPr="00C132F4" w:rsidRDefault="008465EE" w:rsidP="008465EE">
            <w:pPr>
              <w:pStyle w:val="ASarasas"/>
              <w:ind w:left="0" w:firstLine="0"/>
            </w:pPr>
            <w:r w:rsidRPr="00C132F4">
              <w:t>Pavadinimų konvencijos: kintamieji, funkcijos, klasės</w:t>
            </w:r>
          </w:p>
          <w:p w:rsidR="008465EE" w:rsidRPr="00C132F4" w:rsidRDefault="008465EE" w:rsidP="008465EE">
            <w:pPr>
              <w:pStyle w:val="ASarasas"/>
              <w:ind w:left="0" w:firstLine="0"/>
            </w:pPr>
            <w:r w:rsidRPr="00C132F4">
              <w:t>Tema: Programinio kodo dokumentavimas</w:t>
            </w:r>
          </w:p>
          <w:p w:rsidR="008465EE" w:rsidRPr="00C132F4" w:rsidRDefault="008465EE" w:rsidP="008465EE">
            <w:pPr>
              <w:pStyle w:val="ASarasas"/>
              <w:ind w:left="0" w:firstLine="0"/>
            </w:pPr>
            <w:r w:rsidRPr="00C132F4">
              <w:t>PHPDoc standartas. Anotacijos (@param, @return, @throws)</w:t>
            </w:r>
          </w:p>
          <w:p w:rsidR="008465EE" w:rsidRPr="00C132F4" w:rsidRDefault="008465EE" w:rsidP="008465EE">
            <w:pPr>
              <w:pStyle w:val="ASarasas"/>
              <w:ind w:left="0" w:firstLine="0"/>
            </w:pPr>
            <w:r w:rsidRPr="00C132F4">
              <w:t>Dokumentacijos generavimo įrankiai (phpDocumentor)</w:t>
            </w:r>
          </w:p>
          <w:p w:rsidR="008465EE" w:rsidRPr="00C132F4" w:rsidRDefault="008465EE" w:rsidP="008465EE">
            <w:pPr>
              <w:pStyle w:val="NoSpacing"/>
              <w:widowControl w:val="0"/>
              <w:rPr>
                <w:b/>
                <w:bCs/>
              </w:rPr>
            </w:pPr>
            <w:r w:rsidRPr="00C132F4">
              <w:rPr>
                <w:b/>
                <w:bCs/>
              </w:rPr>
              <w:t xml:space="preserve">Tema. </w:t>
            </w:r>
            <w:r w:rsidRPr="00C132F4">
              <w:rPr>
                <w:b/>
                <w:bCs/>
                <w:i/>
                <w:iCs/>
              </w:rPr>
              <w:t>PHP kodavimo standartai ir jų taikymas programuojant</w:t>
            </w:r>
          </w:p>
          <w:p w:rsidR="008465EE" w:rsidRPr="00C132F4" w:rsidRDefault="008465EE" w:rsidP="008465EE">
            <w:pPr>
              <w:pStyle w:val="ASarasas"/>
              <w:ind w:left="0" w:firstLine="0"/>
            </w:pPr>
            <w:r w:rsidRPr="00C132F4">
              <w:t>PSR-1, PSR-12: kodo formatavimas ir stilistikos gairės</w:t>
            </w:r>
          </w:p>
          <w:p w:rsidR="008465EE" w:rsidRPr="00C132F4" w:rsidRDefault="008465EE" w:rsidP="008465EE">
            <w:pPr>
              <w:pStyle w:val="ASarasas"/>
              <w:ind w:left="0" w:firstLine="0"/>
            </w:pPr>
            <w:r w:rsidRPr="00C132F4">
              <w:t>Pavadinimų konvencijos: kintamieji, funkcijos, klasės</w:t>
            </w:r>
          </w:p>
          <w:p w:rsidR="008465EE" w:rsidRPr="00C132F4" w:rsidRDefault="008465EE" w:rsidP="008465EE">
            <w:pPr>
              <w:pStyle w:val="ASarasas"/>
              <w:ind w:left="0" w:firstLine="0"/>
            </w:pPr>
            <w:r w:rsidRPr="00C132F4">
              <w:t>Tema: Programinio kodo dokumentavimas</w:t>
            </w:r>
          </w:p>
          <w:p w:rsidR="008465EE" w:rsidRPr="00C132F4" w:rsidRDefault="008465EE" w:rsidP="008465EE">
            <w:pPr>
              <w:pStyle w:val="ASarasas"/>
              <w:ind w:left="0" w:firstLine="0"/>
            </w:pPr>
            <w:r w:rsidRPr="00C132F4">
              <w:t>PHPDoc standartas. Anotacijos (@param, @return, @throws)</w:t>
            </w:r>
          </w:p>
          <w:p w:rsidR="008465EE" w:rsidRPr="00C132F4" w:rsidRDefault="008465EE" w:rsidP="008465EE">
            <w:pPr>
              <w:pStyle w:val="ASarasas"/>
              <w:ind w:left="0" w:firstLine="0"/>
            </w:pPr>
            <w:r w:rsidRPr="00C132F4">
              <w:t>Dokumentacijos generavimo įrankiai (phpDocumentor)</w:t>
            </w:r>
          </w:p>
        </w:tc>
      </w:tr>
      <w:tr w:rsidR="008465EE" w:rsidRPr="00937C19" w:rsidTr="00620311">
        <w:trPr>
          <w:trHeight w:val="57"/>
          <w:jc w:val="center"/>
        </w:trPr>
        <w:tc>
          <w:tcPr>
            <w:tcW w:w="947" w:type="pct"/>
            <w:vMerge/>
          </w:tcPr>
          <w:p w:rsidR="008465EE" w:rsidRPr="00937C19" w:rsidRDefault="008465EE" w:rsidP="008465EE">
            <w:pPr>
              <w:pStyle w:val="NoSpacing"/>
              <w:widowControl w:val="0"/>
            </w:pPr>
          </w:p>
        </w:tc>
        <w:tc>
          <w:tcPr>
            <w:tcW w:w="1129" w:type="pct"/>
          </w:tcPr>
          <w:p w:rsidR="008465EE" w:rsidRPr="00937C19" w:rsidRDefault="008465EE" w:rsidP="008465EE">
            <w:pPr>
              <w:pStyle w:val="NoSpacing"/>
              <w:widowControl w:val="0"/>
            </w:pPr>
            <w:r>
              <w:t xml:space="preserve">1.4. </w:t>
            </w:r>
            <w:r w:rsidRPr="00C132F4">
              <w:t>Programuoti PHP programavimo kalba, taikant objektinio programavimo principus.</w:t>
            </w:r>
          </w:p>
        </w:tc>
        <w:tc>
          <w:tcPr>
            <w:tcW w:w="2924" w:type="pct"/>
          </w:tcPr>
          <w:p w:rsidR="008465EE" w:rsidRPr="00C132F4" w:rsidRDefault="008465EE" w:rsidP="008465EE">
            <w:pPr>
              <w:pStyle w:val="NoSpacing"/>
              <w:widowControl w:val="0"/>
              <w:rPr>
                <w:b/>
                <w:bCs/>
              </w:rPr>
            </w:pPr>
            <w:r w:rsidRPr="00C132F4">
              <w:rPr>
                <w:b/>
                <w:bCs/>
              </w:rPr>
              <w:t xml:space="preserve">Tema. </w:t>
            </w:r>
            <w:r w:rsidRPr="00C132F4">
              <w:rPr>
                <w:b/>
                <w:bCs/>
                <w:i/>
                <w:iCs/>
              </w:rPr>
              <w:t>Objektinis programavimas</w:t>
            </w:r>
          </w:p>
          <w:p w:rsidR="008465EE" w:rsidRPr="00C132F4" w:rsidRDefault="008465EE" w:rsidP="008465EE">
            <w:pPr>
              <w:pStyle w:val="ASarasas"/>
              <w:ind w:left="0" w:firstLine="0"/>
            </w:pPr>
            <w:r w:rsidRPr="00C132F4">
              <w:t>Klasės sąvoka ir sintaksė</w:t>
            </w:r>
          </w:p>
          <w:p w:rsidR="008465EE" w:rsidRPr="00C132F4" w:rsidRDefault="008465EE" w:rsidP="008465EE">
            <w:pPr>
              <w:pStyle w:val="ASarasas"/>
              <w:ind w:left="0" w:firstLine="0"/>
            </w:pPr>
            <w:r w:rsidRPr="00C132F4">
              <w:t>Objekto sąvoka</w:t>
            </w:r>
          </w:p>
          <w:p w:rsidR="008465EE" w:rsidRPr="00C132F4" w:rsidRDefault="008465EE" w:rsidP="008465EE">
            <w:pPr>
              <w:pStyle w:val="ASarasas"/>
              <w:ind w:left="0" w:firstLine="0"/>
            </w:pPr>
            <w:r w:rsidRPr="00C132F4">
              <w:t>Objekto kūrimas, naudojant raktinį žodį new</w:t>
            </w:r>
          </w:p>
          <w:p w:rsidR="008465EE" w:rsidRPr="00C132F4" w:rsidRDefault="008465EE" w:rsidP="008465EE">
            <w:pPr>
              <w:pStyle w:val="ASarasas"/>
              <w:ind w:left="0" w:firstLine="0"/>
            </w:pPr>
            <w:r w:rsidRPr="00C132F4">
              <w:t>Tipų pagal nuorodą (angl. reference type) ir tipų pagal reikšmė (angl. value type) ypatumai ir skirtumai</w:t>
            </w:r>
          </w:p>
          <w:p w:rsidR="008465EE" w:rsidRPr="00C132F4" w:rsidRDefault="008465EE" w:rsidP="008465EE">
            <w:pPr>
              <w:pStyle w:val="ASarasas"/>
              <w:ind w:left="0" w:firstLine="0"/>
            </w:pPr>
            <w:r w:rsidRPr="00C132F4">
              <w:t>Klasės nariai (ypatybės (properties), laukai (fields), konstantos (constants))</w:t>
            </w:r>
          </w:p>
          <w:p w:rsidR="008465EE" w:rsidRPr="00C132F4" w:rsidRDefault="008465EE" w:rsidP="008465EE">
            <w:pPr>
              <w:pStyle w:val="ASarasas"/>
              <w:ind w:left="0" w:firstLine="0"/>
            </w:pPr>
            <w:r w:rsidRPr="00C132F4">
              <w:t>Metodai ir jų deklaravimas (angl. method signature)</w:t>
            </w:r>
          </w:p>
          <w:p w:rsidR="008465EE" w:rsidRPr="00C132F4" w:rsidRDefault="008465EE" w:rsidP="008465EE">
            <w:pPr>
              <w:pStyle w:val="ASarasas"/>
              <w:ind w:left="0" w:firstLine="0"/>
            </w:pPr>
            <w:r w:rsidRPr="00C132F4">
              <w:lastRenderedPageBreak/>
              <w:t>Metodų parametrų ir argumentų sąvokos ir skirtumai</w:t>
            </w:r>
          </w:p>
          <w:p w:rsidR="008465EE" w:rsidRPr="00C132F4" w:rsidRDefault="008465EE" w:rsidP="008465EE">
            <w:pPr>
              <w:pStyle w:val="ASarasas"/>
              <w:ind w:left="0" w:firstLine="0"/>
            </w:pPr>
            <w:r w:rsidRPr="00C132F4">
              <w:t>Parametrų perdavimas į metodą pagal reikšmę (angl. value type) ar pagal nuorodą (angl. reference type)</w:t>
            </w:r>
          </w:p>
          <w:p w:rsidR="008465EE" w:rsidRPr="00C132F4" w:rsidRDefault="008465EE" w:rsidP="008465EE">
            <w:pPr>
              <w:pStyle w:val="ASarasas"/>
              <w:ind w:left="0" w:firstLine="0"/>
            </w:pPr>
            <w:r w:rsidRPr="00C132F4">
              <w:t>Konstruktoriai ir destruktoriai</w:t>
            </w:r>
          </w:p>
          <w:p w:rsidR="008465EE" w:rsidRPr="00C132F4" w:rsidRDefault="008465EE" w:rsidP="008465EE">
            <w:pPr>
              <w:pStyle w:val="ASarasas"/>
              <w:ind w:left="0" w:firstLine="0"/>
            </w:pPr>
            <w:r w:rsidRPr="00C132F4">
              <w:t>Standartinės PHP klasės (stdClass)</w:t>
            </w:r>
          </w:p>
          <w:p w:rsidR="008465EE" w:rsidRPr="00C132F4" w:rsidRDefault="008465EE" w:rsidP="008465EE">
            <w:pPr>
              <w:pStyle w:val="ASarasas"/>
              <w:ind w:left="0" w:firstLine="0"/>
            </w:pPr>
            <w:r w:rsidRPr="00C132F4">
              <w:t>stdClass naudojimo scenarijai</w:t>
            </w:r>
          </w:p>
          <w:p w:rsidR="008465EE" w:rsidRPr="00C132F4" w:rsidRDefault="008465EE" w:rsidP="008465EE">
            <w:pPr>
              <w:pStyle w:val="ASarasas"/>
              <w:ind w:left="0" w:firstLine="0"/>
            </w:pPr>
            <w:r w:rsidRPr="00C132F4">
              <w:t>Dinamiškų savybių pridėjimas ir pašalinimas</w:t>
            </w:r>
          </w:p>
          <w:p w:rsidR="008465EE" w:rsidRPr="00C132F4" w:rsidRDefault="008465EE" w:rsidP="008465EE">
            <w:pPr>
              <w:pStyle w:val="ASarasas"/>
              <w:ind w:left="0" w:firstLine="0"/>
            </w:pPr>
            <w:r w:rsidRPr="00C132F4">
              <w:t>Prieigos modifikatoriai (angl. access modifiers). Pvz.: private, public, protected</w:t>
            </w:r>
          </w:p>
          <w:p w:rsidR="008465EE" w:rsidRPr="00C132F4" w:rsidRDefault="008465EE" w:rsidP="008465EE">
            <w:pPr>
              <w:pStyle w:val="ASarasas"/>
              <w:ind w:left="0" w:firstLine="0"/>
            </w:pPr>
            <w:r w:rsidRPr="00C132F4">
              <w:t>Enkapsuliacija (angl. Encapsulation)</w:t>
            </w:r>
          </w:p>
          <w:p w:rsidR="008465EE" w:rsidRPr="00C132F4" w:rsidRDefault="008465EE" w:rsidP="008465EE">
            <w:pPr>
              <w:pStyle w:val="ASarasas"/>
              <w:ind w:left="0" w:firstLine="0"/>
            </w:pPr>
            <w:r w:rsidRPr="00C132F4">
              <w:t>Paveldėjimas (angl. Inheritance). Paveldimumo išplėtimas su parent</w:t>
            </w:r>
          </w:p>
          <w:p w:rsidR="008465EE" w:rsidRPr="00C132F4" w:rsidRDefault="008465EE" w:rsidP="008465EE">
            <w:pPr>
              <w:pStyle w:val="ASarasas"/>
              <w:ind w:left="0" w:firstLine="0"/>
            </w:pPr>
            <w:r w:rsidRPr="00C132F4">
              <w:t>Kompozicijos naudojimas</w:t>
            </w:r>
          </w:p>
          <w:p w:rsidR="008465EE" w:rsidRPr="00C132F4" w:rsidRDefault="008465EE" w:rsidP="008465EE">
            <w:pPr>
              <w:pStyle w:val="ASarasas"/>
              <w:ind w:left="0" w:firstLine="0"/>
            </w:pPr>
            <w:r w:rsidRPr="00C132F4">
              <w:t>Abstrakcija(abstrakčios klasės ir interfeisai). Trait naudojimas</w:t>
            </w:r>
          </w:p>
          <w:p w:rsidR="008465EE" w:rsidRPr="00C132F4" w:rsidRDefault="008465EE" w:rsidP="008465EE">
            <w:pPr>
              <w:pStyle w:val="ASarasas"/>
              <w:ind w:left="0" w:firstLine="0"/>
            </w:pPr>
            <w:r w:rsidRPr="00C132F4">
              <w:t>Statiniai metodai, jų kūrimas ir naudojimas</w:t>
            </w:r>
          </w:p>
          <w:p w:rsidR="008465EE" w:rsidRPr="00C132F4" w:rsidRDefault="008465EE" w:rsidP="008465EE">
            <w:pPr>
              <w:pStyle w:val="NoSpacing"/>
              <w:widowControl w:val="0"/>
              <w:rPr>
                <w:b/>
                <w:bCs/>
              </w:rPr>
            </w:pPr>
            <w:r w:rsidRPr="00C132F4">
              <w:rPr>
                <w:b/>
                <w:bCs/>
              </w:rPr>
              <w:t xml:space="preserve">Tema. </w:t>
            </w:r>
            <w:r w:rsidR="006162B8">
              <w:rPr>
                <w:b/>
                <w:bCs/>
                <w:i/>
                <w:iCs/>
              </w:rPr>
              <w:t>I</w:t>
            </w:r>
            <w:r w:rsidRPr="00C132F4">
              <w:rPr>
                <w:b/>
                <w:bCs/>
                <w:i/>
                <w:iCs/>
              </w:rPr>
              <w:t>šimčių (angl. Exception) gaudymas ir metimas</w:t>
            </w:r>
          </w:p>
          <w:p w:rsidR="008465EE" w:rsidRPr="00C132F4" w:rsidRDefault="008465EE" w:rsidP="008465EE">
            <w:pPr>
              <w:pStyle w:val="ASarasas"/>
              <w:ind w:left="0" w:firstLine="0"/>
            </w:pPr>
            <w:r w:rsidRPr="00C132F4">
              <w:t>Exception bazinės klasės sąvoką ir ypatumai</w:t>
            </w:r>
          </w:p>
          <w:p w:rsidR="008465EE" w:rsidRDefault="008465EE" w:rsidP="008465EE">
            <w:pPr>
              <w:pStyle w:val="ASarasas"/>
              <w:ind w:left="0" w:firstLine="0"/>
            </w:pPr>
            <w:r w:rsidRPr="00C132F4">
              <w:t>Išimčių metimas panaudojant throw raktinį žodį</w:t>
            </w:r>
          </w:p>
          <w:p w:rsidR="00832ACF" w:rsidRDefault="006162B8" w:rsidP="003533CE">
            <w:pPr>
              <w:pStyle w:val="ASarasas"/>
              <w:ind w:left="0" w:firstLine="0"/>
            </w:pPr>
            <w:r>
              <w:t>Naujos i</w:t>
            </w:r>
            <w:r w:rsidR="008465EE" w:rsidRPr="00C132F4">
              <w:t xml:space="preserve">šimties klasės aprašymas </w:t>
            </w:r>
            <w:r w:rsidR="00832ACF" w:rsidRPr="00C132F4">
              <w:t>paveldint Exception klasę</w:t>
            </w:r>
          </w:p>
          <w:p w:rsidR="008465EE" w:rsidRPr="00C132F4" w:rsidRDefault="008465EE" w:rsidP="003533CE">
            <w:pPr>
              <w:pStyle w:val="ASarasas"/>
              <w:ind w:left="0" w:firstLine="0"/>
            </w:pPr>
            <w:r w:rsidRPr="00C132F4">
              <w:t>try/catch/finally blokas. try, catch ir finally dalies veikimas. catch dalies veikimas ir paskirtis</w:t>
            </w:r>
          </w:p>
          <w:p w:rsidR="008465EE" w:rsidRPr="00C132F4" w:rsidRDefault="006162B8" w:rsidP="008465EE">
            <w:pPr>
              <w:pStyle w:val="ASarasas"/>
              <w:ind w:left="0" w:firstLine="0"/>
            </w:pPr>
            <w:r>
              <w:t>Skirtingu tipų i</w:t>
            </w:r>
            <w:r w:rsidR="008465EE" w:rsidRPr="00C132F4">
              <w:t>šimčių gaudymas ir apdorojimas</w:t>
            </w:r>
          </w:p>
          <w:p w:rsidR="008465EE" w:rsidRPr="00C132F4" w:rsidRDefault="006162B8" w:rsidP="008465EE">
            <w:pPr>
              <w:pStyle w:val="ASarasas"/>
              <w:ind w:left="0" w:firstLine="0"/>
            </w:pPr>
            <w:r>
              <w:t>I</w:t>
            </w:r>
            <w:r w:rsidR="008465EE" w:rsidRPr="00C132F4">
              <w:t>šimčių filtravimas catch dalyje</w:t>
            </w:r>
          </w:p>
          <w:p w:rsidR="008465EE" w:rsidRPr="00C132F4" w:rsidRDefault="008465EE" w:rsidP="008465EE">
            <w:pPr>
              <w:pStyle w:val="NoSpacing"/>
              <w:widowControl w:val="0"/>
              <w:rPr>
                <w:b/>
                <w:bCs/>
              </w:rPr>
            </w:pPr>
            <w:r w:rsidRPr="00C132F4">
              <w:rPr>
                <w:b/>
                <w:bCs/>
              </w:rPr>
              <w:t xml:space="preserve">Tema. </w:t>
            </w:r>
            <w:r w:rsidRPr="00C132F4">
              <w:rPr>
                <w:b/>
                <w:bCs/>
                <w:i/>
                <w:iCs/>
              </w:rPr>
              <w:t>UML klasių diagramos</w:t>
            </w:r>
          </w:p>
          <w:p w:rsidR="008465EE" w:rsidRPr="00C132F4" w:rsidRDefault="008465EE" w:rsidP="008465EE">
            <w:pPr>
              <w:pStyle w:val="ASarasas"/>
              <w:ind w:left="0" w:firstLine="0"/>
            </w:pPr>
            <w:r w:rsidRPr="00C132F4">
              <w:t>Klasių ir komponentų sekų diagramos</w:t>
            </w:r>
          </w:p>
          <w:p w:rsidR="008465EE" w:rsidRPr="00C132F4" w:rsidRDefault="008465EE" w:rsidP="008465EE">
            <w:pPr>
              <w:pStyle w:val="ASarasas"/>
              <w:ind w:left="0" w:firstLine="0"/>
            </w:pPr>
            <w:r w:rsidRPr="00C132F4">
              <w:t>Klasių kūrimas UML kalba</w:t>
            </w:r>
          </w:p>
          <w:p w:rsidR="008465EE" w:rsidRPr="00C132F4" w:rsidRDefault="008465EE" w:rsidP="008465EE">
            <w:pPr>
              <w:pStyle w:val="ASarasas"/>
              <w:numPr>
                <w:ilvl w:val="0"/>
                <w:numId w:val="0"/>
              </w:numPr>
              <w:rPr>
                <w:b/>
                <w:bCs/>
                <w:i/>
                <w:iCs/>
              </w:rPr>
            </w:pPr>
            <w:r w:rsidRPr="00C132F4">
              <w:rPr>
                <w:b/>
                <w:bCs/>
              </w:rPr>
              <w:t xml:space="preserve">Tema. </w:t>
            </w:r>
            <w:r w:rsidRPr="00C132F4">
              <w:rPr>
                <w:b/>
                <w:bCs/>
                <w:i/>
                <w:iCs/>
              </w:rPr>
              <w:t>Dizaino šablonai</w:t>
            </w:r>
          </w:p>
          <w:p w:rsidR="008465EE" w:rsidRPr="00C132F4" w:rsidRDefault="008465EE" w:rsidP="008465EE">
            <w:pPr>
              <w:pStyle w:val="ASarasas"/>
              <w:ind w:left="0" w:firstLine="0"/>
            </w:pPr>
            <w:r w:rsidRPr="00C132F4">
              <w:t>Dizaino šablonų nauda kuriant programinį kodą</w:t>
            </w:r>
          </w:p>
          <w:p w:rsidR="008465EE" w:rsidRPr="00C132F4" w:rsidRDefault="008465EE" w:rsidP="008465EE">
            <w:pPr>
              <w:pStyle w:val="ASarasas"/>
              <w:ind w:left="0" w:firstLine="0"/>
            </w:pPr>
            <w:r w:rsidRPr="00C132F4">
              <w:t>Kūrybiniai (angl. Creational) šablonai. Singleton, Builder, Abstract factory, Factory method</w:t>
            </w:r>
          </w:p>
          <w:p w:rsidR="008465EE" w:rsidRPr="00C132F4" w:rsidRDefault="008465EE" w:rsidP="008465EE">
            <w:pPr>
              <w:pStyle w:val="ASarasas"/>
              <w:ind w:left="0" w:firstLine="0"/>
            </w:pPr>
            <w:r w:rsidRPr="00C132F4">
              <w:t>Struktūriniai (angl. Structural) šablonai. Adapter</w:t>
            </w:r>
          </w:p>
          <w:p w:rsidR="008465EE" w:rsidRPr="00C132F4" w:rsidRDefault="008465EE" w:rsidP="008465EE">
            <w:pPr>
              <w:pStyle w:val="ASarasas"/>
              <w:ind w:left="0" w:firstLine="0"/>
            </w:pPr>
            <w:r w:rsidRPr="00C132F4">
              <w:t>Elgesio (angl. Behavioral) šablonai. Observer</w:t>
            </w:r>
          </w:p>
          <w:p w:rsidR="008465EE" w:rsidRPr="00C132F4" w:rsidRDefault="008465EE" w:rsidP="008465EE">
            <w:pPr>
              <w:pStyle w:val="NoSpacing"/>
              <w:widowControl w:val="0"/>
              <w:rPr>
                <w:b/>
                <w:bCs/>
              </w:rPr>
            </w:pPr>
            <w:r w:rsidRPr="00C132F4">
              <w:rPr>
                <w:b/>
                <w:bCs/>
              </w:rPr>
              <w:t xml:space="preserve">Tema. </w:t>
            </w:r>
            <w:r w:rsidRPr="00C132F4">
              <w:rPr>
                <w:b/>
                <w:bCs/>
                <w:i/>
                <w:iCs/>
              </w:rPr>
              <w:t>Algoritmai</w:t>
            </w:r>
          </w:p>
          <w:p w:rsidR="008465EE" w:rsidRPr="00C132F4" w:rsidRDefault="008465EE" w:rsidP="008465EE">
            <w:pPr>
              <w:pStyle w:val="ASarasas"/>
              <w:ind w:left="0" w:firstLine="0"/>
            </w:pPr>
            <w:r w:rsidRPr="00C132F4">
              <w:t>Rikiavimo algoritmai (bubble, selection, insertion, merge, quicksort)</w:t>
            </w:r>
          </w:p>
          <w:p w:rsidR="008465EE" w:rsidRPr="00C132F4" w:rsidRDefault="008465EE" w:rsidP="008465EE">
            <w:pPr>
              <w:pStyle w:val="ASarasas"/>
              <w:ind w:left="0" w:firstLine="0"/>
            </w:pPr>
            <w:r w:rsidRPr="00C132F4">
              <w:t>Algoritmų našumas ir kompleksiškumas (angl. Big-O notation)</w:t>
            </w:r>
          </w:p>
          <w:p w:rsidR="008465EE" w:rsidRPr="00C132F4" w:rsidRDefault="008465EE" w:rsidP="008465EE">
            <w:pPr>
              <w:pStyle w:val="NoSpacing"/>
              <w:widowControl w:val="0"/>
              <w:rPr>
                <w:b/>
                <w:bCs/>
              </w:rPr>
            </w:pPr>
            <w:r w:rsidRPr="00C132F4">
              <w:rPr>
                <w:b/>
                <w:bCs/>
              </w:rPr>
              <w:lastRenderedPageBreak/>
              <w:t xml:space="preserve">Tema. </w:t>
            </w:r>
            <w:r w:rsidRPr="00C132F4">
              <w:rPr>
                <w:b/>
                <w:bCs/>
                <w:i/>
                <w:iCs/>
              </w:rPr>
              <w:t>Kešavimas</w:t>
            </w:r>
          </w:p>
          <w:p w:rsidR="008465EE" w:rsidRDefault="008465EE" w:rsidP="008465EE">
            <w:pPr>
              <w:pStyle w:val="ASarasas"/>
              <w:ind w:left="0" w:firstLine="0"/>
            </w:pPr>
            <w:r w:rsidRPr="00C132F4">
              <w:t>Memcached naudojimas</w:t>
            </w:r>
          </w:p>
          <w:p w:rsidR="008465EE" w:rsidRDefault="008465EE" w:rsidP="008465EE">
            <w:pPr>
              <w:pStyle w:val="ASarasas"/>
              <w:ind w:left="0" w:firstLine="0"/>
            </w:pPr>
            <w:r w:rsidRPr="00C132F4">
              <w:t>OPcache, Redis naudojimas</w:t>
            </w:r>
          </w:p>
          <w:p w:rsidR="008465EE" w:rsidRPr="00C132F4" w:rsidRDefault="008465EE" w:rsidP="008465EE">
            <w:pPr>
              <w:pStyle w:val="NoSpacing"/>
              <w:widowControl w:val="0"/>
              <w:rPr>
                <w:b/>
                <w:bCs/>
                <w:i/>
                <w:iCs/>
              </w:rPr>
            </w:pPr>
            <w:r w:rsidRPr="00C132F4">
              <w:rPr>
                <w:b/>
                <w:bCs/>
              </w:rPr>
              <w:t xml:space="preserve">Tema. </w:t>
            </w:r>
            <w:r w:rsidRPr="00C132F4">
              <w:rPr>
                <w:b/>
                <w:bCs/>
                <w:i/>
                <w:iCs/>
              </w:rPr>
              <w:t>Profiliavimas ir derinimas (angl. profiling ir debugging)</w:t>
            </w:r>
          </w:p>
          <w:p w:rsidR="008465EE" w:rsidRPr="00C132F4" w:rsidRDefault="008465EE" w:rsidP="008465EE">
            <w:pPr>
              <w:pStyle w:val="ASarasas"/>
              <w:ind w:left="0" w:firstLine="0"/>
            </w:pPr>
            <w:r w:rsidRPr="00C132F4">
              <w:t>Profiliavimo samprata</w:t>
            </w:r>
          </w:p>
          <w:p w:rsidR="008465EE" w:rsidRPr="00C132F4" w:rsidRDefault="008465EE" w:rsidP="008465EE">
            <w:pPr>
              <w:pStyle w:val="ASarasas"/>
              <w:ind w:left="0" w:firstLine="0"/>
            </w:pPr>
            <w:r w:rsidRPr="00C132F4">
              <w:t>Xdebug ar Blackfire naudojimas</w:t>
            </w:r>
          </w:p>
          <w:p w:rsidR="008465EE" w:rsidRPr="00C132F4" w:rsidRDefault="008465EE" w:rsidP="008465EE">
            <w:pPr>
              <w:pStyle w:val="NoSpacing"/>
              <w:widowControl w:val="0"/>
              <w:rPr>
                <w:b/>
                <w:bCs/>
              </w:rPr>
            </w:pPr>
            <w:r w:rsidRPr="00C132F4">
              <w:rPr>
                <w:b/>
                <w:bCs/>
              </w:rPr>
              <w:t xml:space="preserve">Tema. </w:t>
            </w:r>
            <w:r w:rsidRPr="00C132F4">
              <w:rPr>
                <w:b/>
                <w:bCs/>
                <w:i/>
                <w:iCs/>
              </w:rPr>
              <w:t>Saugumo ir autentifikacijos metodai</w:t>
            </w:r>
          </w:p>
          <w:p w:rsidR="008465EE" w:rsidRPr="00C132F4" w:rsidRDefault="008465EE" w:rsidP="008465EE">
            <w:pPr>
              <w:pStyle w:val="ASarasas"/>
              <w:ind w:left="0" w:firstLine="0"/>
            </w:pPr>
            <w:r w:rsidRPr="00C132F4">
              <w:t>JWT, oAuth, token paremta autentifikacija</w:t>
            </w:r>
          </w:p>
          <w:p w:rsidR="008465EE" w:rsidRPr="00C132F4" w:rsidRDefault="008465EE" w:rsidP="008465EE">
            <w:pPr>
              <w:pStyle w:val="ASarasas"/>
              <w:ind w:left="0" w:firstLine="0"/>
            </w:pPr>
            <w:r w:rsidRPr="00C132F4">
              <w:t>Slapukais (angl. cookies) paremta autentifikacija</w:t>
            </w:r>
          </w:p>
          <w:p w:rsidR="008465EE" w:rsidRPr="00C132F4" w:rsidRDefault="008465EE" w:rsidP="008465EE">
            <w:pPr>
              <w:pStyle w:val="ASarasas"/>
              <w:ind w:left="0" w:firstLine="0"/>
            </w:pPr>
            <w:r w:rsidRPr="00C132F4">
              <w:t>Duomenų šifravimo algoritmai</w:t>
            </w:r>
          </w:p>
          <w:p w:rsidR="008465EE" w:rsidRPr="00C132F4" w:rsidRDefault="008465EE" w:rsidP="008465EE">
            <w:pPr>
              <w:pStyle w:val="ASarasas"/>
              <w:ind w:left="0" w:firstLine="0"/>
            </w:pPr>
            <w:r w:rsidRPr="00C132F4">
              <w:t>Įvesties sanitarizavimas ir validavimas: apsauga nuo SQL injekcijų ir XSS atakų</w:t>
            </w:r>
          </w:p>
          <w:p w:rsidR="008465EE" w:rsidRPr="00C132F4" w:rsidRDefault="008465EE" w:rsidP="008465EE">
            <w:pPr>
              <w:pStyle w:val="ASarasas"/>
              <w:ind w:left="0" w:firstLine="0"/>
            </w:pPr>
            <w:r w:rsidRPr="00C132F4">
              <w:t>OWASP top 10</w:t>
            </w:r>
          </w:p>
        </w:tc>
      </w:tr>
      <w:tr w:rsidR="00841C30" w:rsidRPr="00937C19" w:rsidTr="00620311">
        <w:trPr>
          <w:trHeight w:val="57"/>
          <w:jc w:val="center"/>
        </w:trPr>
        <w:tc>
          <w:tcPr>
            <w:tcW w:w="947" w:type="pct"/>
            <w:vMerge/>
          </w:tcPr>
          <w:p w:rsidR="00841C30" w:rsidRPr="00937C19" w:rsidRDefault="00841C30" w:rsidP="00841C30">
            <w:pPr>
              <w:pStyle w:val="NoSpacing"/>
              <w:widowControl w:val="0"/>
            </w:pPr>
          </w:p>
        </w:tc>
        <w:tc>
          <w:tcPr>
            <w:tcW w:w="1129" w:type="pct"/>
          </w:tcPr>
          <w:p w:rsidR="00841C30" w:rsidRPr="00937C19" w:rsidRDefault="00841C30" w:rsidP="00841C30">
            <w:pPr>
              <w:pStyle w:val="NoSpacing"/>
              <w:widowControl w:val="0"/>
            </w:pPr>
            <w:r>
              <w:t xml:space="preserve">1.5. </w:t>
            </w:r>
            <w:r w:rsidRPr="00C132F4">
              <w:t>Testuoti programinę įrangą, naudojant su PHP programavimo kalba suderinamus testavimo įrankius ir metodus.</w:t>
            </w:r>
          </w:p>
        </w:tc>
        <w:tc>
          <w:tcPr>
            <w:tcW w:w="2924" w:type="pct"/>
          </w:tcPr>
          <w:p w:rsidR="00841C30" w:rsidRPr="00C132F4" w:rsidRDefault="00841C30" w:rsidP="00841C30">
            <w:pPr>
              <w:pStyle w:val="NoSpacing"/>
              <w:widowControl w:val="0"/>
              <w:rPr>
                <w:b/>
                <w:bCs/>
              </w:rPr>
            </w:pPr>
            <w:r w:rsidRPr="00C132F4">
              <w:rPr>
                <w:b/>
                <w:bCs/>
              </w:rPr>
              <w:t xml:space="preserve">Tema. </w:t>
            </w:r>
            <w:r w:rsidRPr="00C132F4">
              <w:rPr>
                <w:b/>
                <w:bCs/>
                <w:i/>
                <w:iCs/>
              </w:rPr>
              <w:t>Programų testavimas</w:t>
            </w:r>
          </w:p>
          <w:p w:rsidR="00841C30" w:rsidRPr="00C132F4" w:rsidRDefault="00841C30" w:rsidP="00841C30">
            <w:pPr>
              <w:pStyle w:val="ASarasas"/>
              <w:ind w:left="0" w:firstLine="0"/>
            </w:pPr>
            <w:r w:rsidRPr="00C132F4">
              <w:t>Programų testavimo principai</w:t>
            </w:r>
          </w:p>
          <w:p w:rsidR="00841C30" w:rsidRPr="00C132F4" w:rsidRDefault="00841C30" w:rsidP="00841C30">
            <w:pPr>
              <w:pStyle w:val="ASarasas"/>
              <w:ind w:left="0" w:firstLine="0"/>
            </w:pPr>
            <w:r w:rsidRPr="00C132F4">
              <w:t>PHPUnit biblioteka</w:t>
            </w:r>
          </w:p>
          <w:p w:rsidR="00841C30" w:rsidRPr="00C132F4" w:rsidRDefault="00841C30" w:rsidP="00841C30">
            <w:pPr>
              <w:pStyle w:val="ASarasas"/>
              <w:ind w:left="0" w:firstLine="0"/>
            </w:pPr>
            <w:r w:rsidRPr="00C132F4">
              <w:t>Programų kūrimo, naudojant Test Driven Development principus pagrindai</w:t>
            </w:r>
          </w:p>
          <w:p w:rsidR="00841C30" w:rsidRPr="00C132F4" w:rsidRDefault="00841C30" w:rsidP="00841C30">
            <w:pPr>
              <w:pStyle w:val="ASarasas"/>
              <w:ind w:left="0" w:firstLine="0"/>
            </w:pPr>
            <w:r w:rsidRPr="00C132F4">
              <w:t>Programų derinimas</w:t>
            </w:r>
          </w:p>
          <w:p w:rsidR="00841C30" w:rsidRPr="00C132F4" w:rsidRDefault="00841C30" w:rsidP="00841C30">
            <w:pPr>
              <w:pStyle w:val="ASarasas"/>
              <w:ind w:left="0" w:firstLine="0"/>
            </w:pPr>
            <w:r w:rsidRPr="00C132F4">
              <w:t>Žurnalizavimas (Logging)</w:t>
            </w:r>
          </w:p>
          <w:p w:rsidR="00841C30" w:rsidRPr="00C132F4" w:rsidRDefault="00841C30" w:rsidP="00841C30">
            <w:pPr>
              <w:pStyle w:val="ASarasas"/>
              <w:ind w:left="0" w:firstLine="0"/>
            </w:pPr>
            <w:r w:rsidRPr="00C132F4">
              <w:t>Programinio kodo derinimas</w:t>
            </w:r>
          </w:p>
          <w:p w:rsidR="00841C30" w:rsidRPr="00C132F4" w:rsidRDefault="00841C30" w:rsidP="00841C30">
            <w:pPr>
              <w:pStyle w:val="NoSpacing"/>
              <w:widowControl w:val="0"/>
              <w:rPr>
                <w:b/>
                <w:bCs/>
              </w:rPr>
            </w:pPr>
            <w:r w:rsidRPr="00C132F4">
              <w:rPr>
                <w:b/>
                <w:bCs/>
              </w:rPr>
              <w:t xml:space="preserve">Tema. </w:t>
            </w:r>
            <w:r w:rsidRPr="00C132F4">
              <w:rPr>
                <w:b/>
                <w:bCs/>
                <w:i/>
                <w:iCs/>
              </w:rPr>
              <w:t>Programų testavimo įrankiai</w:t>
            </w:r>
          </w:p>
          <w:p w:rsidR="00841C30" w:rsidRPr="00C132F4" w:rsidRDefault="00841C30" w:rsidP="00841C30">
            <w:pPr>
              <w:pStyle w:val="ASarasas"/>
              <w:ind w:left="0" w:firstLine="0"/>
            </w:pPr>
            <w:r w:rsidRPr="00C132F4">
              <w:t>Testavimo įrankių apžvalga ir palyginimas</w:t>
            </w:r>
          </w:p>
          <w:p w:rsidR="00841C30" w:rsidRPr="00C132F4" w:rsidRDefault="00841C30" w:rsidP="00841C30">
            <w:pPr>
              <w:pStyle w:val="ASarasas"/>
              <w:ind w:left="0" w:firstLine="0"/>
            </w:pPr>
            <w:r w:rsidRPr="00C132F4">
              <w:t>Netikrų duomenų (angl. mock) naudojimas vienetu (angl. uni</w:t>
            </w:r>
            <w:r>
              <w:t>t) testuose, naudojant įrankius</w:t>
            </w:r>
          </w:p>
        </w:tc>
      </w:tr>
      <w:tr w:rsidR="00841C30" w:rsidRPr="00937C19" w:rsidTr="00620311">
        <w:trPr>
          <w:trHeight w:val="57"/>
          <w:jc w:val="center"/>
        </w:trPr>
        <w:tc>
          <w:tcPr>
            <w:tcW w:w="947" w:type="pct"/>
            <w:vMerge/>
          </w:tcPr>
          <w:p w:rsidR="00841C30" w:rsidRPr="00937C19" w:rsidRDefault="00841C30" w:rsidP="00841C30">
            <w:pPr>
              <w:pStyle w:val="NoSpacing"/>
              <w:widowControl w:val="0"/>
            </w:pPr>
          </w:p>
        </w:tc>
        <w:tc>
          <w:tcPr>
            <w:tcW w:w="1129" w:type="pct"/>
          </w:tcPr>
          <w:p w:rsidR="00841C30" w:rsidRPr="00937C19" w:rsidRDefault="00841C30" w:rsidP="00841C30">
            <w:pPr>
              <w:pStyle w:val="NoSpacing"/>
              <w:widowControl w:val="0"/>
            </w:pPr>
            <w:r>
              <w:t xml:space="preserve">1.6. </w:t>
            </w:r>
            <w:r w:rsidRPr="00C132F4">
              <w:t>Naudoti dirbtinio intelekto įrankius programuojant.</w:t>
            </w:r>
          </w:p>
        </w:tc>
        <w:tc>
          <w:tcPr>
            <w:tcW w:w="2924" w:type="pct"/>
          </w:tcPr>
          <w:p w:rsidR="00841C30" w:rsidRPr="00C132F4" w:rsidRDefault="00841C30" w:rsidP="00841C30">
            <w:pPr>
              <w:pStyle w:val="ASarasas"/>
              <w:numPr>
                <w:ilvl w:val="0"/>
                <w:numId w:val="0"/>
              </w:numPr>
              <w:rPr>
                <w:b/>
                <w:bCs/>
                <w:i/>
                <w:iCs/>
              </w:rPr>
            </w:pPr>
            <w:r w:rsidRPr="00C132F4">
              <w:rPr>
                <w:b/>
                <w:bCs/>
              </w:rPr>
              <w:t>Tema.</w:t>
            </w:r>
            <w:r w:rsidRPr="00C132F4">
              <w:t xml:space="preserve"> </w:t>
            </w:r>
            <w:r w:rsidRPr="00C132F4">
              <w:rPr>
                <w:b/>
                <w:bCs/>
                <w:i/>
                <w:iCs/>
              </w:rPr>
              <w:t>Dirbtinio intelekto (DI) (angl. Artificial intelligence (AI)) pagrindai</w:t>
            </w:r>
          </w:p>
          <w:p w:rsidR="00841C30" w:rsidRPr="00C132F4" w:rsidRDefault="00841C30" w:rsidP="00841C30">
            <w:pPr>
              <w:pStyle w:val="ASarasas"/>
              <w:ind w:left="0" w:firstLine="0"/>
            </w:pPr>
            <w:r w:rsidRPr="00C132F4">
              <w:t>Mašininio mokymo apžvalga: algoritmai, taikymai ir tendencijos</w:t>
            </w:r>
          </w:p>
          <w:p w:rsidR="00841C30" w:rsidRPr="00C132F4" w:rsidRDefault="00841C30" w:rsidP="00841C30">
            <w:pPr>
              <w:pStyle w:val="ASarasas"/>
              <w:ind w:left="0" w:firstLine="0"/>
            </w:pPr>
            <w:r w:rsidRPr="00C132F4">
              <w:t>Kalbos modeliai (angl. large language model (LLM)) ir jų alternatyvos (pvz.: GPT, Gemini, Claude, Grok, Phi4 ir kt.)</w:t>
            </w:r>
          </w:p>
          <w:p w:rsidR="00841C30" w:rsidRPr="00C132F4" w:rsidRDefault="00841C30" w:rsidP="00841C30">
            <w:pPr>
              <w:pStyle w:val="ASarasas"/>
              <w:ind w:left="0" w:firstLine="0"/>
            </w:pPr>
            <w:r w:rsidRPr="00C132F4">
              <w:t>Modelių ypatumai (modelio dydis, haliucinacijos, konteksto lango dydis)</w:t>
            </w:r>
          </w:p>
          <w:p w:rsidR="00841C30" w:rsidRPr="00C132F4" w:rsidRDefault="00841C30" w:rsidP="00841C30">
            <w:pPr>
              <w:pStyle w:val="ASarasas"/>
              <w:ind w:left="0" w:firstLine="0"/>
            </w:pPr>
            <w:r w:rsidRPr="00C132F4">
              <w:t>Užklausų dizainas (angl. prompt engineering): užklausos dalys, esamo kodo pateikimas, instrukcijų metodai</w:t>
            </w:r>
          </w:p>
          <w:p w:rsidR="00841C30" w:rsidRPr="00C132F4" w:rsidRDefault="00841C30" w:rsidP="00841C30">
            <w:pPr>
              <w:pStyle w:val="ASarasas"/>
              <w:numPr>
                <w:ilvl w:val="0"/>
                <w:numId w:val="0"/>
              </w:numPr>
              <w:rPr>
                <w:b/>
                <w:bCs/>
              </w:rPr>
            </w:pPr>
            <w:r w:rsidRPr="00C132F4">
              <w:rPr>
                <w:b/>
                <w:bCs/>
              </w:rPr>
              <w:t xml:space="preserve">Tema. </w:t>
            </w:r>
            <w:r w:rsidRPr="00C132F4">
              <w:rPr>
                <w:b/>
                <w:bCs/>
                <w:i/>
                <w:iCs/>
              </w:rPr>
              <w:t>Dirbtinio intelekto (DI) (angl. Artificial intelligence (AI)) taikymas</w:t>
            </w:r>
          </w:p>
          <w:p w:rsidR="00841C30" w:rsidRPr="00C132F4" w:rsidRDefault="00841C30" w:rsidP="00841C30">
            <w:pPr>
              <w:pStyle w:val="ASarasas"/>
              <w:ind w:left="0" w:firstLine="0"/>
            </w:pPr>
            <w:r w:rsidRPr="00C132F4">
              <w:t>Dirbtinio intelekto taikymas programinio kodo rašymui</w:t>
            </w:r>
          </w:p>
          <w:p w:rsidR="00841C30" w:rsidRPr="00C132F4" w:rsidRDefault="00841C30" w:rsidP="00841C30">
            <w:pPr>
              <w:pStyle w:val="ASarasas"/>
              <w:ind w:left="0" w:firstLine="0"/>
            </w:pPr>
            <w:r w:rsidRPr="00C132F4">
              <w:t>Dirbtinio intelekto taikymas testų generavimui</w:t>
            </w:r>
          </w:p>
          <w:p w:rsidR="00841C30" w:rsidRPr="00C132F4" w:rsidRDefault="00841C30" w:rsidP="00841C30">
            <w:pPr>
              <w:pStyle w:val="ASarasas"/>
              <w:ind w:left="0" w:firstLine="0"/>
            </w:pPr>
            <w:r w:rsidRPr="00C132F4">
              <w:lastRenderedPageBreak/>
              <w:t>Dirbtinio intelekto taikymas dokumentuojant kodą</w:t>
            </w:r>
          </w:p>
        </w:tc>
      </w:tr>
      <w:tr w:rsidR="00841C30" w:rsidRPr="00937C19" w:rsidTr="00620311">
        <w:trPr>
          <w:trHeight w:val="57"/>
          <w:jc w:val="center"/>
        </w:trPr>
        <w:tc>
          <w:tcPr>
            <w:tcW w:w="947" w:type="pct"/>
            <w:vMerge w:val="restart"/>
          </w:tcPr>
          <w:p w:rsidR="00841C30" w:rsidRPr="00937C19" w:rsidRDefault="00841C30" w:rsidP="00841C30">
            <w:pPr>
              <w:pStyle w:val="NoSpacing"/>
              <w:widowControl w:val="0"/>
            </w:pPr>
            <w:r w:rsidRPr="00937C19">
              <w:lastRenderedPageBreak/>
              <w:t xml:space="preserve">2. </w:t>
            </w:r>
            <w:r w:rsidRPr="00C132F4">
              <w:fldChar w:fldCharType="begin"/>
            </w:r>
            <w:r w:rsidRPr="00C132F4">
              <w:instrText xml:space="preserve"> REF MPHPK2 \h  \* MERGEFORMAT </w:instrText>
            </w:r>
            <w:r w:rsidRPr="00C132F4">
              <w:fldChar w:fldCharType="separate"/>
            </w:r>
            <w:r w:rsidRPr="00C132F4">
              <w:t xml:space="preserve">Kurti taikomąsias PHP programas, naudojant </w:t>
            </w:r>
            <w:r w:rsidRPr="00C132F4">
              <w:rPr>
                <w:i/>
                <w:iCs/>
              </w:rPr>
              <w:t xml:space="preserve">Laravel </w:t>
            </w:r>
            <w:r w:rsidRPr="00C132F4">
              <w:t>karkasą.</w:t>
            </w:r>
            <w:r w:rsidRPr="00C132F4">
              <w:fldChar w:fldCharType="end"/>
            </w:r>
          </w:p>
        </w:tc>
        <w:tc>
          <w:tcPr>
            <w:tcW w:w="1129" w:type="pct"/>
          </w:tcPr>
          <w:p w:rsidR="00841C30" w:rsidRPr="00937C19" w:rsidRDefault="00841C30" w:rsidP="00841C30">
            <w:pPr>
              <w:pStyle w:val="NoSpacing"/>
              <w:widowControl w:val="0"/>
            </w:pPr>
            <w:r w:rsidRPr="00937C19">
              <w:t>2.1.</w:t>
            </w:r>
            <w:r>
              <w:t xml:space="preserve"> </w:t>
            </w:r>
            <w:r w:rsidRPr="00C132F4">
              <w:t>Paaiškinti programavimo karkasų privalumus ir trūkumus.</w:t>
            </w:r>
          </w:p>
        </w:tc>
        <w:tc>
          <w:tcPr>
            <w:tcW w:w="2924" w:type="pct"/>
          </w:tcPr>
          <w:p w:rsidR="00841C30" w:rsidRPr="00C132F4" w:rsidRDefault="00841C30" w:rsidP="00841C30">
            <w:pPr>
              <w:pStyle w:val="NoSpacing"/>
              <w:widowControl w:val="0"/>
              <w:rPr>
                <w:b/>
                <w:bCs/>
                <w:i/>
                <w:iCs/>
              </w:rPr>
            </w:pPr>
            <w:r w:rsidRPr="00C132F4">
              <w:rPr>
                <w:b/>
                <w:bCs/>
              </w:rPr>
              <w:t xml:space="preserve">Tema. </w:t>
            </w:r>
            <w:r w:rsidRPr="00C132F4">
              <w:rPr>
                <w:b/>
                <w:bCs/>
                <w:i/>
                <w:iCs/>
              </w:rPr>
              <w:t>Karkasas</w:t>
            </w:r>
          </w:p>
          <w:p w:rsidR="00841C30" w:rsidRPr="00C132F4" w:rsidRDefault="00841C30" w:rsidP="00841C30">
            <w:pPr>
              <w:pStyle w:val="ASarasas"/>
              <w:ind w:left="0" w:firstLine="0"/>
            </w:pPr>
            <w:r w:rsidRPr="00C132F4">
              <w:t>Apibrėžimas ir paskirtis</w:t>
            </w:r>
          </w:p>
          <w:p w:rsidR="00841C30" w:rsidRPr="00C132F4" w:rsidRDefault="00841C30" w:rsidP="00841C30">
            <w:pPr>
              <w:pStyle w:val="ASarasas"/>
              <w:ind w:left="0" w:firstLine="0"/>
            </w:pPr>
            <w:r w:rsidRPr="00C132F4">
              <w:t>Palyginimas su bibliotekomis</w:t>
            </w:r>
          </w:p>
          <w:p w:rsidR="00841C30" w:rsidRPr="00C132F4" w:rsidRDefault="00841C30" w:rsidP="00841C30">
            <w:pPr>
              <w:pStyle w:val="ASarasas"/>
              <w:ind w:left="0" w:firstLine="0"/>
            </w:pPr>
            <w:r w:rsidRPr="00C132F4">
              <w:t>Karkasų tipai (pvz., MVC)</w:t>
            </w:r>
          </w:p>
          <w:p w:rsidR="00841C30" w:rsidRPr="00C132F4" w:rsidRDefault="00841C30" w:rsidP="00841C30">
            <w:pPr>
              <w:pStyle w:val="ASarasas"/>
              <w:numPr>
                <w:ilvl w:val="0"/>
                <w:numId w:val="0"/>
              </w:numPr>
              <w:rPr>
                <w:b/>
                <w:bCs/>
              </w:rPr>
            </w:pPr>
            <w:r w:rsidRPr="00C132F4">
              <w:rPr>
                <w:b/>
                <w:bCs/>
              </w:rPr>
              <w:t xml:space="preserve">Tema. </w:t>
            </w:r>
            <w:r w:rsidRPr="00C132F4">
              <w:rPr>
                <w:b/>
                <w:bCs/>
                <w:i/>
                <w:iCs/>
              </w:rPr>
              <w:t>Karkasų apžvalga</w:t>
            </w:r>
          </w:p>
          <w:p w:rsidR="00841C30" w:rsidRPr="00C132F4" w:rsidRDefault="00841C30" w:rsidP="00841C30">
            <w:pPr>
              <w:pStyle w:val="ASarasas"/>
              <w:ind w:left="0" w:firstLine="0"/>
            </w:pPr>
            <w:r w:rsidRPr="00C132F4">
              <w:t>Populiariausi karkasai skirti PHP programavimo kalbai</w:t>
            </w:r>
          </w:p>
          <w:p w:rsidR="00841C30" w:rsidRPr="00C132F4" w:rsidRDefault="00841C30" w:rsidP="00841C30">
            <w:pPr>
              <w:pStyle w:val="ASarasas"/>
              <w:ind w:left="0" w:firstLine="0"/>
            </w:pPr>
            <w:r w:rsidRPr="00C132F4">
              <w:t>Kriterijai, pagal kuriuos renkamės karkasą</w:t>
            </w:r>
          </w:p>
        </w:tc>
      </w:tr>
      <w:tr w:rsidR="00841C30" w:rsidRPr="00937C19" w:rsidTr="00620311">
        <w:trPr>
          <w:trHeight w:val="57"/>
          <w:jc w:val="center"/>
        </w:trPr>
        <w:tc>
          <w:tcPr>
            <w:tcW w:w="947" w:type="pct"/>
            <w:vMerge/>
          </w:tcPr>
          <w:p w:rsidR="00841C30" w:rsidRPr="00937C19" w:rsidRDefault="00841C30" w:rsidP="00841C30">
            <w:pPr>
              <w:pStyle w:val="NoSpacing"/>
              <w:widowControl w:val="0"/>
            </w:pPr>
          </w:p>
        </w:tc>
        <w:tc>
          <w:tcPr>
            <w:tcW w:w="1129" w:type="pct"/>
          </w:tcPr>
          <w:p w:rsidR="00841C30" w:rsidRPr="00937C19" w:rsidRDefault="00841C30" w:rsidP="00841C30">
            <w:pPr>
              <w:pStyle w:val="NoSpacing"/>
              <w:widowControl w:val="0"/>
            </w:pPr>
            <w:r>
              <w:t xml:space="preserve">2.2. </w:t>
            </w:r>
            <w:r w:rsidRPr="00C132F4">
              <w:t>Kurti taikomąsias žiniatinklio programas su grafine sąsaja, naudojant karkasą.</w:t>
            </w:r>
          </w:p>
        </w:tc>
        <w:tc>
          <w:tcPr>
            <w:tcW w:w="2924" w:type="pct"/>
          </w:tcPr>
          <w:p w:rsidR="00841C30" w:rsidRPr="00C132F4" w:rsidRDefault="00841C30" w:rsidP="00841C30">
            <w:pPr>
              <w:pStyle w:val="NoSpacing"/>
              <w:widowControl w:val="0"/>
              <w:rPr>
                <w:b/>
                <w:bCs/>
                <w:i/>
                <w:iCs/>
              </w:rPr>
            </w:pPr>
            <w:r w:rsidRPr="00C132F4">
              <w:rPr>
                <w:b/>
                <w:bCs/>
              </w:rPr>
              <w:t xml:space="preserve">Tema. </w:t>
            </w:r>
            <w:r w:rsidRPr="00C132F4">
              <w:rPr>
                <w:b/>
                <w:bCs/>
                <w:i/>
                <w:iCs/>
              </w:rPr>
              <w:t>Laravel pagrindai</w:t>
            </w:r>
          </w:p>
          <w:p w:rsidR="00841C30" w:rsidRPr="00C132F4" w:rsidRDefault="00841C30" w:rsidP="00841C30">
            <w:pPr>
              <w:pStyle w:val="ASarasas"/>
              <w:ind w:left="0" w:firstLine="0"/>
            </w:pPr>
            <w:r w:rsidRPr="00C132F4">
              <w:t>URL maršrutų valdymas (angl. Routing)</w:t>
            </w:r>
          </w:p>
          <w:p w:rsidR="00841C30" w:rsidRPr="00C132F4" w:rsidRDefault="00841C30" w:rsidP="00841C30">
            <w:pPr>
              <w:pStyle w:val="ASarasas"/>
              <w:ind w:left="0" w:firstLine="0"/>
            </w:pPr>
            <w:r w:rsidRPr="00C132F4">
              <w:t>Attribute-Based Routing</w:t>
            </w:r>
          </w:p>
          <w:p w:rsidR="00841C30" w:rsidRPr="00C132F4" w:rsidRDefault="00841C30" w:rsidP="00841C30">
            <w:pPr>
              <w:pStyle w:val="ASarasas"/>
              <w:ind w:left="0" w:firstLine="0"/>
            </w:pPr>
            <w:r w:rsidRPr="00C132F4">
              <w:t>Implicit Route Binding</w:t>
            </w:r>
          </w:p>
          <w:p w:rsidR="00841C30" w:rsidRPr="00C132F4" w:rsidRDefault="00841C30" w:rsidP="00841C30">
            <w:pPr>
              <w:pStyle w:val="ASarasas"/>
              <w:ind w:left="0" w:firstLine="0"/>
            </w:pPr>
            <w:r w:rsidRPr="00C132F4">
              <w:t>Tarpinės programos (angl. Middleware)</w:t>
            </w:r>
          </w:p>
          <w:p w:rsidR="00841C30" w:rsidRPr="00C132F4" w:rsidRDefault="00841C30" w:rsidP="00841C30">
            <w:pPr>
              <w:pStyle w:val="ASarasas"/>
              <w:ind w:left="0" w:firstLine="0"/>
            </w:pPr>
            <w:r w:rsidRPr="00C132F4">
              <w:t>Apsauga nuo Cross-site request forgery (CSRF)</w:t>
            </w:r>
          </w:p>
          <w:p w:rsidR="00841C30" w:rsidRPr="00C132F4" w:rsidRDefault="00841C30" w:rsidP="00841C30">
            <w:pPr>
              <w:pStyle w:val="ASarasas"/>
              <w:ind w:left="0" w:firstLine="0"/>
            </w:pPr>
            <w:r w:rsidRPr="00C132F4">
              <w:t>Kontroleriai</w:t>
            </w:r>
          </w:p>
          <w:p w:rsidR="00841C30" w:rsidRPr="00C132F4" w:rsidRDefault="00841C30" w:rsidP="00841C30">
            <w:pPr>
              <w:pStyle w:val="ASarasas"/>
              <w:ind w:left="0" w:firstLine="0"/>
            </w:pPr>
            <w:r w:rsidRPr="00C132F4">
              <w:t>Užklausų objektai (angl. Requests) ir atsakymų objektai (angl. Responses)</w:t>
            </w:r>
          </w:p>
          <w:p w:rsidR="00841C30" w:rsidRPr="00C132F4" w:rsidRDefault="00841C30" w:rsidP="00841C30">
            <w:pPr>
              <w:pStyle w:val="ASarasas"/>
              <w:ind w:left="0" w:firstLine="0"/>
            </w:pPr>
            <w:r w:rsidRPr="00C132F4">
              <w:t>Vaizdai (angl. Views)</w:t>
            </w:r>
          </w:p>
          <w:p w:rsidR="00841C30" w:rsidRPr="00C132F4" w:rsidRDefault="00841C30" w:rsidP="00841C30">
            <w:pPr>
              <w:pStyle w:val="ASarasas"/>
              <w:ind w:left="0" w:firstLine="0"/>
            </w:pPr>
            <w:r w:rsidRPr="00C132F4">
              <w:t>Dinaminiai URL</w:t>
            </w:r>
          </w:p>
          <w:p w:rsidR="00841C30" w:rsidRPr="00C132F4" w:rsidRDefault="00841C30" w:rsidP="00841C30">
            <w:pPr>
              <w:pStyle w:val="ASarasas"/>
              <w:ind w:left="0" w:firstLine="0"/>
            </w:pPr>
            <w:r w:rsidRPr="00C132F4">
              <w:t>Sesijos</w:t>
            </w:r>
          </w:p>
          <w:p w:rsidR="00841C30" w:rsidRPr="00C132F4" w:rsidRDefault="00841C30" w:rsidP="00841C30">
            <w:pPr>
              <w:pStyle w:val="ASarasas"/>
              <w:ind w:left="0" w:firstLine="0"/>
            </w:pPr>
            <w:r w:rsidRPr="00C132F4">
              <w:t>Validacija</w:t>
            </w:r>
          </w:p>
          <w:p w:rsidR="00841C30" w:rsidRPr="00C132F4" w:rsidRDefault="00841C30" w:rsidP="00841C30">
            <w:pPr>
              <w:pStyle w:val="ASarasas"/>
              <w:ind w:left="0" w:firstLine="0"/>
            </w:pPr>
            <w:r w:rsidRPr="00C132F4">
              <w:t>Klaidų valdymas (angl. Error Handling)</w:t>
            </w:r>
          </w:p>
          <w:p w:rsidR="00841C30" w:rsidRPr="00C132F4" w:rsidRDefault="00841C30" w:rsidP="00841C30">
            <w:pPr>
              <w:pStyle w:val="ASarasas"/>
              <w:ind w:left="0" w:firstLine="0"/>
            </w:pPr>
            <w:r w:rsidRPr="00C132F4">
              <w:t>Žurnalizavimas (angl. Logging)</w:t>
            </w:r>
          </w:p>
          <w:p w:rsidR="00841C30" w:rsidRPr="00C132F4" w:rsidRDefault="00841C30" w:rsidP="00841C30">
            <w:pPr>
              <w:pStyle w:val="NoSpacing"/>
              <w:widowControl w:val="0"/>
              <w:rPr>
                <w:b/>
                <w:bCs/>
                <w:i/>
                <w:iCs/>
              </w:rPr>
            </w:pPr>
            <w:r w:rsidRPr="00C132F4">
              <w:rPr>
                <w:b/>
                <w:bCs/>
              </w:rPr>
              <w:t xml:space="preserve">Tema. </w:t>
            </w:r>
            <w:r w:rsidRPr="00C132F4">
              <w:rPr>
                <w:b/>
                <w:bCs/>
                <w:i/>
                <w:iCs/>
              </w:rPr>
              <w:t>Vartotojo sąsajos kūrimas</w:t>
            </w:r>
          </w:p>
          <w:p w:rsidR="00841C30" w:rsidRPr="00C132F4" w:rsidRDefault="00841C30" w:rsidP="00841C30">
            <w:pPr>
              <w:pStyle w:val="ASarasas"/>
              <w:ind w:left="0" w:firstLine="0"/>
            </w:pPr>
            <w:r w:rsidRPr="00C132F4">
              <w:t>Šablonų kūrimas</w:t>
            </w:r>
          </w:p>
          <w:p w:rsidR="00841C30" w:rsidRPr="00C132F4" w:rsidRDefault="00841C30" w:rsidP="00841C30">
            <w:pPr>
              <w:pStyle w:val="ASarasas"/>
              <w:ind w:left="0" w:firstLine="0"/>
            </w:pPr>
            <w:r w:rsidRPr="00C132F4">
              <w:t>Vite naudojimas resursų kompiliavimas</w:t>
            </w:r>
          </w:p>
          <w:p w:rsidR="00841C30" w:rsidRPr="00C132F4" w:rsidRDefault="00841C30" w:rsidP="00841C30">
            <w:pPr>
              <w:pStyle w:val="ASarasas"/>
              <w:ind w:left="0" w:firstLine="0"/>
            </w:pPr>
            <w:r w:rsidRPr="00C132F4">
              <w:t>Lokalizacija</w:t>
            </w:r>
          </w:p>
          <w:p w:rsidR="00841C30" w:rsidRPr="00C132F4" w:rsidRDefault="00841C30" w:rsidP="00841C30">
            <w:pPr>
              <w:pStyle w:val="ASarasas"/>
              <w:ind w:left="0" w:firstLine="0"/>
            </w:pPr>
            <w:r w:rsidRPr="00C132F4">
              <w:t>Vartotojo sąsajos architektūra</w:t>
            </w:r>
          </w:p>
          <w:p w:rsidR="00841C30" w:rsidRPr="00C132F4" w:rsidRDefault="00841C30" w:rsidP="00841C30">
            <w:pPr>
              <w:pStyle w:val="ASarasas"/>
              <w:ind w:left="0" w:firstLine="0"/>
            </w:pPr>
            <w:r w:rsidRPr="00C132F4">
              <w:t>Resursų kompiliavimas (angl. Compileing Assets)</w:t>
            </w:r>
          </w:p>
          <w:p w:rsidR="00841C30" w:rsidRPr="00C132F4" w:rsidRDefault="00841C30" w:rsidP="00841C30">
            <w:pPr>
              <w:pStyle w:val="ASarasas"/>
              <w:numPr>
                <w:ilvl w:val="0"/>
                <w:numId w:val="0"/>
              </w:numPr>
              <w:rPr>
                <w:b/>
                <w:bCs/>
              </w:rPr>
            </w:pPr>
            <w:r w:rsidRPr="00C132F4">
              <w:rPr>
                <w:b/>
                <w:bCs/>
              </w:rPr>
              <w:t xml:space="preserve">Tema. </w:t>
            </w:r>
            <w:r w:rsidRPr="00C132F4">
              <w:rPr>
                <w:b/>
                <w:bCs/>
                <w:i/>
                <w:iCs/>
              </w:rPr>
              <w:t>Laravel ir duomenų bazės</w:t>
            </w:r>
          </w:p>
          <w:p w:rsidR="00841C30" w:rsidRPr="00C132F4" w:rsidRDefault="00841C30" w:rsidP="00841C30">
            <w:pPr>
              <w:pStyle w:val="ASarasas"/>
              <w:ind w:left="0" w:firstLine="0"/>
            </w:pPr>
            <w:r w:rsidRPr="00C132F4">
              <w:t>Užklausų formavimas (angl. Query Builder)</w:t>
            </w:r>
          </w:p>
          <w:p w:rsidR="00841C30" w:rsidRPr="00C132F4" w:rsidRDefault="00841C30" w:rsidP="00841C30">
            <w:pPr>
              <w:pStyle w:val="ASarasas"/>
              <w:ind w:left="0" w:firstLine="0"/>
            </w:pPr>
            <w:r w:rsidRPr="00C132F4">
              <w:t>Puslapiavimas (angl. Pagination)</w:t>
            </w:r>
          </w:p>
          <w:p w:rsidR="00841C30" w:rsidRPr="00C132F4" w:rsidRDefault="00841C30" w:rsidP="00841C30">
            <w:pPr>
              <w:pStyle w:val="ASarasas"/>
              <w:ind w:left="0" w:firstLine="0"/>
            </w:pPr>
            <w:r w:rsidRPr="00C132F4">
              <w:t>Migracijos (angl. Migrations)</w:t>
            </w:r>
          </w:p>
          <w:p w:rsidR="00841C30" w:rsidRPr="00C132F4" w:rsidRDefault="00841C30" w:rsidP="00841C30">
            <w:pPr>
              <w:pStyle w:val="ASarasas"/>
              <w:ind w:left="0" w:firstLine="0"/>
            </w:pPr>
            <w:r w:rsidRPr="00C132F4">
              <w:t>Duomenų pildymas (angl. Seeding)</w:t>
            </w:r>
          </w:p>
          <w:p w:rsidR="00841C30" w:rsidRPr="00C132F4" w:rsidRDefault="00841C30" w:rsidP="00841C30">
            <w:pPr>
              <w:pStyle w:val="ASarasas"/>
              <w:numPr>
                <w:ilvl w:val="0"/>
                <w:numId w:val="0"/>
              </w:numPr>
              <w:rPr>
                <w:b/>
                <w:bCs/>
              </w:rPr>
            </w:pPr>
            <w:r w:rsidRPr="00C132F4">
              <w:rPr>
                <w:b/>
                <w:bCs/>
              </w:rPr>
              <w:lastRenderedPageBreak/>
              <w:t xml:space="preserve">Tema. </w:t>
            </w:r>
            <w:r w:rsidRPr="00C132F4">
              <w:rPr>
                <w:b/>
                <w:bCs/>
                <w:i/>
                <w:iCs/>
              </w:rPr>
              <w:t>Objektinio – reliacinio atvaizdavimo (ORM) taikymas</w:t>
            </w:r>
            <w:r w:rsidRPr="00C132F4">
              <w:rPr>
                <w:b/>
                <w:bCs/>
                <w:i/>
                <w:iCs/>
              </w:rPr>
              <w:tab/>
            </w:r>
          </w:p>
          <w:p w:rsidR="00841C30" w:rsidRPr="00C132F4" w:rsidRDefault="00841C30" w:rsidP="00841C30">
            <w:pPr>
              <w:pStyle w:val="ASarasas"/>
              <w:ind w:left="0" w:firstLine="0"/>
            </w:pPr>
            <w:r w:rsidRPr="00C132F4">
              <w:t>Įvadas į ORM</w:t>
            </w:r>
          </w:p>
          <w:p w:rsidR="00841C30" w:rsidRPr="00C132F4" w:rsidRDefault="00841C30" w:rsidP="00841C30">
            <w:pPr>
              <w:pStyle w:val="ASarasas"/>
              <w:ind w:left="0" w:firstLine="0"/>
            </w:pPr>
            <w:r w:rsidRPr="00C132F4">
              <w:t>Ryšiai (angl. Relationships)</w:t>
            </w:r>
          </w:p>
          <w:p w:rsidR="00841C30" w:rsidRDefault="00841C30" w:rsidP="00841C30">
            <w:pPr>
              <w:pStyle w:val="ASarasas"/>
              <w:ind w:left="0" w:firstLine="0"/>
            </w:pPr>
            <w:r w:rsidRPr="00C132F4">
              <w:t>Kolekcijos (angl. Collections). Lazy Collections</w:t>
            </w:r>
          </w:p>
          <w:p w:rsidR="00841C30" w:rsidRPr="00C132F4" w:rsidRDefault="00841C30" w:rsidP="00841C30">
            <w:pPr>
              <w:pStyle w:val="ASarasas"/>
              <w:ind w:left="0" w:firstLine="0"/>
            </w:pPr>
            <w:r w:rsidRPr="00C132F4">
              <w:t>Mutatoriai (angl. Mutators)</w:t>
            </w:r>
          </w:p>
          <w:p w:rsidR="00841C30" w:rsidRPr="00C132F4" w:rsidRDefault="00841C30" w:rsidP="00841C30">
            <w:pPr>
              <w:pStyle w:val="ASarasas"/>
              <w:ind w:left="0" w:firstLine="0"/>
            </w:pPr>
            <w:r w:rsidRPr="00C132F4">
              <w:t>API resursai (angl. API Resources)</w:t>
            </w:r>
          </w:p>
          <w:p w:rsidR="00841C30" w:rsidRPr="00C132F4" w:rsidRDefault="00841C30" w:rsidP="00841C30">
            <w:pPr>
              <w:pStyle w:val="ASarasas"/>
              <w:ind w:left="0" w:firstLine="0"/>
            </w:pPr>
            <w:r w:rsidRPr="00C132F4">
              <w:t>Serializacija (angl. Serialization)</w:t>
            </w:r>
          </w:p>
        </w:tc>
      </w:tr>
      <w:tr w:rsidR="00841C30" w:rsidRPr="00937C19" w:rsidTr="00620311">
        <w:trPr>
          <w:trHeight w:val="57"/>
          <w:jc w:val="center"/>
        </w:trPr>
        <w:tc>
          <w:tcPr>
            <w:tcW w:w="947" w:type="pct"/>
            <w:vMerge/>
          </w:tcPr>
          <w:p w:rsidR="00841C30" w:rsidRPr="00937C19" w:rsidRDefault="00841C30" w:rsidP="00841C30">
            <w:pPr>
              <w:pStyle w:val="NoSpacing"/>
              <w:widowControl w:val="0"/>
            </w:pPr>
          </w:p>
        </w:tc>
        <w:tc>
          <w:tcPr>
            <w:tcW w:w="1129" w:type="pct"/>
          </w:tcPr>
          <w:p w:rsidR="00841C30" w:rsidRPr="00937C19" w:rsidRDefault="00841C30" w:rsidP="00841C30">
            <w:pPr>
              <w:pStyle w:val="NoSpacing"/>
              <w:widowControl w:val="0"/>
            </w:pPr>
            <w:r>
              <w:t xml:space="preserve">2.3. </w:t>
            </w:r>
            <w:r w:rsidRPr="00C132F4">
              <w:t>Kurti žiniatinklio programas ir API servisus, naudojant karkasą.</w:t>
            </w:r>
          </w:p>
        </w:tc>
        <w:tc>
          <w:tcPr>
            <w:tcW w:w="2924" w:type="pct"/>
          </w:tcPr>
          <w:p w:rsidR="00841C30" w:rsidRPr="00C132F4" w:rsidRDefault="00841C30" w:rsidP="00841C30">
            <w:pPr>
              <w:pStyle w:val="NoSpacing"/>
              <w:widowControl w:val="0"/>
              <w:rPr>
                <w:b/>
                <w:bCs/>
              </w:rPr>
            </w:pPr>
            <w:r w:rsidRPr="00C132F4">
              <w:rPr>
                <w:b/>
                <w:bCs/>
              </w:rPr>
              <w:t xml:space="preserve">Tema. </w:t>
            </w:r>
            <w:r w:rsidRPr="00C132F4">
              <w:rPr>
                <w:b/>
                <w:bCs/>
                <w:i/>
                <w:iCs/>
              </w:rPr>
              <w:t>Aplikacijų kuriamų, naudojant karkasą saugumas</w:t>
            </w:r>
          </w:p>
          <w:p w:rsidR="00841C30" w:rsidRPr="00C132F4" w:rsidRDefault="00841C30" w:rsidP="00841C30">
            <w:pPr>
              <w:pStyle w:val="ASarasas"/>
              <w:ind w:left="0" w:firstLine="0"/>
            </w:pPr>
            <w:r w:rsidRPr="00C132F4">
              <w:t>Autentifikavimas (Authentication)</w:t>
            </w:r>
          </w:p>
          <w:p w:rsidR="00841C30" w:rsidRPr="00C132F4" w:rsidRDefault="00841C30" w:rsidP="00841C30">
            <w:pPr>
              <w:pStyle w:val="ASarasas"/>
              <w:ind w:left="0" w:firstLine="0"/>
            </w:pPr>
            <w:r w:rsidRPr="00C132F4">
              <w:t>API autentifikavimas (API Authentication)</w:t>
            </w:r>
          </w:p>
          <w:p w:rsidR="00841C30" w:rsidRPr="00C132F4" w:rsidRDefault="00841C30" w:rsidP="00841C30">
            <w:pPr>
              <w:pStyle w:val="ASarasas"/>
              <w:ind w:left="0" w:firstLine="0"/>
            </w:pPr>
            <w:r w:rsidRPr="00C132F4">
              <w:t>Leidimai (Authorization)</w:t>
            </w:r>
          </w:p>
          <w:p w:rsidR="00841C30" w:rsidRPr="00C132F4" w:rsidRDefault="00841C30" w:rsidP="00841C30">
            <w:pPr>
              <w:pStyle w:val="ASarasas"/>
              <w:ind w:left="0" w:firstLine="0"/>
            </w:pPr>
            <w:r w:rsidRPr="00C132F4">
              <w:t>El. Pašto patvirtinimas (Email Verification)</w:t>
            </w:r>
          </w:p>
          <w:p w:rsidR="00841C30" w:rsidRPr="00C132F4" w:rsidRDefault="00841C30" w:rsidP="00841C30">
            <w:pPr>
              <w:pStyle w:val="ASarasas"/>
              <w:ind w:left="0" w:firstLine="0"/>
            </w:pPr>
            <w:r w:rsidRPr="00C132F4">
              <w:t>Šifravimas (Encryption, Hashing)</w:t>
            </w:r>
          </w:p>
          <w:p w:rsidR="00841C30" w:rsidRPr="00C132F4" w:rsidRDefault="00841C30" w:rsidP="00841C30">
            <w:pPr>
              <w:pStyle w:val="ASarasas"/>
              <w:ind w:left="0" w:firstLine="0"/>
            </w:pPr>
            <w:r w:rsidRPr="00C132F4">
              <w:t>Aplinkos failų šifravimas (File Encryption)</w:t>
            </w:r>
          </w:p>
          <w:p w:rsidR="00841C30" w:rsidRPr="00C132F4" w:rsidRDefault="00841C30" w:rsidP="00841C30">
            <w:pPr>
              <w:pStyle w:val="ASarasas"/>
              <w:ind w:left="0" w:firstLine="0"/>
            </w:pPr>
            <w:r w:rsidRPr="00C132F4">
              <w:t>Slaptažodžio atstatymas (Password Reset)</w:t>
            </w:r>
          </w:p>
          <w:p w:rsidR="00841C30" w:rsidRPr="00C132F4" w:rsidRDefault="00841C30" w:rsidP="00841C30">
            <w:pPr>
              <w:pStyle w:val="NoSpacing"/>
              <w:widowControl w:val="0"/>
              <w:rPr>
                <w:b/>
                <w:bCs/>
              </w:rPr>
            </w:pPr>
            <w:r w:rsidRPr="00C132F4">
              <w:rPr>
                <w:b/>
                <w:bCs/>
              </w:rPr>
              <w:t xml:space="preserve">Tema. </w:t>
            </w:r>
            <w:r w:rsidRPr="00C132F4">
              <w:rPr>
                <w:b/>
                <w:bCs/>
                <w:i/>
                <w:iCs/>
              </w:rPr>
              <w:t>Programų testavimas</w:t>
            </w:r>
          </w:p>
          <w:p w:rsidR="00841C30" w:rsidRPr="00C132F4" w:rsidRDefault="00841C30" w:rsidP="00841C30">
            <w:pPr>
              <w:pStyle w:val="ASarasas"/>
              <w:ind w:left="0" w:firstLine="0"/>
            </w:pPr>
            <w:r w:rsidRPr="00C132F4">
              <w:t>Testavimo principai</w:t>
            </w:r>
          </w:p>
          <w:p w:rsidR="00841C30" w:rsidRPr="00C132F4" w:rsidRDefault="00841C30" w:rsidP="00841C30">
            <w:pPr>
              <w:pStyle w:val="ASarasas"/>
              <w:ind w:left="0" w:firstLine="0"/>
            </w:pPr>
            <w:r w:rsidRPr="00C132F4">
              <w:t>HTTP testavimas</w:t>
            </w:r>
          </w:p>
          <w:p w:rsidR="00841C30" w:rsidRPr="00C132F4" w:rsidRDefault="00841C30" w:rsidP="00841C30">
            <w:pPr>
              <w:pStyle w:val="ASarasas"/>
              <w:ind w:left="0" w:firstLine="0"/>
            </w:pPr>
            <w:r w:rsidRPr="00C132F4">
              <w:t>Testavimas per konsolę</w:t>
            </w:r>
          </w:p>
          <w:p w:rsidR="00841C30" w:rsidRPr="00C132F4" w:rsidRDefault="00841C30" w:rsidP="00841C30">
            <w:pPr>
              <w:pStyle w:val="ASarasas"/>
              <w:ind w:left="0" w:firstLine="0"/>
            </w:pPr>
            <w:r w:rsidRPr="00C132F4">
              <w:t>Naršyklės testavimas</w:t>
            </w:r>
          </w:p>
          <w:p w:rsidR="00841C30" w:rsidRPr="00C132F4" w:rsidRDefault="00841C30" w:rsidP="00841C30">
            <w:pPr>
              <w:pStyle w:val="ASarasas"/>
              <w:ind w:left="0" w:firstLine="0"/>
            </w:pPr>
            <w:r w:rsidRPr="00C132F4">
              <w:t>Duomenų bazių testavimas</w:t>
            </w:r>
          </w:p>
          <w:p w:rsidR="00841C30" w:rsidRPr="00C132F4" w:rsidRDefault="00841C30" w:rsidP="00841C30">
            <w:pPr>
              <w:pStyle w:val="ASarasas"/>
              <w:ind w:left="0" w:firstLine="0"/>
            </w:pPr>
            <w:r w:rsidRPr="00C132F4">
              <w:t>Duomenų įterpimas (angl. Mocking)</w:t>
            </w:r>
          </w:p>
        </w:tc>
      </w:tr>
      <w:tr w:rsidR="00841C30" w:rsidRPr="00937C19" w:rsidTr="00620311">
        <w:trPr>
          <w:trHeight w:val="57"/>
          <w:jc w:val="center"/>
        </w:trPr>
        <w:tc>
          <w:tcPr>
            <w:tcW w:w="947" w:type="pct"/>
          </w:tcPr>
          <w:p w:rsidR="00841C30" w:rsidRPr="00937C19" w:rsidRDefault="00841C30" w:rsidP="00841C30">
            <w:pPr>
              <w:pStyle w:val="NoSpacing"/>
              <w:widowControl w:val="0"/>
              <w:rPr>
                <w:highlight w:val="yellow"/>
              </w:rPr>
            </w:pPr>
            <w:r w:rsidRPr="00937C19">
              <w:t>Mokymosi</w:t>
            </w:r>
            <w:r>
              <w:t xml:space="preserve"> pasiekimų vertinimo kriterijai</w:t>
            </w:r>
          </w:p>
        </w:tc>
        <w:tc>
          <w:tcPr>
            <w:tcW w:w="4053" w:type="pct"/>
            <w:gridSpan w:val="2"/>
          </w:tcPr>
          <w:p w:rsidR="00841C30" w:rsidRPr="00841C30" w:rsidRDefault="00841C30" w:rsidP="00841C30">
            <w:pPr>
              <w:widowControl w:val="0"/>
              <w:spacing w:after="0"/>
              <w:jc w:val="both"/>
              <w:rPr>
                <w:rFonts w:ascii="Times New Roman" w:eastAsia="Times New Roman" w:hAnsi="Times New Roman" w:cs="Times New Roman"/>
                <w:sz w:val="24"/>
                <w:szCs w:val="24"/>
                <w:lang w:eastAsia="lt-LT"/>
              </w:rPr>
            </w:pPr>
            <w:r w:rsidRPr="00841C30">
              <w:rPr>
                <w:rFonts w:ascii="Times New Roman" w:eastAsia="Times New Roman" w:hAnsi="Times New Roman" w:cs="Times New Roman"/>
                <w:sz w:val="24"/>
                <w:szCs w:val="24"/>
                <w:lang w:eastAsia="lt-LT"/>
              </w:rPr>
              <w:t xml:space="preserve">Išsamiai papasakota apie PHP programavimo kalbos atsiradimo istoriją ir pagrindines taikymo sritis. Pademonstruotas PHP programavimo kalbos sintaksės ir įrankių valdymas. Sukurtas nesudėtingas programinis kodas PHP programavimo kalba. Pademonstruoti objektinio programavimo principai programuojant PHP programavimo kalba. Ištestuota programinė įranga, parašyta PHP programavimo kalba, naudojant suderintus testavimo įrankius ir metodus. Pademonstruotas dirbtinio intelekto įrankių naudojimas programuojant. Paaiškinti programavimo karkasų privalumai ir trūkumai. Sukurtos taikomosios žiniatinklio programos su grafine vartotojo sąsaja, naudojant karkasą. Sukurti žiniatinklio programos ir API servisai, naudojant karkasą. </w:t>
            </w:r>
            <w:r w:rsidRPr="00841C30">
              <w:rPr>
                <w:rFonts w:ascii="Times New Roman" w:eastAsia="Times New Roman" w:hAnsi="Times New Roman" w:cs="Times New Roman"/>
                <w:sz w:val="24"/>
                <w:szCs w:val="24"/>
                <w:lang w:eastAsia="lt-LT"/>
              </w:rPr>
              <w:fldChar w:fldCharType="begin"/>
            </w:r>
            <w:r w:rsidRPr="00841C30">
              <w:rPr>
                <w:rFonts w:ascii="Times New Roman" w:eastAsia="Times New Roman" w:hAnsi="Times New Roman" w:cs="Times New Roman"/>
                <w:sz w:val="24"/>
                <w:szCs w:val="24"/>
                <w:lang w:eastAsia="lt-LT"/>
              </w:rPr>
              <w:instrText xml:space="preserve"> REF SaugosReikalavimasVertinimoKriterijus \h  \* MERGEFORMAT </w:instrText>
            </w:r>
            <w:r w:rsidRPr="00841C30">
              <w:rPr>
                <w:rFonts w:ascii="Times New Roman" w:eastAsia="Times New Roman" w:hAnsi="Times New Roman" w:cs="Times New Roman"/>
                <w:sz w:val="24"/>
                <w:szCs w:val="24"/>
                <w:lang w:eastAsia="lt-LT"/>
              </w:rPr>
            </w:r>
            <w:r w:rsidRPr="00841C30">
              <w:rPr>
                <w:rFonts w:ascii="Times New Roman" w:eastAsia="Times New Roman" w:hAnsi="Times New Roman" w:cs="Times New Roman"/>
                <w:sz w:val="24"/>
                <w:szCs w:val="24"/>
                <w:lang w:eastAsia="lt-LT"/>
              </w:rPr>
              <w:fldChar w:fldCharType="separate"/>
            </w:r>
            <w:r w:rsidRPr="00841C30">
              <w:rPr>
                <w:rFonts w:ascii="Times New Roman" w:eastAsia="Times New Roman" w:hAnsi="Times New Roman" w:cs="Times New Roman"/>
                <w:sz w:val="24"/>
                <w:szCs w:val="24"/>
                <w:lang w:eastAsia="lt-LT"/>
              </w:rPr>
              <w:t xml:space="preserve">Atliekant darbus laikytasi ergonomikos, saugaus darbo, priešgaisrinės saugos, darbo higienos ir aplinkosaugos reikalavimų, užtikrinančių IT specialistų sveikatą, produktyvumą ir saugią darbo aplinką. </w:t>
            </w:r>
            <w:r w:rsidRPr="00841C30">
              <w:rPr>
                <w:rFonts w:ascii="Times New Roman" w:eastAsia="Times New Roman" w:hAnsi="Times New Roman" w:cs="Times New Roman"/>
                <w:sz w:val="24"/>
                <w:szCs w:val="24"/>
                <w:lang w:eastAsia="lt-LT"/>
              </w:rPr>
              <w:fldChar w:fldCharType="end"/>
            </w:r>
          </w:p>
        </w:tc>
      </w:tr>
      <w:tr w:rsidR="00841C30" w:rsidRPr="00937C19" w:rsidTr="00620311">
        <w:trPr>
          <w:trHeight w:val="57"/>
          <w:jc w:val="center"/>
        </w:trPr>
        <w:tc>
          <w:tcPr>
            <w:tcW w:w="947" w:type="pct"/>
          </w:tcPr>
          <w:p w:rsidR="00841C30" w:rsidRPr="00937C19" w:rsidRDefault="00841C30" w:rsidP="00841C30">
            <w:pPr>
              <w:pStyle w:val="2vidutinistinklelis1"/>
              <w:widowControl w:val="0"/>
            </w:pPr>
            <w:r w:rsidRPr="00937C19">
              <w:t xml:space="preserve">Reikalavimai mokymui skirtiems metodiniams ir </w:t>
            </w:r>
            <w:r w:rsidRPr="00937C19">
              <w:lastRenderedPageBreak/>
              <w:t>materialiesiems ištekliams</w:t>
            </w:r>
          </w:p>
        </w:tc>
        <w:tc>
          <w:tcPr>
            <w:tcW w:w="4053" w:type="pct"/>
            <w:gridSpan w:val="2"/>
          </w:tcPr>
          <w:p w:rsidR="00841C30" w:rsidRPr="00937C19" w:rsidRDefault="00841C30" w:rsidP="00841C30">
            <w:pPr>
              <w:widowControl w:val="0"/>
              <w:spacing w:after="0" w:line="240" w:lineRule="auto"/>
              <w:rPr>
                <w:rFonts w:ascii="Times New Roman" w:hAnsi="Times New Roman" w:cs="Times New Roman"/>
                <w:i/>
                <w:sz w:val="24"/>
                <w:szCs w:val="24"/>
              </w:rPr>
            </w:pPr>
            <w:r w:rsidRPr="00937C19">
              <w:rPr>
                <w:rFonts w:ascii="Times New Roman" w:hAnsi="Times New Roman" w:cs="Times New Roman"/>
                <w:i/>
                <w:sz w:val="24"/>
                <w:szCs w:val="24"/>
              </w:rPr>
              <w:lastRenderedPageBreak/>
              <w:t>Mokymo(si) medžiaga:</w:t>
            </w:r>
          </w:p>
          <w:p w:rsidR="00841C30" w:rsidRPr="00937C19" w:rsidRDefault="00841C30" w:rsidP="000F367B">
            <w:pPr>
              <w:pStyle w:val="NoSpacing"/>
              <w:widowControl w:val="0"/>
              <w:numPr>
                <w:ilvl w:val="0"/>
                <w:numId w:val="4"/>
              </w:numPr>
              <w:ind w:left="0" w:firstLine="0"/>
            </w:pPr>
            <w:r>
              <w:t>Vadovėliai ir kita mokomoji medžiaga</w:t>
            </w:r>
          </w:p>
          <w:p w:rsidR="00841C30" w:rsidRPr="00937C19" w:rsidRDefault="00841C30" w:rsidP="00841C30">
            <w:pPr>
              <w:pStyle w:val="NoSpacing"/>
              <w:widowControl w:val="0"/>
              <w:rPr>
                <w:rFonts w:eastAsia="Calibri"/>
                <w:i/>
              </w:rPr>
            </w:pPr>
            <w:r w:rsidRPr="00937C19">
              <w:rPr>
                <w:rFonts w:eastAsia="Calibri"/>
                <w:i/>
              </w:rPr>
              <w:lastRenderedPageBreak/>
              <w:t>Mokymo(si) priemonės:</w:t>
            </w:r>
          </w:p>
          <w:p w:rsidR="00841C30" w:rsidRPr="00937C19" w:rsidRDefault="00841C30" w:rsidP="00841C30">
            <w:pPr>
              <w:pStyle w:val="NoSpacing"/>
              <w:widowControl w:val="0"/>
              <w:numPr>
                <w:ilvl w:val="0"/>
                <w:numId w:val="4"/>
              </w:numPr>
              <w:ind w:left="0" w:firstLine="0"/>
            </w:pPr>
            <w:r w:rsidRPr="00C132F4">
              <w:t>Techninės priemonės mokymo(si) medžiagai iliustruoti, vizualizuoti, pristatyt</w:t>
            </w:r>
            <w:r>
              <w:t>i</w:t>
            </w:r>
          </w:p>
        </w:tc>
      </w:tr>
      <w:tr w:rsidR="00841C30" w:rsidRPr="00937C19" w:rsidTr="00620311">
        <w:trPr>
          <w:trHeight w:val="57"/>
          <w:jc w:val="center"/>
        </w:trPr>
        <w:tc>
          <w:tcPr>
            <w:tcW w:w="947" w:type="pct"/>
          </w:tcPr>
          <w:p w:rsidR="00841C30" w:rsidRPr="00937C19" w:rsidRDefault="00841C30" w:rsidP="00841C30">
            <w:pPr>
              <w:pStyle w:val="2vidutinistinklelis1"/>
              <w:widowControl w:val="0"/>
            </w:pPr>
            <w:r w:rsidRPr="00937C19">
              <w:lastRenderedPageBreak/>
              <w:t>Reikalavimai teorinio ir praktinio mokymo vietai</w:t>
            </w:r>
          </w:p>
        </w:tc>
        <w:tc>
          <w:tcPr>
            <w:tcW w:w="4053" w:type="pct"/>
            <w:gridSpan w:val="2"/>
          </w:tcPr>
          <w:p w:rsidR="00841C30" w:rsidRPr="00841C30" w:rsidRDefault="00841C30" w:rsidP="00841C30">
            <w:pPr>
              <w:widowControl w:val="0"/>
              <w:spacing w:after="0"/>
              <w:jc w:val="both"/>
              <w:rPr>
                <w:rFonts w:ascii="Times New Roman" w:hAnsi="Times New Roman" w:cs="Times New Roman"/>
                <w:sz w:val="24"/>
                <w:szCs w:val="24"/>
              </w:rPr>
            </w:pPr>
            <w:r w:rsidRPr="00841C30">
              <w:rPr>
                <w:rFonts w:ascii="Times New Roman" w:hAnsi="Times New Roman" w:cs="Times New Roman"/>
                <w:sz w:val="24"/>
                <w:szCs w:val="24"/>
              </w:rPr>
              <w:fldChar w:fldCharType="begin"/>
            </w:r>
            <w:r w:rsidRPr="00841C30">
              <w:rPr>
                <w:rFonts w:ascii="Times New Roman" w:hAnsi="Times New Roman" w:cs="Times New Roman"/>
                <w:sz w:val="24"/>
                <w:szCs w:val="24"/>
              </w:rPr>
              <w:instrText xml:space="preserve"> REF ReikalavimasMokymoVietai \h  \* MERGEFORMAT </w:instrText>
            </w:r>
            <w:r w:rsidRPr="00841C30">
              <w:rPr>
                <w:rFonts w:ascii="Times New Roman" w:hAnsi="Times New Roman" w:cs="Times New Roman"/>
                <w:sz w:val="24"/>
                <w:szCs w:val="24"/>
              </w:rPr>
            </w:r>
            <w:r w:rsidRPr="00841C30">
              <w:rPr>
                <w:rFonts w:ascii="Times New Roman" w:hAnsi="Times New Roman" w:cs="Times New Roman"/>
                <w:sz w:val="24"/>
                <w:szCs w:val="24"/>
              </w:rPr>
              <w:fldChar w:fldCharType="separate"/>
            </w:r>
            <w:r w:rsidRPr="00841C30">
              <w:rPr>
                <w:rFonts w:ascii="Times New Roman" w:hAnsi="Times New Roman" w:cs="Times New Roman"/>
                <w:sz w:val="24"/>
                <w:szCs w:val="24"/>
              </w:rPr>
              <w:t>Klasė ar kita mokymuisi pritaikyta patalpa su techninėmis priemonėmis mokymo(si) medžiagai pateikti (kompiuteriu ir prieiga prie interneto, vaizdo projektoriumi) ir kompiuteriais, skirtais mokinių darbui.</w:t>
            </w:r>
          </w:p>
          <w:p w:rsidR="00841C30" w:rsidRPr="00C132F4" w:rsidRDefault="00841C30" w:rsidP="00841C30">
            <w:pPr>
              <w:widowControl w:val="0"/>
              <w:spacing w:after="0"/>
              <w:jc w:val="both"/>
            </w:pPr>
            <w:r w:rsidRPr="00841C30">
              <w:rPr>
                <w:rFonts w:ascii="Times New Roman" w:hAnsi="Times New Roman" w:cs="Times New Roman"/>
                <w:sz w:val="24"/>
                <w:szCs w:val="24"/>
              </w:rPr>
              <w:t>Praktinio mokymo klasė (patalpa), aprūpinta kompiuteriais, prieiga prie interneto, programine įranga.</w:t>
            </w:r>
            <w:r w:rsidRPr="00841C30">
              <w:rPr>
                <w:rFonts w:ascii="Times New Roman" w:hAnsi="Times New Roman" w:cs="Times New Roman"/>
                <w:sz w:val="24"/>
                <w:szCs w:val="24"/>
              </w:rPr>
              <w:fldChar w:fldCharType="end"/>
            </w:r>
          </w:p>
        </w:tc>
      </w:tr>
      <w:tr w:rsidR="00841C30" w:rsidRPr="00937C19" w:rsidTr="00620311">
        <w:trPr>
          <w:trHeight w:val="57"/>
          <w:jc w:val="center"/>
        </w:trPr>
        <w:tc>
          <w:tcPr>
            <w:tcW w:w="947" w:type="pct"/>
          </w:tcPr>
          <w:p w:rsidR="00841C30" w:rsidRPr="00937C19" w:rsidRDefault="00841C30" w:rsidP="00841C30">
            <w:pPr>
              <w:pStyle w:val="2vidutinistinklelis1"/>
              <w:widowControl w:val="0"/>
            </w:pPr>
            <w:r>
              <w:t>Kvalifikaciniai ir kompetencijų reikalavimai mokytojams (dėstytojams)</w:t>
            </w:r>
          </w:p>
        </w:tc>
        <w:tc>
          <w:tcPr>
            <w:tcW w:w="4053" w:type="pct"/>
            <w:gridSpan w:val="2"/>
          </w:tcPr>
          <w:p w:rsidR="00841C30" w:rsidRPr="00377797" w:rsidRDefault="00841C30" w:rsidP="00841C30">
            <w:pPr>
              <w:widowControl w:val="0"/>
              <w:spacing w:after="0" w:line="240" w:lineRule="auto"/>
              <w:jc w:val="both"/>
              <w:rPr>
                <w:rFonts w:ascii="Times New Roman" w:hAnsi="Times New Roman" w:cs="Times New Roman"/>
                <w:sz w:val="24"/>
                <w:szCs w:val="24"/>
              </w:rPr>
            </w:pPr>
            <w:r w:rsidRPr="00377797">
              <w:rPr>
                <w:rFonts w:ascii="Times New Roman" w:hAnsi="Times New Roman" w:cs="Times New Roman"/>
                <w:sz w:val="24"/>
                <w:szCs w:val="24"/>
              </w:rPr>
              <w:t>Modulį gali vesti mokytojas, turintis:</w:t>
            </w:r>
          </w:p>
          <w:p w:rsidR="00841C30" w:rsidRPr="00377797" w:rsidRDefault="00841C30" w:rsidP="00841C30">
            <w:pPr>
              <w:widowControl w:val="0"/>
              <w:spacing w:after="0" w:line="240" w:lineRule="auto"/>
              <w:jc w:val="both"/>
              <w:rPr>
                <w:rFonts w:ascii="Times New Roman" w:hAnsi="Times New Roman" w:cs="Times New Roman"/>
                <w:sz w:val="24"/>
                <w:szCs w:val="24"/>
              </w:rPr>
            </w:pPr>
            <w:r w:rsidRPr="00377797">
              <w:rPr>
                <w:rFonts w:ascii="Times New Roman" w:hAnsi="Times New Roman" w:cs="Times New Roman"/>
                <w:sz w:val="24"/>
                <w:szCs w:val="24"/>
              </w:rPr>
              <w:t xml:space="preserve">1) Lietuvos Respublikos švietimo įstatyme ir Reikalavimų mokytojų kvalifikacijai apraše, patvirtintame Lietuvos Respublikos </w:t>
            </w:r>
            <w:r>
              <w:rPr>
                <w:rFonts w:ascii="Times New Roman" w:hAnsi="Times New Roman" w:cs="Times New Roman"/>
                <w:sz w:val="24"/>
                <w:szCs w:val="24"/>
              </w:rPr>
              <w:t>švietimo, mokslo ir sporto</w:t>
            </w:r>
            <w:r w:rsidRPr="00377797">
              <w:rPr>
                <w:rFonts w:ascii="Times New Roman" w:hAnsi="Times New Roman" w:cs="Times New Roman"/>
                <w:sz w:val="24"/>
                <w:szCs w:val="24"/>
              </w:rPr>
              <w:t xml:space="preserve"> ministro 2014 m. rugpjūčio 29 d. įsakymu Nr. V-774 „Dėl Reikalavimų mokytojų kvalifikacijai aprašo patvirtinimo“, nustatytą išsilavinimą ir kvalifikaciją;</w:t>
            </w:r>
          </w:p>
          <w:p w:rsidR="00841C30" w:rsidRPr="00377797" w:rsidRDefault="00841C30" w:rsidP="00841C30">
            <w:pPr>
              <w:pStyle w:val="2vidutinistinklelis1"/>
              <w:widowControl w:val="0"/>
              <w:jc w:val="both"/>
              <w:rPr>
                <w:i/>
                <w:iCs/>
              </w:rPr>
            </w:pPr>
            <w:r w:rsidRPr="00377797">
              <w:t xml:space="preserve">2) </w:t>
            </w:r>
            <w:r w:rsidRPr="00C132F4">
              <w:t>Informatikos mokslų studijų krypčių grupės ar lygiavertį išsilavinimą arba vidurinį išsilavinimą ir jaunesniojo programuotojo ar lygiavertę kvalifikaciją, ne mažesnę kaip 3 metų jaunesniojo programuotojo profesinės veiklos patirtį ir pedagoginių ir psichologinių žinių kurso baigimo pažymėjimą.</w:t>
            </w:r>
          </w:p>
        </w:tc>
      </w:tr>
    </w:tbl>
    <w:p w:rsidR="00937C19" w:rsidRDefault="00937C19" w:rsidP="008F5876">
      <w:pPr>
        <w:widowControl w:val="0"/>
        <w:spacing w:after="0" w:line="240" w:lineRule="auto"/>
        <w:rPr>
          <w:rFonts w:ascii="Times New Roman" w:hAnsi="Times New Roman" w:cs="Times New Roman"/>
          <w:sz w:val="24"/>
          <w:szCs w:val="24"/>
        </w:rPr>
      </w:pPr>
    </w:p>
    <w:p w:rsidR="007C7CD2" w:rsidRDefault="007C7CD2" w:rsidP="008F5876">
      <w:pPr>
        <w:widowControl w:val="0"/>
        <w:spacing w:after="0" w:line="240" w:lineRule="auto"/>
        <w:rPr>
          <w:rFonts w:ascii="Times New Roman" w:hAnsi="Times New Roman" w:cs="Times New Roman"/>
          <w:i/>
          <w:sz w:val="24"/>
          <w:szCs w:val="24"/>
        </w:rPr>
      </w:pPr>
    </w:p>
    <w:p w:rsidR="009109BE" w:rsidRDefault="009109BE" w:rsidP="008F5876">
      <w:pPr>
        <w:spacing w:before="120"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w:t>
      </w:r>
    </w:p>
    <w:sectPr w:rsidR="009109BE" w:rsidSect="00B15AC2">
      <w:pgSz w:w="16838" w:h="11906" w:orient="landscape" w:code="9"/>
      <w:pgMar w:top="1701" w:right="567" w:bottom="567" w:left="567"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E9C" w:rsidRDefault="00824E9C">
      <w:pPr>
        <w:spacing w:after="0" w:line="240" w:lineRule="auto"/>
      </w:pPr>
      <w:r>
        <w:separator/>
      </w:r>
    </w:p>
  </w:endnote>
  <w:endnote w:type="continuationSeparator" w:id="0">
    <w:p w:rsidR="00824E9C" w:rsidRDefault="0082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PT Sans">
    <w:altName w:val="Corbel"/>
    <w:charset w:val="4D"/>
    <w:family w:val="swiss"/>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39">
    <w:altName w:val="Times New Roman"/>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69235045"/>
      <w:docPartObj>
        <w:docPartGallery w:val="Page Numbers (Bottom of Page)"/>
        <w:docPartUnique/>
      </w:docPartObj>
    </w:sdtPr>
    <w:sdtEndPr>
      <w:rPr>
        <w:rStyle w:val="PageNumber"/>
      </w:rPr>
    </w:sdtEndPr>
    <w:sdtContent>
      <w:p w:rsidR="008465EE" w:rsidRDefault="008465EE" w:rsidP="00165A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465EE" w:rsidRDefault="008465EE" w:rsidP="00165AB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829944"/>
      <w:docPartObj>
        <w:docPartGallery w:val="Page Numbers (Bottom of Page)"/>
        <w:docPartUnique/>
      </w:docPartObj>
    </w:sdtPr>
    <w:sdtEndPr>
      <w:rPr>
        <w:rStyle w:val="PageNumber"/>
        <w:rFonts w:ascii="Times New Roman" w:hAnsi="Times New Roman" w:cs="Times New Roman"/>
      </w:rPr>
    </w:sdtEndPr>
    <w:sdtContent>
      <w:p w:rsidR="008465EE" w:rsidRPr="000715A3" w:rsidRDefault="008465EE" w:rsidP="00165AB9">
        <w:pPr>
          <w:pStyle w:val="Footer"/>
          <w:framePr w:wrap="none" w:vAnchor="text" w:hAnchor="margin" w:xAlign="right" w:y="1"/>
          <w:rPr>
            <w:rStyle w:val="PageNumber"/>
            <w:rFonts w:ascii="Times New Roman" w:hAnsi="Times New Roman" w:cs="Times New Roman"/>
          </w:rPr>
        </w:pPr>
        <w:r w:rsidRPr="000715A3">
          <w:rPr>
            <w:rStyle w:val="PageNumber"/>
            <w:rFonts w:ascii="Times New Roman" w:hAnsi="Times New Roman" w:cs="Times New Roman"/>
          </w:rPr>
          <w:fldChar w:fldCharType="begin"/>
        </w:r>
        <w:r w:rsidRPr="000715A3">
          <w:rPr>
            <w:rStyle w:val="PageNumber"/>
            <w:rFonts w:ascii="Times New Roman" w:hAnsi="Times New Roman" w:cs="Times New Roman"/>
          </w:rPr>
          <w:instrText xml:space="preserve"> PAGE </w:instrText>
        </w:r>
        <w:r w:rsidRPr="000715A3">
          <w:rPr>
            <w:rStyle w:val="PageNumber"/>
            <w:rFonts w:ascii="Times New Roman" w:hAnsi="Times New Roman" w:cs="Times New Roman"/>
          </w:rPr>
          <w:fldChar w:fldCharType="separate"/>
        </w:r>
        <w:r w:rsidR="005516B2">
          <w:rPr>
            <w:rStyle w:val="PageNumber"/>
            <w:rFonts w:ascii="Times New Roman" w:hAnsi="Times New Roman" w:cs="Times New Roman"/>
            <w:noProof/>
          </w:rPr>
          <w:t>9</w:t>
        </w:r>
        <w:r w:rsidRPr="000715A3">
          <w:rPr>
            <w:rStyle w:val="PageNumber"/>
            <w:rFonts w:ascii="Times New Roman" w:hAnsi="Times New Roman" w:cs="Times New Roman"/>
          </w:rPr>
          <w:fldChar w:fldCharType="end"/>
        </w:r>
      </w:p>
    </w:sdtContent>
  </w:sdt>
  <w:p w:rsidR="008465EE" w:rsidRDefault="008465EE" w:rsidP="00165AB9">
    <w:pPr>
      <w:pBdr>
        <w:top w:val="nil"/>
        <w:left w:val="nil"/>
        <w:bottom w:val="nil"/>
        <w:right w:val="nil"/>
        <w:between w:val="nil"/>
      </w:pBdr>
      <w:tabs>
        <w:tab w:val="center" w:pos="4819"/>
        <w:tab w:val="right" w:pos="96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E9C" w:rsidRDefault="00824E9C">
      <w:pPr>
        <w:spacing w:after="0" w:line="240" w:lineRule="auto"/>
      </w:pPr>
      <w:r>
        <w:separator/>
      </w:r>
    </w:p>
  </w:footnote>
  <w:footnote w:type="continuationSeparator" w:id="0">
    <w:p w:rsidR="00824E9C" w:rsidRDefault="00824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5EE" w:rsidRPr="00445EF7" w:rsidRDefault="008465EE" w:rsidP="00445E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79D"/>
    <w:multiLevelType w:val="hybridMultilevel"/>
    <w:tmpl w:val="B81E0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7A00B59"/>
    <w:multiLevelType w:val="multilevel"/>
    <w:tmpl w:val="EA160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D8D4904"/>
    <w:multiLevelType w:val="hybridMultilevel"/>
    <w:tmpl w:val="E0D28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0EF0917"/>
    <w:multiLevelType w:val="multilevel"/>
    <w:tmpl w:val="C6C04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D02794"/>
    <w:multiLevelType w:val="multilevel"/>
    <w:tmpl w:val="31805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D8092F"/>
    <w:multiLevelType w:val="hybridMultilevel"/>
    <w:tmpl w:val="FB6E2EC6"/>
    <w:lvl w:ilvl="0" w:tplc="AD2E3034">
      <w:start w:val="1"/>
      <w:numFmt w:val="bullet"/>
      <w:pStyle w:val="ASarasas"/>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5422400"/>
    <w:multiLevelType w:val="hybridMultilevel"/>
    <w:tmpl w:val="BA364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9"/>
    <w:rsid w:val="000251AE"/>
    <w:rsid w:val="000529E7"/>
    <w:rsid w:val="00053A47"/>
    <w:rsid w:val="0006381F"/>
    <w:rsid w:val="00064528"/>
    <w:rsid w:val="000715A3"/>
    <w:rsid w:val="000767F7"/>
    <w:rsid w:val="000B50BE"/>
    <w:rsid w:val="000D24C6"/>
    <w:rsid w:val="000E2722"/>
    <w:rsid w:val="00165AB9"/>
    <w:rsid w:val="00184E29"/>
    <w:rsid w:val="0019280E"/>
    <w:rsid w:val="001A2C0F"/>
    <w:rsid w:val="001F1BFD"/>
    <w:rsid w:val="001F7496"/>
    <w:rsid w:val="002032F5"/>
    <w:rsid w:val="002360E9"/>
    <w:rsid w:val="002520CF"/>
    <w:rsid w:val="00252BA8"/>
    <w:rsid w:val="00282504"/>
    <w:rsid w:val="002D3951"/>
    <w:rsid w:val="00302140"/>
    <w:rsid w:val="00314362"/>
    <w:rsid w:val="00366A24"/>
    <w:rsid w:val="00367A19"/>
    <w:rsid w:val="00377797"/>
    <w:rsid w:val="003A2462"/>
    <w:rsid w:val="003B5A43"/>
    <w:rsid w:val="003D0448"/>
    <w:rsid w:val="003D6342"/>
    <w:rsid w:val="004017FA"/>
    <w:rsid w:val="0042178F"/>
    <w:rsid w:val="00432EF4"/>
    <w:rsid w:val="00445EF7"/>
    <w:rsid w:val="004533C3"/>
    <w:rsid w:val="00525958"/>
    <w:rsid w:val="00526D12"/>
    <w:rsid w:val="005438F4"/>
    <w:rsid w:val="005516B2"/>
    <w:rsid w:val="005855D9"/>
    <w:rsid w:val="005B76AD"/>
    <w:rsid w:val="006162B8"/>
    <w:rsid w:val="00620311"/>
    <w:rsid w:val="0064202F"/>
    <w:rsid w:val="00644D79"/>
    <w:rsid w:val="00651151"/>
    <w:rsid w:val="00654996"/>
    <w:rsid w:val="00657867"/>
    <w:rsid w:val="0067339D"/>
    <w:rsid w:val="006800BB"/>
    <w:rsid w:val="00683105"/>
    <w:rsid w:val="00715A14"/>
    <w:rsid w:val="007453D5"/>
    <w:rsid w:val="00746798"/>
    <w:rsid w:val="00754011"/>
    <w:rsid w:val="007730D6"/>
    <w:rsid w:val="0077730C"/>
    <w:rsid w:val="00795F08"/>
    <w:rsid w:val="007C7CD2"/>
    <w:rsid w:val="007D0088"/>
    <w:rsid w:val="007F7AAA"/>
    <w:rsid w:val="00800E61"/>
    <w:rsid w:val="0082036B"/>
    <w:rsid w:val="00821759"/>
    <w:rsid w:val="00824A86"/>
    <w:rsid w:val="00824E9C"/>
    <w:rsid w:val="00825B04"/>
    <w:rsid w:val="00832ACF"/>
    <w:rsid w:val="00841C30"/>
    <w:rsid w:val="00842DC7"/>
    <w:rsid w:val="008465EE"/>
    <w:rsid w:val="00851B8B"/>
    <w:rsid w:val="008527C2"/>
    <w:rsid w:val="00852882"/>
    <w:rsid w:val="00871B87"/>
    <w:rsid w:val="008832DE"/>
    <w:rsid w:val="008B75DD"/>
    <w:rsid w:val="008C25CC"/>
    <w:rsid w:val="008E3E6B"/>
    <w:rsid w:val="008F5876"/>
    <w:rsid w:val="00900FB4"/>
    <w:rsid w:val="009109BE"/>
    <w:rsid w:val="009256A7"/>
    <w:rsid w:val="00937C19"/>
    <w:rsid w:val="00944BAE"/>
    <w:rsid w:val="009569D9"/>
    <w:rsid w:val="00982004"/>
    <w:rsid w:val="009846A2"/>
    <w:rsid w:val="009C1629"/>
    <w:rsid w:val="009D6E05"/>
    <w:rsid w:val="00A57B7D"/>
    <w:rsid w:val="00AD1862"/>
    <w:rsid w:val="00AD641A"/>
    <w:rsid w:val="00AF76FD"/>
    <w:rsid w:val="00B12B34"/>
    <w:rsid w:val="00B139DA"/>
    <w:rsid w:val="00B15AC2"/>
    <w:rsid w:val="00B1639C"/>
    <w:rsid w:val="00B45330"/>
    <w:rsid w:val="00B61F4F"/>
    <w:rsid w:val="00B80E4C"/>
    <w:rsid w:val="00B81AD7"/>
    <w:rsid w:val="00B84C0F"/>
    <w:rsid w:val="00BD156A"/>
    <w:rsid w:val="00C076C2"/>
    <w:rsid w:val="00C43966"/>
    <w:rsid w:val="00C71083"/>
    <w:rsid w:val="00C801CF"/>
    <w:rsid w:val="00D46745"/>
    <w:rsid w:val="00D47884"/>
    <w:rsid w:val="00D54BD1"/>
    <w:rsid w:val="00D572D6"/>
    <w:rsid w:val="00D62B81"/>
    <w:rsid w:val="00D644AA"/>
    <w:rsid w:val="00D7668D"/>
    <w:rsid w:val="00DB20C3"/>
    <w:rsid w:val="00DC135B"/>
    <w:rsid w:val="00E15460"/>
    <w:rsid w:val="00E1724C"/>
    <w:rsid w:val="00E47954"/>
    <w:rsid w:val="00E73FFA"/>
    <w:rsid w:val="00E83AB1"/>
    <w:rsid w:val="00EC2385"/>
    <w:rsid w:val="00EC2D50"/>
    <w:rsid w:val="00ED67C1"/>
    <w:rsid w:val="00EE5C9D"/>
    <w:rsid w:val="00F01882"/>
    <w:rsid w:val="00F23E6A"/>
    <w:rsid w:val="00F45A2F"/>
    <w:rsid w:val="00F525CF"/>
    <w:rsid w:val="00F84371"/>
    <w:rsid w:val="00FB249D"/>
    <w:rsid w:val="00FB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F8106"/>
  <w15:docId w15:val="{2ECB5747-EC96-4270-96CB-52019B24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CF"/>
    <w:rPr>
      <w:rFonts w:ascii="Calibri" w:eastAsia="Calibri" w:hAnsi="Calibri" w:cs="Calibri"/>
    </w:rPr>
  </w:style>
  <w:style w:type="paragraph" w:styleId="Heading1">
    <w:name w:val="heading 1"/>
    <w:basedOn w:val="Normal"/>
    <w:next w:val="Normal"/>
    <w:link w:val="Heading1Char"/>
    <w:uiPriority w:val="9"/>
    <w:qFormat/>
    <w:rsid w:val="00165AB9"/>
    <w:pPr>
      <w:keepNext/>
      <w:keepLines/>
      <w:spacing w:before="240" w:after="0"/>
      <w:outlineLvl w:val="0"/>
    </w:pPr>
    <w:rPr>
      <w:rFonts w:ascii="PT Sans" w:eastAsia="PT Sans" w:hAnsi="PT Sans" w:cs="PT Sans"/>
      <w:color w:val="85898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B9"/>
    <w:rPr>
      <w:rFonts w:ascii="PT Sans" w:eastAsia="PT Sans" w:hAnsi="PT Sans" w:cs="PT Sans"/>
      <w:color w:val="858988"/>
      <w:sz w:val="28"/>
      <w:szCs w:val="28"/>
    </w:rPr>
  </w:style>
  <w:style w:type="paragraph" w:styleId="Footer">
    <w:name w:val="footer"/>
    <w:basedOn w:val="Normal"/>
    <w:link w:val="FooterChar"/>
    <w:uiPriority w:val="99"/>
    <w:unhideWhenUsed/>
    <w:rsid w:val="00165A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9"/>
    <w:rPr>
      <w:rFonts w:ascii="Calibri" w:eastAsia="Calibri" w:hAnsi="Calibri" w:cs="Calibri"/>
    </w:rPr>
  </w:style>
  <w:style w:type="character" w:styleId="PageNumber">
    <w:name w:val="page number"/>
    <w:basedOn w:val="DefaultParagraphFont"/>
    <w:uiPriority w:val="99"/>
    <w:unhideWhenUsed/>
    <w:rsid w:val="00165AB9"/>
  </w:style>
  <w:style w:type="character" w:styleId="CommentReference">
    <w:name w:val="annotation reference"/>
    <w:basedOn w:val="DefaultParagraphFont"/>
    <w:uiPriority w:val="99"/>
    <w:semiHidden/>
    <w:unhideWhenUsed/>
    <w:rsid w:val="002D3951"/>
    <w:rPr>
      <w:sz w:val="16"/>
      <w:szCs w:val="16"/>
    </w:rPr>
  </w:style>
  <w:style w:type="paragraph" w:styleId="CommentText">
    <w:name w:val="annotation text"/>
    <w:basedOn w:val="Normal"/>
    <w:link w:val="CommentTextChar"/>
    <w:uiPriority w:val="99"/>
    <w:semiHidden/>
    <w:unhideWhenUsed/>
    <w:rsid w:val="002D3951"/>
    <w:pPr>
      <w:spacing w:line="240" w:lineRule="auto"/>
    </w:pPr>
    <w:rPr>
      <w:sz w:val="20"/>
      <w:szCs w:val="20"/>
    </w:rPr>
  </w:style>
  <w:style w:type="character" w:customStyle="1" w:styleId="CommentTextChar">
    <w:name w:val="Comment Text Char"/>
    <w:basedOn w:val="DefaultParagraphFont"/>
    <w:link w:val="CommentText"/>
    <w:uiPriority w:val="99"/>
    <w:semiHidden/>
    <w:rsid w:val="002D395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D3951"/>
    <w:rPr>
      <w:b/>
      <w:bCs/>
    </w:rPr>
  </w:style>
  <w:style w:type="character" w:customStyle="1" w:styleId="CommentSubjectChar">
    <w:name w:val="Comment Subject Char"/>
    <w:basedOn w:val="CommentTextChar"/>
    <w:link w:val="CommentSubject"/>
    <w:uiPriority w:val="99"/>
    <w:semiHidden/>
    <w:rsid w:val="002D395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2D39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951"/>
    <w:rPr>
      <w:rFonts w:ascii="Segoe UI" w:eastAsia="Calibri" w:hAnsi="Segoe UI" w:cs="Segoe UI"/>
      <w:sz w:val="18"/>
      <w:szCs w:val="18"/>
    </w:rPr>
  </w:style>
  <w:style w:type="paragraph" w:styleId="ListParagraph">
    <w:name w:val="List Paragraph"/>
    <w:basedOn w:val="Normal"/>
    <w:uiPriority w:val="99"/>
    <w:qFormat/>
    <w:rsid w:val="00D62B81"/>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D62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rsid w:val="00D62B81"/>
    <w:pPr>
      <w:suppressAutoHyphens/>
      <w:spacing w:after="0" w:line="100" w:lineRule="atLeast"/>
    </w:pPr>
    <w:rPr>
      <w:rFonts w:ascii="Calibri" w:eastAsia="SimSun" w:hAnsi="Calibri" w:cs="font339"/>
      <w:lang w:eastAsia="ar-SA"/>
    </w:rPr>
  </w:style>
  <w:style w:type="paragraph" w:styleId="Header">
    <w:name w:val="header"/>
    <w:basedOn w:val="Normal"/>
    <w:link w:val="HeaderChar"/>
    <w:uiPriority w:val="99"/>
    <w:unhideWhenUsed/>
    <w:rsid w:val="000715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0715A3"/>
    <w:rPr>
      <w:rFonts w:ascii="Calibri" w:eastAsia="Calibri" w:hAnsi="Calibri" w:cs="Calibri"/>
    </w:rPr>
  </w:style>
  <w:style w:type="paragraph" w:styleId="FootnoteText">
    <w:name w:val="footnote text"/>
    <w:basedOn w:val="Normal"/>
    <w:link w:val="FootnoteTextChar"/>
    <w:uiPriority w:val="99"/>
    <w:semiHidden/>
    <w:unhideWhenUsed/>
    <w:rsid w:val="00D644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4AA"/>
    <w:rPr>
      <w:rFonts w:ascii="Calibri" w:eastAsia="Calibri" w:hAnsi="Calibri" w:cs="Calibri"/>
      <w:sz w:val="20"/>
      <w:szCs w:val="20"/>
    </w:rPr>
  </w:style>
  <w:style w:type="character" w:styleId="FootnoteReference">
    <w:name w:val="footnote reference"/>
    <w:basedOn w:val="DefaultParagraphFont"/>
    <w:uiPriority w:val="99"/>
    <w:semiHidden/>
    <w:unhideWhenUsed/>
    <w:rsid w:val="00D644AA"/>
    <w:rPr>
      <w:vertAlign w:val="superscript"/>
    </w:rPr>
  </w:style>
  <w:style w:type="paragraph" w:styleId="NoSpacing">
    <w:name w:val="No Spacing"/>
    <w:link w:val="NoSpacingChar"/>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2vidutinistinklelis1">
    <w:name w:val="2 vidutinis tinklelis1"/>
    <w:uiPriority w:val="1"/>
    <w:qFormat/>
    <w:rsid w:val="00937C19"/>
    <w:pPr>
      <w:spacing w:after="0" w:line="240" w:lineRule="auto"/>
    </w:pPr>
    <w:rPr>
      <w:rFonts w:ascii="Times New Roman" w:eastAsia="Times New Roman" w:hAnsi="Times New Roman" w:cs="Times New Roman"/>
      <w:sz w:val="24"/>
      <w:szCs w:val="24"/>
      <w:lang w:eastAsia="lt-LT"/>
    </w:rPr>
  </w:style>
  <w:style w:type="paragraph" w:customStyle="1" w:styleId="ASarasas">
    <w:name w:val="ASarasas"/>
    <w:basedOn w:val="NoSpacing"/>
    <w:link w:val="ASarasasChar"/>
    <w:qFormat/>
    <w:rsid w:val="008465EE"/>
    <w:pPr>
      <w:widowControl w:val="0"/>
      <w:numPr>
        <w:numId w:val="7"/>
      </w:numPr>
    </w:pPr>
  </w:style>
  <w:style w:type="character" w:customStyle="1" w:styleId="NoSpacingChar">
    <w:name w:val="No Spacing Char"/>
    <w:basedOn w:val="DefaultParagraphFont"/>
    <w:link w:val="NoSpacing"/>
    <w:uiPriority w:val="1"/>
    <w:rsid w:val="008465EE"/>
    <w:rPr>
      <w:rFonts w:ascii="Times New Roman" w:eastAsia="Times New Roman" w:hAnsi="Times New Roman" w:cs="Times New Roman"/>
      <w:sz w:val="24"/>
      <w:szCs w:val="24"/>
      <w:lang w:eastAsia="lt-LT"/>
    </w:rPr>
  </w:style>
  <w:style w:type="character" w:customStyle="1" w:styleId="ASarasasChar">
    <w:name w:val="ASarasas Char"/>
    <w:basedOn w:val="NoSpacingChar"/>
    <w:link w:val="ASarasas"/>
    <w:rsid w:val="008465EE"/>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501122">
      <w:bodyDiv w:val="1"/>
      <w:marLeft w:val="0"/>
      <w:marRight w:val="0"/>
      <w:marTop w:val="0"/>
      <w:marBottom w:val="0"/>
      <w:divBdr>
        <w:top w:val="none" w:sz="0" w:space="0" w:color="auto"/>
        <w:left w:val="none" w:sz="0" w:space="0" w:color="auto"/>
        <w:bottom w:val="none" w:sz="0" w:space="0" w:color="auto"/>
        <w:right w:val="none" w:sz="0" w:space="0" w:color="auto"/>
      </w:divBdr>
    </w:div>
    <w:div w:id="1067804857">
      <w:bodyDiv w:val="1"/>
      <w:marLeft w:val="0"/>
      <w:marRight w:val="0"/>
      <w:marTop w:val="0"/>
      <w:marBottom w:val="0"/>
      <w:divBdr>
        <w:top w:val="none" w:sz="0" w:space="0" w:color="auto"/>
        <w:left w:val="none" w:sz="0" w:space="0" w:color="auto"/>
        <w:bottom w:val="none" w:sz="0" w:space="0" w:color="auto"/>
        <w:right w:val="none" w:sz="0" w:space="0" w:color="auto"/>
      </w:divBdr>
    </w:div>
    <w:div w:id="1532380666">
      <w:bodyDiv w:val="1"/>
      <w:marLeft w:val="0"/>
      <w:marRight w:val="0"/>
      <w:marTop w:val="0"/>
      <w:marBottom w:val="0"/>
      <w:divBdr>
        <w:top w:val="none" w:sz="0" w:space="0" w:color="auto"/>
        <w:left w:val="none" w:sz="0" w:space="0" w:color="auto"/>
        <w:bottom w:val="none" w:sz="0" w:space="0" w:color="auto"/>
        <w:right w:val="none" w:sz="0" w:space="0" w:color="auto"/>
      </w:divBdr>
    </w:div>
    <w:div w:id="16099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814AF-A174-4843-A271-1E2F8ED0E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8520</Words>
  <Characters>4857</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KPMPC1</dc:creator>
  <cp:lastModifiedBy>Virginija M</cp:lastModifiedBy>
  <cp:revision>17</cp:revision>
  <cp:lastPrinted>2019-01-07T14:55:00Z</cp:lastPrinted>
  <dcterms:created xsi:type="dcterms:W3CDTF">2024-03-12T14:10:00Z</dcterms:created>
  <dcterms:modified xsi:type="dcterms:W3CDTF">2025-10-13T07:54:00Z</dcterms:modified>
</cp:coreProperties>
</file>