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460" w:rsidRPr="00DA7826" w:rsidRDefault="00E15460" w:rsidP="00DA7826">
      <w:pPr>
        <w:spacing w:after="0" w:line="240" w:lineRule="auto"/>
        <w:jc w:val="center"/>
        <w:rPr>
          <w:rFonts w:ascii="Times New Roman" w:hAnsi="Times New Roman" w:cs="Times New Roman"/>
          <w:b/>
          <w:sz w:val="24"/>
          <w:szCs w:val="24"/>
        </w:rPr>
      </w:pPr>
      <w:r w:rsidRPr="00DA7826">
        <w:rPr>
          <w:rFonts w:ascii="Times New Roman" w:hAnsi="Times New Roman" w:cs="Times New Roman"/>
          <w:b/>
          <w:color w:val="000000"/>
          <w:sz w:val="24"/>
          <w:szCs w:val="24"/>
        </w:rPr>
        <w:t>NEFORMALIOJO PROFESINIO MOKYMO PROGRAMA</w:t>
      </w:r>
    </w:p>
    <w:p w:rsidR="00E15460" w:rsidRPr="00DA7826" w:rsidRDefault="00E15460" w:rsidP="00DA7826">
      <w:pPr>
        <w:spacing w:after="0" w:line="240" w:lineRule="auto"/>
        <w:rPr>
          <w:rFonts w:ascii="Times New Roman" w:hAnsi="Times New Roman" w:cs="Times New Roman"/>
          <w:color w:val="000000"/>
          <w:sz w:val="24"/>
          <w:szCs w:val="24"/>
        </w:rPr>
      </w:pPr>
    </w:p>
    <w:p w:rsidR="00526D12" w:rsidRPr="00DA7826" w:rsidRDefault="00D644AA" w:rsidP="00DA7826">
      <w:pPr>
        <w:spacing w:after="0" w:line="240" w:lineRule="auto"/>
        <w:jc w:val="center"/>
        <w:rPr>
          <w:rFonts w:ascii="Times New Roman" w:hAnsi="Times New Roman" w:cs="Times New Roman"/>
          <w:b/>
          <w:color w:val="000000"/>
          <w:sz w:val="24"/>
          <w:szCs w:val="24"/>
        </w:rPr>
      </w:pPr>
      <w:r w:rsidRPr="00DA7826">
        <w:rPr>
          <w:rFonts w:ascii="Times New Roman" w:hAnsi="Times New Roman" w:cs="Times New Roman"/>
          <w:b/>
          <w:color w:val="000000"/>
          <w:sz w:val="24"/>
          <w:szCs w:val="24"/>
        </w:rPr>
        <w:t>1. PROGRAMOS APIBŪDINIMAS</w:t>
      </w:r>
    </w:p>
    <w:p w:rsidR="00D644AA" w:rsidRPr="00DA7826" w:rsidRDefault="00D644AA" w:rsidP="00DA7826">
      <w:pPr>
        <w:spacing w:after="0" w:line="240" w:lineRule="auto"/>
        <w:rPr>
          <w:rFonts w:ascii="Times New Roman" w:hAnsi="Times New Roman" w:cs="Times New Roman"/>
          <w:color w:val="000000"/>
          <w:sz w:val="24"/>
          <w:szCs w:val="24"/>
        </w:rPr>
      </w:pPr>
    </w:p>
    <w:p w:rsidR="00526D12" w:rsidRPr="00DA7826" w:rsidRDefault="00526D12" w:rsidP="00DA7826">
      <w:pPr>
        <w:spacing w:after="0" w:line="240" w:lineRule="auto"/>
        <w:rPr>
          <w:rFonts w:ascii="Times New Roman" w:hAnsi="Times New Roman" w:cs="Times New Roman"/>
          <w:color w:val="000000"/>
          <w:sz w:val="24"/>
          <w:szCs w:val="24"/>
        </w:rPr>
      </w:pPr>
      <w:r w:rsidRPr="00DA7826">
        <w:rPr>
          <w:rFonts w:ascii="Times New Roman" w:hAnsi="Times New Roman" w:cs="Times New Roman"/>
          <w:color w:val="000000"/>
          <w:sz w:val="24"/>
          <w:szCs w:val="24"/>
        </w:rPr>
        <w:t>1.1. Programos pavadinimas lietuvių kalba</w:t>
      </w:r>
    </w:p>
    <w:tbl>
      <w:tblPr>
        <w:tblStyle w:val="TableGrid"/>
        <w:tblW w:w="0" w:type="auto"/>
        <w:tblLook w:val="04A0" w:firstRow="1" w:lastRow="0" w:firstColumn="1" w:lastColumn="0" w:noHBand="0" w:noVBand="1"/>
      </w:tblPr>
      <w:tblGrid>
        <w:gridCol w:w="9628"/>
      </w:tblGrid>
      <w:tr w:rsidR="00526D12" w:rsidRPr="00DA7826" w:rsidTr="00526D12">
        <w:tc>
          <w:tcPr>
            <w:tcW w:w="9628" w:type="dxa"/>
          </w:tcPr>
          <w:p w:rsidR="00526D12" w:rsidRPr="00DA7826" w:rsidRDefault="008301E2" w:rsidP="00DA7826">
            <w:pPr>
              <w:rPr>
                <w:rFonts w:ascii="Times New Roman" w:hAnsi="Times New Roman" w:cs="Times New Roman"/>
                <w:color w:val="000000"/>
                <w:sz w:val="24"/>
                <w:szCs w:val="24"/>
              </w:rPr>
            </w:pPr>
            <w:r w:rsidRPr="00DA7826">
              <w:rPr>
                <w:rFonts w:ascii="Times New Roman" w:hAnsi="Times New Roman" w:cs="Times New Roman"/>
                <w:color w:val="000000"/>
                <w:sz w:val="24"/>
                <w:szCs w:val="24"/>
              </w:rPr>
              <w:t>Renginių ir asmenų fotografavimo</w:t>
            </w:r>
            <w:r w:rsidR="00F953E6" w:rsidRPr="00DA7826">
              <w:rPr>
                <w:rFonts w:ascii="Times New Roman" w:hAnsi="Times New Roman" w:cs="Times New Roman"/>
                <w:color w:val="000000"/>
                <w:sz w:val="24"/>
                <w:szCs w:val="24"/>
              </w:rPr>
              <w:t xml:space="preserve"> </w:t>
            </w:r>
            <w:r w:rsidR="00FF58DE" w:rsidRPr="00DA7826">
              <w:rPr>
                <w:rFonts w:ascii="Times New Roman" w:hAnsi="Times New Roman" w:cs="Times New Roman"/>
                <w:color w:val="000000"/>
                <w:sz w:val="24"/>
                <w:szCs w:val="24"/>
              </w:rPr>
              <w:t>neformaliojo profesinio mokymo programa</w:t>
            </w:r>
          </w:p>
        </w:tc>
      </w:tr>
    </w:tbl>
    <w:p w:rsidR="00526D12" w:rsidRPr="00DA7826" w:rsidRDefault="00526D12" w:rsidP="00DA7826">
      <w:pPr>
        <w:spacing w:after="0" w:line="240" w:lineRule="auto"/>
        <w:rPr>
          <w:rFonts w:ascii="Times New Roman" w:hAnsi="Times New Roman" w:cs="Times New Roman"/>
          <w:color w:val="000000"/>
          <w:sz w:val="24"/>
          <w:szCs w:val="24"/>
        </w:rPr>
      </w:pPr>
    </w:p>
    <w:p w:rsidR="00526D12" w:rsidRPr="00DA7826" w:rsidRDefault="00526D12" w:rsidP="00DA7826">
      <w:pPr>
        <w:spacing w:after="0" w:line="240" w:lineRule="auto"/>
        <w:rPr>
          <w:rFonts w:ascii="Times New Roman" w:hAnsi="Times New Roman" w:cs="Times New Roman"/>
          <w:i/>
          <w:color w:val="000000"/>
          <w:sz w:val="24"/>
          <w:szCs w:val="24"/>
        </w:rPr>
      </w:pPr>
      <w:r w:rsidRPr="00DA7826">
        <w:rPr>
          <w:rFonts w:ascii="Times New Roman" w:hAnsi="Times New Roman" w:cs="Times New Roman"/>
          <w:color w:val="000000"/>
          <w:sz w:val="24"/>
          <w:szCs w:val="24"/>
        </w:rPr>
        <w:t>1.</w:t>
      </w:r>
      <w:r w:rsidR="00D644AA" w:rsidRPr="00DA7826">
        <w:rPr>
          <w:rFonts w:ascii="Times New Roman" w:hAnsi="Times New Roman" w:cs="Times New Roman"/>
          <w:color w:val="000000"/>
          <w:sz w:val="24"/>
          <w:szCs w:val="24"/>
        </w:rPr>
        <w:t>2</w:t>
      </w:r>
      <w:r w:rsidRPr="00DA7826">
        <w:rPr>
          <w:rFonts w:ascii="Times New Roman" w:hAnsi="Times New Roman" w:cs="Times New Roman"/>
          <w:color w:val="000000"/>
          <w:sz w:val="24"/>
          <w:szCs w:val="24"/>
        </w:rPr>
        <w:t>. Programos valstybinis kodas</w:t>
      </w:r>
      <w:r w:rsidR="00982004" w:rsidRPr="00DA7826">
        <w:rPr>
          <w:rFonts w:ascii="Times New Roman" w:hAnsi="Times New Roman" w:cs="Times New Roman"/>
          <w:color w:val="000000"/>
          <w:sz w:val="24"/>
          <w:szCs w:val="24"/>
        </w:rPr>
        <w:t xml:space="preserve"> </w:t>
      </w:r>
      <w:r w:rsidR="00982004" w:rsidRPr="00DA7826">
        <w:rPr>
          <w:rFonts w:ascii="Times New Roman" w:hAnsi="Times New Roman" w:cs="Times New Roman"/>
          <w:i/>
          <w:color w:val="000000"/>
          <w:sz w:val="24"/>
          <w:szCs w:val="24"/>
        </w:rPr>
        <w:t>(suteikiamas įregistravus programą)</w:t>
      </w:r>
    </w:p>
    <w:tbl>
      <w:tblPr>
        <w:tblStyle w:val="TableGrid"/>
        <w:tblW w:w="0" w:type="auto"/>
        <w:tblLook w:val="04A0" w:firstRow="1" w:lastRow="0" w:firstColumn="1" w:lastColumn="0" w:noHBand="0" w:noVBand="1"/>
      </w:tblPr>
      <w:tblGrid>
        <w:gridCol w:w="9628"/>
      </w:tblGrid>
      <w:tr w:rsidR="00526D12" w:rsidRPr="00DA7826" w:rsidTr="00526D12">
        <w:tc>
          <w:tcPr>
            <w:tcW w:w="9628" w:type="dxa"/>
          </w:tcPr>
          <w:p w:rsidR="00526D12" w:rsidRPr="00DA7826" w:rsidRDefault="00FB632E" w:rsidP="00DA7826">
            <w:pPr>
              <w:rPr>
                <w:rFonts w:ascii="Times New Roman" w:hAnsi="Times New Roman" w:cs="Times New Roman"/>
                <w:color w:val="000000"/>
                <w:sz w:val="24"/>
                <w:szCs w:val="24"/>
              </w:rPr>
            </w:pPr>
            <w:r w:rsidRPr="00FB632E">
              <w:rPr>
                <w:rFonts w:ascii="Times New Roman" w:hAnsi="Times New Roman" w:cs="Times New Roman"/>
                <w:color w:val="000000"/>
                <w:sz w:val="24"/>
                <w:szCs w:val="24"/>
              </w:rPr>
              <w:t>N43041405</w:t>
            </w:r>
          </w:p>
        </w:tc>
      </w:tr>
    </w:tbl>
    <w:p w:rsidR="00526D12" w:rsidRPr="00DA7826" w:rsidRDefault="00526D12" w:rsidP="00DA7826">
      <w:pPr>
        <w:spacing w:after="0" w:line="240" w:lineRule="auto"/>
        <w:rPr>
          <w:rFonts w:ascii="Times New Roman" w:hAnsi="Times New Roman" w:cs="Times New Roman"/>
          <w:color w:val="000000"/>
          <w:sz w:val="24"/>
          <w:szCs w:val="24"/>
        </w:rPr>
      </w:pPr>
    </w:p>
    <w:p w:rsidR="00526D12" w:rsidRPr="00DA7826" w:rsidRDefault="00526D12" w:rsidP="00DA7826">
      <w:pPr>
        <w:spacing w:after="0" w:line="240" w:lineRule="auto"/>
        <w:rPr>
          <w:rFonts w:ascii="Times New Roman" w:hAnsi="Times New Roman" w:cs="Times New Roman"/>
          <w:color w:val="000000"/>
          <w:sz w:val="24"/>
          <w:szCs w:val="24"/>
        </w:rPr>
      </w:pPr>
      <w:r w:rsidRPr="00DA7826">
        <w:rPr>
          <w:rFonts w:ascii="Times New Roman" w:hAnsi="Times New Roman" w:cs="Times New Roman"/>
          <w:color w:val="000000"/>
          <w:sz w:val="24"/>
          <w:szCs w:val="24"/>
        </w:rPr>
        <w:t>1.</w:t>
      </w:r>
      <w:r w:rsidR="00D644AA" w:rsidRPr="00DA7826">
        <w:rPr>
          <w:rFonts w:ascii="Times New Roman" w:hAnsi="Times New Roman" w:cs="Times New Roman"/>
          <w:color w:val="000000"/>
          <w:sz w:val="24"/>
          <w:szCs w:val="24"/>
        </w:rPr>
        <w:t>3</w:t>
      </w:r>
      <w:r w:rsidRPr="00DA7826">
        <w:rPr>
          <w:rFonts w:ascii="Times New Roman" w:hAnsi="Times New Roman" w:cs="Times New Roman"/>
          <w:color w:val="000000"/>
          <w:sz w:val="24"/>
          <w:szCs w:val="24"/>
        </w:rPr>
        <w:t>. Švietimo sritis</w:t>
      </w:r>
    </w:p>
    <w:tbl>
      <w:tblPr>
        <w:tblStyle w:val="TableGrid"/>
        <w:tblW w:w="0" w:type="auto"/>
        <w:tblLook w:val="04A0" w:firstRow="1" w:lastRow="0" w:firstColumn="1" w:lastColumn="0" w:noHBand="0" w:noVBand="1"/>
      </w:tblPr>
      <w:tblGrid>
        <w:gridCol w:w="9628"/>
      </w:tblGrid>
      <w:tr w:rsidR="00526D12" w:rsidRPr="00DA7826" w:rsidTr="00526D12">
        <w:tc>
          <w:tcPr>
            <w:tcW w:w="9628" w:type="dxa"/>
          </w:tcPr>
          <w:p w:rsidR="00526D12" w:rsidRPr="00DA7826" w:rsidRDefault="00FF58DE" w:rsidP="00DA7826">
            <w:pPr>
              <w:rPr>
                <w:rFonts w:ascii="Times New Roman" w:hAnsi="Times New Roman" w:cs="Times New Roman"/>
                <w:color w:val="000000"/>
                <w:sz w:val="24"/>
                <w:szCs w:val="24"/>
              </w:rPr>
            </w:pPr>
            <w:r w:rsidRPr="00DA7826">
              <w:rPr>
                <w:rFonts w:ascii="Times New Roman" w:hAnsi="Times New Roman" w:cs="Times New Roman"/>
                <w:color w:val="000000"/>
                <w:sz w:val="24"/>
                <w:szCs w:val="24"/>
              </w:rPr>
              <w:t>Verslas ir administravimas</w:t>
            </w:r>
          </w:p>
        </w:tc>
      </w:tr>
    </w:tbl>
    <w:p w:rsidR="00526D12" w:rsidRPr="00DA7826" w:rsidRDefault="00526D12" w:rsidP="00DA7826">
      <w:pPr>
        <w:spacing w:after="0" w:line="240" w:lineRule="auto"/>
        <w:rPr>
          <w:rFonts w:ascii="Times New Roman" w:hAnsi="Times New Roman" w:cs="Times New Roman"/>
          <w:color w:val="000000"/>
          <w:sz w:val="24"/>
          <w:szCs w:val="24"/>
        </w:rPr>
      </w:pPr>
    </w:p>
    <w:p w:rsidR="00526D12" w:rsidRPr="00DA7826" w:rsidRDefault="00526D12" w:rsidP="00DA7826">
      <w:pPr>
        <w:spacing w:after="0" w:line="240" w:lineRule="auto"/>
        <w:rPr>
          <w:rFonts w:ascii="Times New Roman" w:hAnsi="Times New Roman" w:cs="Times New Roman"/>
          <w:color w:val="000000"/>
          <w:sz w:val="24"/>
          <w:szCs w:val="24"/>
        </w:rPr>
      </w:pPr>
      <w:r w:rsidRPr="00DA7826">
        <w:rPr>
          <w:rFonts w:ascii="Times New Roman" w:hAnsi="Times New Roman" w:cs="Times New Roman"/>
          <w:color w:val="000000"/>
          <w:sz w:val="24"/>
          <w:szCs w:val="24"/>
        </w:rPr>
        <w:t>1.</w:t>
      </w:r>
      <w:r w:rsidR="00982004" w:rsidRPr="00DA7826">
        <w:rPr>
          <w:rFonts w:ascii="Times New Roman" w:hAnsi="Times New Roman" w:cs="Times New Roman"/>
          <w:color w:val="000000"/>
          <w:sz w:val="24"/>
          <w:szCs w:val="24"/>
        </w:rPr>
        <w:t>4</w:t>
      </w:r>
      <w:r w:rsidRPr="00DA7826">
        <w:rPr>
          <w:rFonts w:ascii="Times New Roman" w:hAnsi="Times New Roman" w:cs="Times New Roman"/>
          <w:color w:val="000000"/>
          <w:sz w:val="24"/>
          <w:szCs w:val="24"/>
        </w:rPr>
        <w:t xml:space="preserve">. </w:t>
      </w:r>
      <w:r w:rsidR="00E1724C" w:rsidRPr="00DA7826">
        <w:rPr>
          <w:rFonts w:ascii="Times New Roman" w:hAnsi="Times New Roman" w:cs="Times New Roman"/>
          <w:color w:val="000000"/>
          <w:sz w:val="24"/>
          <w:szCs w:val="24"/>
        </w:rPr>
        <w:t>Š</w:t>
      </w:r>
      <w:r w:rsidRPr="00DA7826">
        <w:rPr>
          <w:rFonts w:ascii="Times New Roman" w:hAnsi="Times New Roman" w:cs="Times New Roman"/>
          <w:color w:val="000000"/>
          <w:sz w:val="24"/>
          <w:szCs w:val="24"/>
        </w:rPr>
        <w:t>vietimo posritis / posričiai</w:t>
      </w:r>
    </w:p>
    <w:tbl>
      <w:tblPr>
        <w:tblStyle w:val="TableGrid"/>
        <w:tblW w:w="0" w:type="auto"/>
        <w:tblLook w:val="04A0" w:firstRow="1" w:lastRow="0" w:firstColumn="1" w:lastColumn="0" w:noHBand="0" w:noVBand="1"/>
      </w:tblPr>
      <w:tblGrid>
        <w:gridCol w:w="9628"/>
      </w:tblGrid>
      <w:tr w:rsidR="00526D12" w:rsidRPr="00DA7826" w:rsidTr="00526D12">
        <w:tc>
          <w:tcPr>
            <w:tcW w:w="9628" w:type="dxa"/>
          </w:tcPr>
          <w:p w:rsidR="00526D12" w:rsidRPr="00DA7826" w:rsidRDefault="00FF58DE" w:rsidP="00DA7826">
            <w:pPr>
              <w:rPr>
                <w:rFonts w:ascii="Times New Roman" w:hAnsi="Times New Roman" w:cs="Times New Roman"/>
                <w:color w:val="000000"/>
                <w:sz w:val="24"/>
                <w:szCs w:val="24"/>
              </w:rPr>
            </w:pPr>
            <w:r w:rsidRPr="00DA7826">
              <w:rPr>
                <w:rFonts w:ascii="Times New Roman" w:hAnsi="Times New Roman" w:cs="Times New Roman"/>
                <w:color w:val="000000"/>
                <w:sz w:val="24"/>
                <w:szCs w:val="24"/>
              </w:rPr>
              <w:t>Rinkodara</w:t>
            </w:r>
          </w:p>
        </w:tc>
      </w:tr>
    </w:tbl>
    <w:p w:rsidR="00526D12" w:rsidRPr="00DA7826" w:rsidRDefault="00526D12" w:rsidP="00DA7826">
      <w:pPr>
        <w:spacing w:after="0" w:line="240" w:lineRule="auto"/>
        <w:rPr>
          <w:rFonts w:ascii="Times New Roman" w:hAnsi="Times New Roman" w:cs="Times New Roman"/>
          <w:color w:val="000000"/>
          <w:sz w:val="24"/>
          <w:szCs w:val="24"/>
        </w:rPr>
      </w:pPr>
    </w:p>
    <w:p w:rsidR="00E1724C" w:rsidRPr="00DA7826" w:rsidRDefault="00E1724C" w:rsidP="00DA7826">
      <w:pPr>
        <w:spacing w:after="0" w:line="240" w:lineRule="auto"/>
        <w:rPr>
          <w:rFonts w:ascii="Times New Roman" w:hAnsi="Times New Roman" w:cs="Times New Roman"/>
          <w:color w:val="000000"/>
          <w:sz w:val="24"/>
          <w:szCs w:val="24"/>
        </w:rPr>
      </w:pPr>
      <w:r w:rsidRPr="00DA7826">
        <w:rPr>
          <w:rFonts w:ascii="Times New Roman" w:hAnsi="Times New Roman" w:cs="Times New Roman"/>
          <w:color w:val="000000"/>
          <w:sz w:val="24"/>
          <w:szCs w:val="24"/>
        </w:rPr>
        <w:t>1.</w:t>
      </w:r>
      <w:r w:rsidR="00982004" w:rsidRPr="00DA7826">
        <w:rPr>
          <w:rFonts w:ascii="Times New Roman" w:hAnsi="Times New Roman" w:cs="Times New Roman"/>
          <w:color w:val="000000"/>
          <w:sz w:val="24"/>
          <w:szCs w:val="24"/>
        </w:rPr>
        <w:t>5</w:t>
      </w:r>
      <w:r w:rsidRPr="00DA7826">
        <w:rPr>
          <w:rFonts w:ascii="Times New Roman" w:hAnsi="Times New Roman" w:cs="Times New Roman"/>
          <w:color w:val="000000"/>
          <w:sz w:val="24"/>
          <w:szCs w:val="24"/>
        </w:rPr>
        <w:t>. Programos apimtis mokymosi kreditais</w:t>
      </w:r>
    </w:p>
    <w:tbl>
      <w:tblPr>
        <w:tblStyle w:val="TableGrid"/>
        <w:tblW w:w="0" w:type="auto"/>
        <w:tblLook w:val="04A0" w:firstRow="1" w:lastRow="0" w:firstColumn="1" w:lastColumn="0" w:noHBand="0" w:noVBand="1"/>
      </w:tblPr>
      <w:tblGrid>
        <w:gridCol w:w="9628"/>
      </w:tblGrid>
      <w:tr w:rsidR="00E1724C" w:rsidRPr="00DA7826" w:rsidTr="00E1724C">
        <w:tc>
          <w:tcPr>
            <w:tcW w:w="9628" w:type="dxa"/>
          </w:tcPr>
          <w:p w:rsidR="00E1724C" w:rsidRPr="00DA7826" w:rsidRDefault="008301E2" w:rsidP="00DA7826">
            <w:pPr>
              <w:rPr>
                <w:rFonts w:ascii="Times New Roman" w:hAnsi="Times New Roman" w:cs="Times New Roman"/>
                <w:color w:val="000000"/>
                <w:sz w:val="24"/>
                <w:szCs w:val="24"/>
              </w:rPr>
            </w:pPr>
            <w:r w:rsidRPr="00DA7826">
              <w:rPr>
                <w:rFonts w:ascii="Times New Roman" w:hAnsi="Times New Roman" w:cs="Times New Roman"/>
                <w:color w:val="000000"/>
                <w:sz w:val="24"/>
                <w:szCs w:val="24"/>
              </w:rPr>
              <w:t>5</w:t>
            </w:r>
          </w:p>
        </w:tc>
      </w:tr>
    </w:tbl>
    <w:p w:rsidR="00E1724C" w:rsidRPr="00DA7826" w:rsidRDefault="00E1724C" w:rsidP="00DA7826">
      <w:pPr>
        <w:spacing w:after="0" w:line="240" w:lineRule="auto"/>
        <w:rPr>
          <w:rFonts w:ascii="Times New Roman" w:hAnsi="Times New Roman" w:cs="Times New Roman"/>
          <w:color w:val="000000"/>
          <w:sz w:val="24"/>
          <w:szCs w:val="24"/>
        </w:rPr>
      </w:pPr>
    </w:p>
    <w:p w:rsidR="00D46745" w:rsidRPr="00DA7826" w:rsidRDefault="00D46745" w:rsidP="00DA7826">
      <w:pPr>
        <w:spacing w:after="0" w:line="240" w:lineRule="auto"/>
        <w:rPr>
          <w:rFonts w:ascii="Times New Roman" w:hAnsi="Times New Roman" w:cs="Times New Roman"/>
          <w:color w:val="000000"/>
          <w:sz w:val="24"/>
          <w:szCs w:val="24"/>
        </w:rPr>
      </w:pPr>
      <w:r w:rsidRPr="00DA7826">
        <w:rPr>
          <w:rFonts w:ascii="Times New Roman" w:hAnsi="Times New Roman" w:cs="Times New Roman"/>
          <w:color w:val="000000"/>
          <w:sz w:val="24"/>
          <w:szCs w:val="24"/>
        </w:rPr>
        <w:t>1.</w:t>
      </w:r>
      <w:r w:rsidR="00982004" w:rsidRPr="00DA7826">
        <w:rPr>
          <w:rFonts w:ascii="Times New Roman" w:hAnsi="Times New Roman" w:cs="Times New Roman"/>
          <w:color w:val="000000"/>
          <w:sz w:val="24"/>
          <w:szCs w:val="24"/>
        </w:rPr>
        <w:t>6</w:t>
      </w:r>
      <w:r w:rsidRPr="00DA7826">
        <w:rPr>
          <w:rFonts w:ascii="Times New Roman" w:hAnsi="Times New Roman" w:cs="Times New Roman"/>
          <w:color w:val="000000"/>
          <w:sz w:val="24"/>
          <w:szCs w:val="24"/>
        </w:rPr>
        <w:t>. Programos apimtis akademinėmis valandomis kontaktiniam darbui, jų pasiskirstymas teoriniam ir praktiniam mokymui</w:t>
      </w:r>
    </w:p>
    <w:tbl>
      <w:tblPr>
        <w:tblStyle w:val="TableGrid"/>
        <w:tblW w:w="0" w:type="auto"/>
        <w:tblLook w:val="04A0" w:firstRow="1" w:lastRow="0" w:firstColumn="1" w:lastColumn="0" w:noHBand="0" w:noVBand="1"/>
      </w:tblPr>
      <w:tblGrid>
        <w:gridCol w:w="9628"/>
      </w:tblGrid>
      <w:tr w:rsidR="00D46745" w:rsidRPr="00DA7826" w:rsidTr="00D46745">
        <w:tc>
          <w:tcPr>
            <w:tcW w:w="9628" w:type="dxa"/>
          </w:tcPr>
          <w:p w:rsidR="00D46745" w:rsidRPr="00DA7826" w:rsidRDefault="008301E2" w:rsidP="00DA7826">
            <w:pPr>
              <w:jc w:val="both"/>
              <w:rPr>
                <w:rFonts w:ascii="Times New Roman" w:hAnsi="Times New Roman" w:cs="Times New Roman"/>
                <w:color w:val="000000"/>
                <w:sz w:val="24"/>
                <w:szCs w:val="24"/>
              </w:rPr>
            </w:pPr>
            <w:r w:rsidRPr="00DA7826">
              <w:rPr>
                <w:rFonts w:ascii="Times New Roman" w:hAnsi="Times New Roman" w:cs="Times New Roman"/>
                <w:color w:val="000000"/>
                <w:sz w:val="24"/>
                <w:szCs w:val="24"/>
              </w:rPr>
              <w:t>90</w:t>
            </w:r>
            <w:r w:rsidR="00D46745" w:rsidRPr="00DA7826">
              <w:rPr>
                <w:rFonts w:ascii="Times New Roman" w:hAnsi="Times New Roman" w:cs="Times New Roman"/>
                <w:color w:val="000000"/>
                <w:sz w:val="24"/>
                <w:szCs w:val="24"/>
              </w:rPr>
              <w:t xml:space="preserve"> akademinių valandų kontaktiniam darbui, iš kurių </w:t>
            </w:r>
            <w:r w:rsidRPr="00DA7826">
              <w:rPr>
                <w:rFonts w:ascii="Times New Roman" w:hAnsi="Times New Roman" w:cs="Times New Roman"/>
                <w:color w:val="000000"/>
                <w:sz w:val="24"/>
                <w:szCs w:val="24"/>
              </w:rPr>
              <w:t>27</w:t>
            </w:r>
            <w:r w:rsidR="00D46745" w:rsidRPr="00DA7826">
              <w:rPr>
                <w:rFonts w:ascii="Times New Roman" w:hAnsi="Times New Roman" w:cs="Times New Roman"/>
                <w:color w:val="000000"/>
                <w:sz w:val="24"/>
                <w:szCs w:val="24"/>
              </w:rPr>
              <w:t xml:space="preserve"> akademin</w:t>
            </w:r>
            <w:r w:rsidR="00FF58DE" w:rsidRPr="00DA7826">
              <w:rPr>
                <w:rFonts w:ascii="Times New Roman" w:hAnsi="Times New Roman" w:cs="Times New Roman"/>
                <w:color w:val="000000"/>
                <w:sz w:val="24"/>
                <w:szCs w:val="24"/>
              </w:rPr>
              <w:t>ės</w:t>
            </w:r>
            <w:r w:rsidR="00D46745" w:rsidRPr="00DA7826">
              <w:rPr>
                <w:rFonts w:ascii="Times New Roman" w:hAnsi="Times New Roman" w:cs="Times New Roman"/>
                <w:color w:val="000000"/>
                <w:sz w:val="24"/>
                <w:szCs w:val="24"/>
              </w:rPr>
              <w:t xml:space="preserve"> valand</w:t>
            </w:r>
            <w:r w:rsidR="00FF58DE" w:rsidRPr="00DA7826">
              <w:rPr>
                <w:rFonts w:ascii="Times New Roman" w:hAnsi="Times New Roman" w:cs="Times New Roman"/>
                <w:color w:val="000000"/>
                <w:sz w:val="24"/>
                <w:szCs w:val="24"/>
              </w:rPr>
              <w:t>os</w:t>
            </w:r>
            <w:r w:rsidR="00D46745" w:rsidRPr="00DA7826">
              <w:rPr>
                <w:rFonts w:ascii="Times New Roman" w:hAnsi="Times New Roman" w:cs="Times New Roman"/>
                <w:color w:val="000000"/>
                <w:sz w:val="24"/>
                <w:szCs w:val="24"/>
              </w:rPr>
              <w:t xml:space="preserve"> skiriam</w:t>
            </w:r>
            <w:r w:rsidR="00FF58DE" w:rsidRPr="00DA7826">
              <w:rPr>
                <w:rFonts w:ascii="Times New Roman" w:hAnsi="Times New Roman" w:cs="Times New Roman"/>
                <w:color w:val="000000"/>
                <w:sz w:val="24"/>
                <w:szCs w:val="24"/>
              </w:rPr>
              <w:t>os</w:t>
            </w:r>
            <w:r w:rsidR="00D46745" w:rsidRPr="00DA7826">
              <w:rPr>
                <w:rFonts w:ascii="Times New Roman" w:hAnsi="Times New Roman" w:cs="Times New Roman"/>
                <w:color w:val="000000"/>
                <w:sz w:val="24"/>
                <w:szCs w:val="24"/>
              </w:rPr>
              <w:t xml:space="preserve"> teoriniam mokymui, </w:t>
            </w:r>
            <w:r w:rsidRPr="00DA7826">
              <w:rPr>
                <w:rFonts w:ascii="Times New Roman" w:hAnsi="Times New Roman" w:cs="Times New Roman"/>
                <w:color w:val="000000"/>
                <w:sz w:val="24"/>
                <w:szCs w:val="24"/>
              </w:rPr>
              <w:t>63</w:t>
            </w:r>
            <w:r w:rsidR="00FF58DE" w:rsidRPr="00DA7826">
              <w:rPr>
                <w:rFonts w:ascii="Times New Roman" w:hAnsi="Times New Roman" w:cs="Times New Roman"/>
                <w:color w:val="000000"/>
                <w:sz w:val="24"/>
                <w:szCs w:val="24"/>
              </w:rPr>
              <w:t xml:space="preserve"> akademinės</w:t>
            </w:r>
            <w:r w:rsidR="00D46745" w:rsidRPr="00DA7826">
              <w:rPr>
                <w:rFonts w:ascii="Times New Roman" w:hAnsi="Times New Roman" w:cs="Times New Roman"/>
                <w:color w:val="000000"/>
                <w:sz w:val="24"/>
                <w:szCs w:val="24"/>
              </w:rPr>
              <w:t xml:space="preserve"> valand</w:t>
            </w:r>
            <w:r w:rsidR="00FF58DE" w:rsidRPr="00DA7826">
              <w:rPr>
                <w:rFonts w:ascii="Times New Roman" w:hAnsi="Times New Roman" w:cs="Times New Roman"/>
                <w:color w:val="000000"/>
                <w:sz w:val="24"/>
                <w:szCs w:val="24"/>
              </w:rPr>
              <w:t>os</w:t>
            </w:r>
            <w:r w:rsidR="00D46745" w:rsidRPr="00DA7826">
              <w:rPr>
                <w:rFonts w:ascii="Times New Roman" w:hAnsi="Times New Roman" w:cs="Times New Roman"/>
                <w:color w:val="000000"/>
                <w:sz w:val="24"/>
                <w:szCs w:val="24"/>
              </w:rPr>
              <w:t xml:space="preserve"> – praktiniam mokymui.</w:t>
            </w:r>
          </w:p>
        </w:tc>
      </w:tr>
    </w:tbl>
    <w:p w:rsidR="00D46745" w:rsidRPr="00DA7826" w:rsidRDefault="00D46745" w:rsidP="00DA7826">
      <w:pPr>
        <w:spacing w:after="0" w:line="240" w:lineRule="auto"/>
        <w:rPr>
          <w:rFonts w:ascii="Times New Roman" w:hAnsi="Times New Roman" w:cs="Times New Roman"/>
          <w:color w:val="000000"/>
          <w:sz w:val="24"/>
          <w:szCs w:val="24"/>
        </w:rPr>
      </w:pPr>
    </w:p>
    <w:p w:rsidR="00526D12" w:rsidRPr="00DA7826" w:rsidRDefault="00D46745" w:rsidP="00DA7826">
      <w:pPr>
        <w:spacing w:after="0" w:line="240" w:lineRule="auto"/>
        <w:rPr>
          <w:rFonts w:ascii="Times New Roman" w:hAnsi="Times New Roman" w:cs="Times New Roman"/>
          <w:color w:val="000000"/>
          <w:sz w:val="24"/>
          <w:szCs w:val="24"/>
        </w:rPr>
      </w:pPr>
      <w:r w:rsidRPr="00DA7826">
        <w:rPr>
          <w:rFonts w:ascii="Times New Roman" w:hAnsi="Times New Roman" w:cs="Times New Roman"/>
          <w:color w:val="000000"/>
          <w:sz w:val="24"/>
          <w:szCs w:val="24"/>
        </w:rPr>
        <w:t>1.</w:t>
      </w:r>
      <w:r w:rsidR="00982004" w:rsidRPr="00DA7826">
        <w:rPr>
          <w:rFonts w:ascii="Times New Roman" w:hAnsi="Times New Roman" w:cs="Times New Roman"/>
          <w:color w:val="000000"/>
          <w:sz w:val="24"/>
          <w:szCs w:val="24"/>
        </w:rPr>
        <w:t>7</w:t>
      </w:r>
      <w:r w:rsidRPr="00DA7826">
        <w:rPr>
          <w:rFonts w:ascii="Times New Roman" w:hAnsi="Times New Roman" w:cs="Times New Roman"/>
          <w:color w:val="000000"/>
          <w:sz w:val="24"/>
          <w:szCs w:val="24"/>
        </w:rPr>
        <w:t>. Minimalūs reikalavimai, norint mokytis pagal programą (jeigu nu</w:t>
      </w:r>
      <w:r w:rsidR="00D644AA" w:rsidRPr="00DA7826">
        <w:rPr>
          <w:rFonts w:ascii="Times New Roman" w:hAnsi="Times New Roman" w:cs="Times New Roman"/>
          <w:color w:val="000000"/>
          <w:sz w:val="24"/>
          <w:szCs w:val="24"/>
        </w:rPr>
        <w:t>s</w:t>
      </w:r>
      <w:r w:rsidRPr="00DA7826">
        <w:rPr>
          <w:rFonts w:ascii="Times New Roman" w:hAnsi="Times New Roman" w:cs="Times New Roman"/>
          <w:color w:val="000000"/>
          <w:sz w:val="24"/>
          <w:szCs w:val="24"/>
        </w:rPr>
        <w:t>tatyta)</w:t>
      </w:r>
    </w:p>
    <w:tbl>
      <w:tblPr>
        <w:tblStyle w:val="TableGrid"/>
        <w:tblW w:w="0" w:type="auto"/>
        <w:tblLook w:val="04A0" w:firstRow="1" w:lastRow="0" w:firstColumn="1" w:lastColumn="0" w:noHBand="0" w:noVBand="1"/>
      </w:tblPr>
      <w:tblGrid>
        <w:gridCol w:w="9628"/>
      </w:tblGrid>
      <w:tr w:rsidR="00D46745" w:rsidRPr="00DA7826" w:rsidTr="00D46745">
        <w:tc>
          <w:tcPr>
            <w:tcW w:w="9628" w:type="dxa"/>
          </w:tcPr>
          <w:p w:rsidR="00D46745" w:rsidRPr="00DA7826" w:rsidRDefault="00736EB3" w:rsidP="00DA7826">
            <w:pPr>
              <w:rPr>
                <w:rFonts w:ascii="Times New Roman" w:hAnsi="Times New Roman" w:cs="Times New Roman"/>
                <w:color w:val="000000"/>
                <w:sz w:val="24"/>
                <w:szCs w:val="24"/>
              </w:rPr>
            </w:pPr>
            <w:r w:rsidRPr="00DA7826">
              <w:rPr>
                <w:rFonts w:ascii="Times New Roman" w:hAnsi="Times New Roman" w:cs="Times New Roman"/>
                <w:color w:val="000000"/>
                <w:sz w:val="24"/>
                <w:szCs w:val="24"/>
              </w:rPr>
              <w:t>Vidurinis išsilavinimas</w:t>
            </w:r>
          </w:p>
        </w:tc>
      </w:tr>
    </w:tbl>
    <w:p w:rsidR="00D46745" w:rsidRPr="00DA7826" w:rsidRDefault="00D46745" w:rsidP="00DA7826">
      <w:pPr>
        <w:spacing w:after="0" w:line="240" w:lineRule="auto"/>
        <w:rPr>
          <w:rFonts w:ascii="Times New Roman" w:hAnsi="Times New Roman" w:cs="Times New Roman"/>
          <w:color w:val="000000"/>
          <w:sz w:val="24"/>
          <w:szCs w:val="24"/>
        </w:rPr>
      </w:pPr>
    </w:p>
    <w:p w:rsidR="00D46745" w:rsidRPr="00DA7826" w:rsidRDefault="00D644AA" w:rsidP="00DA7826">
      <w:pPr>
        <w:spacing w:after="0" w:line="240" w:lineRule="auto"/>
        <w:rPr>
          <w:rFonts w:ascii="Times New Roman" w:hAnsi="Times New Roman" w:cs="Times New Roman"/>
          <w:bCs/>
          <w:sz w:val="24"/>
          <w:szCs w:val="24"/>
        </w:rPr>
      </w:pPr>
      <w:r w:rsidRPr="00DA7826">
        <w:rPr>
          <w:rFonts w:ascii="Times New Roman" w:hAnsi="Times New Roman" w:cs="Times New Roman"/>
          <w:color w:val="000000"/>
          <w:sz w:val="24"/>
          <w:szCs w:val="24"/>
        </w:rPr>
        <w:t>1.</w:t>
      </w:r>
      <w:r w:rsidR="00982004" w:rsidRPr="00DA7826">
        <w:rPr>
          <w:rFonts w:ascii="Times New Roman" w:hAnsi="Times New Roman" w:cs="Times New Roman"/>
          <w:color w:val="000000"/>
          <w:sz w:val="24"/>
          <w:szCs w:val="24"/>
        </w:rPr>
        <w:t>8</w:t>
      </w:r>
      <w:r w:rsidR="00D46745" w:rsidRPr="00DA7826">
        <w:rPr>
          <w:rFonts w:ascii="Times New Roman" w:hAnsi="Times New Roman" w:cs="Times New Roman"/>
          <w:color w:val="000000"/>
          <w:sz w:val="24"/>
          <w:szCs w:val="24"/>
        </w:rPr>
        <w:t xml:space="preserve">. </w:t>
      </w:r>
      <w:r w:rsidR="001F7496" w:rsidRPr="00DA7826">
        <w:rPr>
          <w:rFonts w:ascii="Times New Roman" w:hAnsi="Times New Roman" w:cs="Times New Roman"/>
          <w:bCs/>
          <w:sz w:val="24"/>
          <w:szCs w:val="24"/>
        </w:rPr>
        <w:t>Programoje įgyjamos ar tobulinamos kompetencijos</w:t>
      </w:r>
    </w:p>
    <w:tbl>
      <w:tblPr>
        <w:tblStyle w:val="TableGrid"/>
        <w:tblW w:w="9634" w:type="dxa"/>
        <w:tblLook w:val="04A0" w:firstRow="1" w:lastRow="0" w:firstColumn="1" w:lastColumn="0" w:noHBand="0" w:noVBand="1"/>
      </w:tblPr>
      <w:tblGrid>
        <w:gridCol w:w="3211"/>
        <w:gridCol w:w="3211"/>
        <w:gridCol w:w="3212"/>
      </w:tblGrid>
      <w:tr w:rsidR="001F7496" w:rsidRPr="00DA7826" w:rsidTr="001F7496">
        <w:tc>
          <w:tcPr>
            <w:tcW w:w="3211" w:type="dxa"/>
          </w:tcPr>
          <w:p w:rsidR="001F7496" w:rsidRPr="00DA7826" w:rsidRDefault="001F7496" w:rsidP="00DA7826">
            <w:pPr>
              <w:rPr>
                <w:rFonts w:ascii="Times New Roman" w:hAnsi="Times New Roman" w:cs="Times New Roman"/>
                <w:bCs/>
                <w:sz w:val="24"/>
                <w:szCs w:val="24"/>
              </w:rPr>
            </w:pPr>
            <w:r w:rsidRPr="00DA7826">
              <w:rPr>
                <w:rFonts w:ascii="Times New Roman" w:hAnsi="Times New Roman" w:cs="Times New Roman"/>
                <w:bCs/>
                <w:sz w:val="24"/>
                <w:szCs w:val="24"/>
              </w:rPr>
              <w:t>Kompetencijos pavadinimas</w:t>
            </w:r>
          </w:p>
        </w:tc>
        <w:tc>
          <w:tcPr>
            <w:tcW w:w="3211" w:type="dxa"/>
          </w:tcPr>
          <w:p w:rsidR="001F7496" w:rsidRPr="00DA7826" w:rsidRDefault="001F7496" w:rsidP="00DA7826">
            <w:pPr>
              <w:rPr>
                <w:rFonts w:ascii="Times New Roman" w:hAnsi="Times New Roman" w:cs="Times New Roman"/>
                <w:bCs/>
                <w:i/>
                <w:sz w:val="24"/>
                <w:szCs w:val="24"/>
              </w:rPr>
            </w:pPr>
            <w:r w:rsidRPr="00DA7826">
              <w:rPr>
                <w:rFonts w:ascii="Times New Roman" w:hAnsi="Times New Roman" w:cs="Times New Roman"/>
                <w:bCs/>
                <w:sz w:val="24"/>
                <w:szCs w:val="24"/>
              </w:rPr>
              <w:t>Kvalifikacijos pavadinimas, lygis pagal Lietuvos kvalifikacijų sandarą, jos valstybinis kodas</w:t>
            </w:r>
          </w:p>
        </w:tc>
        <w:tc>
          <w:tcPr>
            <w:tcW w:w="3212" w:type="dxa"/>
          </w:tcPr>
          <w:p w:rsidR="001F7496" w:rsidRPr="00DA7826" w:rsidRDefault="001F7496" w:rsidP="00DA7826">
            <w:pPr>
              <w:rPr>
                <w:rFonts w:ascii="Times New Roman" w:hAnsi="Times New Roman" w:cs="Times New Roman"/>
                <w:bCs/>
                <w:sz w:val="24"/>
                <w:szCs w:val="24"/>
              </w:rPr>
            </w:pPr>
            <w:r w:rsidRPr="00DA7826">
              <w:rPr>
                <w:rFonts w:ascii="Times New Roman" w:hAnsi="Times New Roman" w:cs="Times New Roman"/>
                <w:bCs/>
                <w:sz w:val="24"/>
                <w:szCs w:val="24"/>
              </w:rPr>
              <w:t>Profesinio standarto pavadinimas, jo valstybinis kodas</w:t>
            </w:r>
          </w:p>
        </w:tc>
      </w:tr>
      <w:tr w:rsidR="00736EB3" w:rsidRPr="00DA7826" w:rsidTr="001F7496">
        <w:tc>
          <w:tcPr>
            <w:tcW w:w="3211" w:type="dxa"/>
          </w:tcPr>
          <w:p w:rsidR="00736EB3" w:rsidRPr="00DA7826" w:rsidRDefault="008301E2" w:rsidP="00DA7826">
            <w:pPr>
              <w:rPr>
                <w:rFonts w:ascii="Times New Roman" w:hAnsi="Times New Roman" w:cs="Times New Roman"/>
                <w:bCs/>
                <w:sz w:val="24"/>
                <w:szCs w:val="24"/>
              </w:rPr>
            </w:pPr>
            <w:r w:rsidRPr="00DA7826">
              <w:rPr>
                <w:rFonts w:ascii="Times New Roman" w:hAnsi="Times New Roman" w:cs="Times New Roman"/>
                <w:bCs/>
                <w:sz w:val="24"/>
                <w:szCs w:val="24"/>
              </w:rPr>
              <w:t>Fotografuoti renginius</w:t>
            </w:r>
          </w:p>
        </w:tc>
        <w:tc>
          <w:tcPr>
            <w:tcW w:w="3211" w:type="dxa"/>
          </w:tcPr>
          <w:p w:rsidR="00736EB3" w:rsidRPr="00DA7826" w:rsidRDefault="00736EB3" w:rsidP="00DA7826">
            <w:pPr>
              <w:rPr>
                <w:rFonts w:ascii="Times New Roman" w:hAnsi="Times New Roman" w:cs="Times New Roman"/>
                <w:bCs/>
                <w:sz w:val="24"/>
                <w:szCs w:val="24"/>
              </w:rPr>
            </w:pPr>
            <w:r w:rsidRPr="00DA7826">
              <w:rPr>
                <w:rFonts w:ascii="Times New Roman" w:hAnsi="Times New Roman" w:cs="Times New Roman"/>
                <w:bCs/>
                <w:sz w:val="24"/>
                <w:szCs w:val="24"/>
              </w:rPr>
              <w:t>Rinkodaros komunikacijos darbuotojas, LTKS IV, J173402</w:t>
            </w:r>
          </w:p>
        </w:tc>
        <w:tc>
          <w:tcPr>
            <w:tcW w:w="3212" w:type="dxa"/>
          </w:tcPr>
          <w:p w:rsidR="00736EB3" w:rsidRPr="00DA7826" w:rsidRDefault="00736EB3" w:rsidP="00DA7826">
            <w:pPr>
              <w:rPr>
                <w:rFonts w:ascii="Times New Roman" w:hAnsi="Times New Roman" w:cs="Times New Roman"/>
                <w:sz w:val="24"/>
                <w:szCs w:val="24"/>
              </w:rPr>
            </w:pPr>
            <w:r w:rsidRPr="00DA7826">
              <w:rPr>
                <w:rFonts w:ascii="Times New Roman" w:hAnsi="Times New Roman" w:cs="Times New Roman"/>
                <w:bCs/>
                <w:sz w:val="24"/>
                <w:szCs w:val="24"/>
              </w:rPr>
              <w:t>Poligrafijos, žiniasklaidos ir reklamos sektoriaus profesinis standartas, PSJ01</w:t>
            </w:r>
          </w:p>
        </w:tc>
      </w:tr>
      <w:tr w:rsidR="00011D50" w:rsidRPr="00DA7826" w:rsidTr="001F7496">
        <w:tc>
          <w:tcPr>
            <w:tcW w:w="3211" w:type="dxa"/>
          </w:tcPr>
          <w:p w:rsidR="00011D50" w:rsidRPr="00DA7826" w:rsidRDefault="008301E2" w:rsidP="00DA7826">
            <w:pPr>
              <w:widowControl w:val="0"/>
              <w:rPr>
                <w:rFonts w:ascii="Times New Roman" w:hAnsi="Times New Roman" w:cs="Times New Roman"/>
                <w:bCs/>
                <w:sz w:val="24"/>
                <w:szCs w:val="24"/>
              </w:rPr>
            </w:pPr>
            <w:r w:rsidRPr="00DA7826">
              <w:rPr>
                <w:rFonts w:ascii="Times New Roman" w:hAnsi="Times New Roman" w:cs="Times New Roman"/>
                <w:bCs/>
                <w:sz w:val="24"/>
                <w:szCs w:val="24"/>
              </w:rPr>
              <w:t>Fotografuoti asmenis</w:t>
            </w:r>
          </w:p>
        </w:tc>
        <w:tc>
          <w:tcPr>
            <w:tcW w:w="3211" w:type="dxa"/>
          </w:tcPr>
          <w:p w:rsidR="00011D50" w:rsidRPr="00DA7826" w:rsidRDefault="00011D50" w:rsidP="00DA7826">
            <w:pPr>
              <w:rPr>
                <w:rFonts w:ascii="Times New Roman" w:hAnsi="Times New Roman" w:cs="Times New Roman"/>
                <w:bCs/>
                <w:sz w:val="24"/>
                <w:szCs w:val="24"/>
              </w:rPr>
            </w:pPr>
            <w:r w:rsidRPr="00DA7826">
              <w:rPr>
                <w:rFonts w:ascii="Times New Roman" w:hAnsi="Times New Roman" w:cs="Times New Roman"/>
                <w:bCs/>
                <w:sz w:val="24"/>
                <w:szCs w:val="24"/>
              </w:rPr>
              <w:t>Rinkodaros komunikacijos darbuotojas, LTKS IV, J173402</w:t>
            </w:r>
          </w:p>
        </w:tc>
        <w:tc>
          <w:tcPr>
            <w:tcW w:w="3212" w:type="dxa"/>
          </w:tcPr>
          <w:p w:rsidR="00011D50" w:rsidRPr="00DA7826" w:rsidRDefault="00011D50" w:rsidP="00DA7826">
            <w:pPr>
              <w:rPr>
                <w:rFonts w:ascii="Times New Roman" w:hAnsi="Times New Roman" w:cs="Times New Roman"/>
                <w:sz w:val="24"/>
                <w:szCs w:val="24"/>
              </w:rPr>
            </w:pPr>
            <w:r w:rsidRPr="00DA7826">
              <w:rPr>
                <w:rFonts w:ascii="Times New Roman" w:hAnsi="Times New Roman" w:cs="Times New Roman"/>
                <w:bCs/>
                <w:sz w:val="24"/>
                <w:szCs w:val="24"/>
              </w:rPr>
              <w:t>Poligrafijos, žiniasklaidos ir reklamos sektoriaus profesinis standartas, PSJ01</w:t>
            </w:r>
          </w:p>
        </w:tc>
      </w:tr>
    </w:tbl>
    <w:p w:rsidR="001F7496" w:rsidRPr="00DA7826" w:rsidRDefault="001F7496" w:rsidP="00DA7826">
      <w:pPr>
        <w:spacing w:after="0" w:line="240" w:lineRule="auto"/>
        <w:rPr>
          <w:rFonts w:ascii="Times New Roman" w:hAnsi="Times New Roman" w:cs="Times New Roman"/>
          <w:color w:val="000000"/>
          <w:sz w:val="24"/>
          <w:szCs w:val="24"/>
        </w:rPr>
      </w:pPr>
    </w:p>
    <w:p w:rsidR="00937C19" w:rsidRPr="00DA7826" w:rsidRDefault="00937C19" w:rsidP="00DA7826">
      <w:pPr>
        <w:spacing w:after="0" w:line="240" w:lineRule="auto"/>
        <w:rPr>
          <w:rFonts w:ascii="Times New Roman" w:hAnsi="Times New Roman" w:cs="Times New Roman"/>
          <w:color w:val="000000"/>
          <w:sz w:val="24"/>
          <w:szCs w:val="24"/>
        </w:rPr>
      </w:pPr>
      <w:r w:rsidRPr="00DA7826">
        <w:rPr>
          <w:rFonts w:ascii="Times New Roman" w:hAnsi="Times New Roman" w:cs="Times New Roman"/>
          <w:color w:val="000000"/>
          <w:sz w:val="24"/>
          <w:szCs w:val="24"/>
        </w:rPr>
        <w:t>1.</w:t>
      </w:r>
      <w:r w:rsidR="00982004" w:rsidRPr="00DA7826">
        <w:rPr>
          <w:rFonts w:ascii="Times New Roman" w:hAnsi="Times New Roman" w:cs="Times New Roman"/>
          <w:color w:val="000000"/>
          <w:sz w:val="24"/>
          <w:szCs w:val="24"/>
        </w:rPr>
        <w:t>9</w:t>
      </w:r>
      <w:r w:rsidRPr="00DA7826">
        <w:rPr>
          <w:rFonts w:ascii="Times New Roman" w:hAnsi="Times New Roman" w:cs="Times New Roman"/>
          <w:color w:val="000000"/>
          <w:sz w:val="24"/>
          <w:szCs w:val="24"/>
        </w:rPr>
        <w:t>. Papildomi reikalavimai mokymą pagal programą užsakančios ir (ar) mokymą finansuojančios institucijos</w:t>
      </w:r>
    </w:p>
    <w:tbl>
      <w:tblPr>
        <w:tblStyle w:val="TableGrid"/>
        <w:tblW w:w="0" w:type="auto"/>
        <w:tblLook w:val="04A0" w:firstRow="1" w:lastRow="0" w:firstColumn="1" w:lastColumn="0" w:noHBand="0" w:noVBand="1"/>
      </w:tblPr>
      <w:tblGrid>
        <w:gridCol w:w="9628"/>
      </w:tblGrid>
      <w:tr w:rsidR="00937C19" w:rsidRPr="00DA7826" w:rsidTr="00937C19">
        <w:tc>
          <w:tcPr>
            <w:tcW w:w="9628" w:type="dxa"/>
          </w:tcPr>
          <w:p w:rsidR="00937C19" w:rsidRPr="00DA7826" w:rsidRDefault="001A2C0F" w:rsidP="00DA7826">
            <w:pPr>
              <w:pStyle w:val="ListParagraph"/>
              <w:numPr>
                <w:ilvl w:val="0"/>
                <w:numId w:val="6"/>
              </w:numPr>
              <w:spacing w:after="0" w:line="240" w:lineRule="auto"/>
              <w:ind w:left="0" w:firstLine="0"/>
              <w:rPr>
                <w:rFonts w:ascii="Times New Roman" w:hAnsi="Times New Roman" w:cs="Times New Roman"/>
                <w:color w:val="000000"/>
                <w:sz w:val="24"/>
                <w:szCs w:val="24"/>
              </w:rPr>
            </w:pPr>
            <w:r w:rsidRPr="00DA7826">
              <w:rPr>
                <w:rFonts w:ascii="Times New Roman" w:hAnsi="Times New Roman" w:cs="Times New Roman"/>
                <w:color w:val="000000"/>
                <w:sz w:val="24"/>
                <w:szCs w:val="24"/>
              </w:rPr>
              <w:t xml:space="preserve">Jei asmens mokymas yra finansuojamas iš Užimtumo </w:t>
            </w:r>
            <w:r w:rsidR="002360E9" w:rsidRPr="00DA7826">
              <w:rPr>
                <w:rFonts w:ascii="Times New Roman" w:hAnsi="Times New Roman" w:cs="Times New Roman"/>
                <w:color w:val="000000"/>
                <w:sz w:val="24"/>
                <w:szCs w:val="24"/>
              </w:rPr>
              <w:t>tarnybos</w:t>
            </w:r>
            <w:r w:rsidRPr="00DA7826">
              <w:rPr>
                <w:rFonts w:ascii="Times New Roman" w:hAnsi="Times New Roman" w:cs="Times New Roman"/>
                <w:color w:val="000000"/>
                <w:sz w:val="24"/>
                <w:szCs w:val="24"/>
              </w:rPr>
              <w:t xml:space="preserve"> lėšų, asmeniui, baigusiam programą yra būtinas įgytų kompetencijų vertinimas.</w:t>
            </w:r>
          </w:p>
        </w:tc>
      </w:tr>
    </w:tbl>
    <w:p w:rsidR="00937C19" w:rsidRPr="00DA7826" w:rsidRDefault="00937C19" w:rsidP="00DA7826">
      <w:pPr>
        <w:spacing w:after="0" w:line="240" w:lineRule="auto"/>
        <w:rPr>
          <w:rFonts w:ascii="Times New Roman" w:hAnsi="Times New Roman" w:cs="Times New Roman"/>
          <w:color w:val="000000"/>
          <w:sz w:val="24"/>
          <w:szCs w:val="24"/>
        </w:rPr>
      </w:pPr>
    </w:p>
    <w:p w:rsidR="00D644AA" w:rsidRPr="00DA7826" w:rsidRDefault="00D644AA" w:rsidP="00DA7826">
      <w:pPr>
        <w:spacing w:after="0" w:line="240" w:lineRule="auto"/>
        <w:rPr>
          <w:rFonts w:ascii="Times New Roman" w:hAnsi="Times New Roman" w:cs="Times New Roman"/>
          <w:b/>
          <w:sz w:val="24"/>
          <w:szCs w:val="24"/>
        </w:rPr>
      </w:pPr>
      <w:r w:rsidRPr="00DA7826">
        <w:rPr>
          <w:rFonts w:ascii="Times New Roman" w:hAnsi="Times New Roman" w:cs="Times New Roman"/>
          <w:b/>
          <w:sz w:val="24"/>
          <w:szCs w:val="24"/>
        </w:rPr>
        <w:br w:type="page"/>
      </w:r>
    </w:p>
    <w:p w:rsidR="00D644AA" w:rsidRPr="00DA7826" w:rsidRDefault="00D644AA" w:rsidP="00DA7826">
      <w:pPr>
        <w:spacing w:after="0" w:line="240" w:lineRule="auto"/>
        <w:jc w:val="center"/>
        <w:rPr>
          <w:rFonts w:ascii="Times New Roman" w:hAnsi="Times New Roman" w:cs="Times New Roman"/>
          <w:b/>
          <w:sz w:val="24"/>
          <w:szCs w:val="24"/>
        </w:rPr>
        <w:sectPr w:rsidR="00D644AA" w:rsidRPr="00DA7826" w:rsidSect="00D644AA">
          <w:headerReference w:type="default" r:id="rId8"/>
          <w:footerReference w:type="even" r:id="rId9"/>
          <w:footerReference w:type="default" r:id="rId10"/>
          <w:pgSz w:w="11906" w:h="16838"/>
          <w:pgMar w:top="1134" w:right="567" w:bottom="1135" w:left="1701" w:header="567" w:footer="567" w:gutter="0"/>
          <w:cols w:space="720"/>
          <w:docGrid w:linePitch="299"/>
        </w:sectPr>
      </w:pPr>
    </w:p>
    <w:p w:rsidR="00165AB9" w:rsidRPr="00DA7826" w:rsidRDefault="00165AB9" w:rsidP="00DA7826">
      <w:pPr>
        <w:spacing w:after="0" w:line="240" w:lineRule="auto"/>
        <w:jc w:val="center"/>
        <w:rPr>
          <w:rFonts w:ascii="Times New Roman" w:hAnsi="Times New Roman" w:cs="Times New Roman"/>
          <w:b/>
          <w:sz w:val="24"/>
          <w:szCs w:val="24"/>
        </w:rPr>
      </w:pPr>
      <w:r w:rsidRPr="00DA7826">
        <w:rPr>
          <w:rFonts w:ascii="Times New Roman" w:hAnsi="Times New Roman" w:cs="Times New Roman"/>
          <w:b/>
          <w:sz w:val="24"/>
          <w:szCs w:val="24"/>
        </w:rPr>
        <w:lastRenderedPageBreak/>
        <w:t xml:space="preserve">2. PROGRAMOS </w:t>
      </w:r>
      <w:r w:rsidR="00ED67C1" w:rsidRPr="00DA7826">
        <w:rPr>
          <w:rFonts w:ascii="Times New Roman" w:hAnsi="Times New Roman" w:cs="Times New Roman"/>
          <w:b/>
          <w:sz w:val="24"/>
          <w:szCs w:val="24"/>
        </w:rPr>
        <w:t>TURINYS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1134"/>
        <w:gridCol w:w="2976"/>
        <w:gridCol w:w="4536"/>
        <w:gridCol w:w="1276"/>
        <w:gridCol w:w="1418"/>
        <w:gridCol w:w="1417"/>
        <w:gridCol w:w="815"/>
      </w:tblGrid>
      <w:tr w:rsidR="00937C19" w:rsidRPr="00DA7826" w:rsidTr="008F5876">
        <w:trPr>
          <w:trHeight w:val="40"/>
        </w:trPr>
        <w:tc>
          <w:tcPr>
            <w:tcW w:w="2122" w:type="dxa"/>
            <w:vMerge w:val="restart"/>
          </w:tcPr>
          <w:p w:rsidR="00937C19" w:rsidRPr="00DA7826" w:rsidRDefault="00937C19" w:rsidP="00DA7826">
            <w:pPr>
              <w:spacing w:after="0" w:line="240" w:lineRule="auto"/>
              <w:jc w:val="center"/>
              <w:rPr>
                <w:rFonts w:ascii="Times New Roman" w:hAnsi="Times New Roman" w:cs="Times New Roman"/>
                <w:b/>
                <w:sz w:val="24"/>
                <w:szCs w:val="24"/>
              </w:rPr>
            </w:pPr>
            <w:r w:rsidRPr="00DA7826">
              <w:rPr>
                <w:rFonts w:ascii="Times New Roman" w:hAnsi="Times New Roman" w:cs="Times New Roman"/>
                <w:b/>
                <w:sz w:val="24"/>
                <w:szCs w:val="24"/>
              </w:rPr>
              <w:t>Modulio pavadinimas (valstybinis kodas</w:t>
            </w:r>
            <w:r w:rsidR="00B81AD7" w:rsidRPr="00DA7826">
              <w:rPr>
                <w:rFonts w:ascii="Times New Roman" w:hAnsi="Times New Roman" w:cs="Times New Roman"/>
                <w:b/>
                <w:sz w:val="24"/>
                <w:szCs w:val="24"/>
              </w:rPr>
              <w:t>)</w:t>
            </w:r>
          </w:p>
        </w:tc>
        <w:tc>
          <w:tcPr>
            <w:tcW w:w="1134" w:type="dxa"/>
            <w:vMerge w:val="restart"/>
          </w:tcPr>
          <w:p w:rsidR="00937C19" w:rsidRPr="00DA7826" w:rsidRDefault="00937C19" w:rsidP="00DA7826">
            <w:pPr>
              <w:spacing w:after="0" w:line="240" w:lineRule="auto"/>
              <w:jc w:val="center"/>
              <w:rPr>
                <w:rFonts w:ascii="Times New Roman" w:hAnsi="Times New Roman" w:cs="Times New Roman"/>
                <w:b/>
                <w:sz w:val="24"/>
                <w:szCs w:val="24"/>
              </w:rPr>
            </w:pPr>
            <w:r w:rsidRPr="00DA7826">
              <w:rPr>
                <w:rFonts w:ascii="Times New Roman" w:hAnsi="Times New Roman" w:cs="Times New Roman"/>
                <w:b/>
                <w:sz w:val="24"/>
                <w:szCs w:val="24"/>
              </w:rPr>
              <w:t>Modulio LTKS lygis</w:t>
            </w:r>
          </w:p>
        </w:tc>
        <w:tc>
          <w:tcPr>
            <w:tcW w:w="2976" w:type="dxa"/>
            <w:vMerge w:val="restart"/>
          </w:tcPr>
          <w:p w:rsidR="00937C19" w:rsidRPr="00DA7826" w:rsidRDefault="00937C19" w:rsidP="00DA7826">
            <w:pPr>
              <w:spacing w:after="0" w:line="240" w:lineRule="auto"/>
              <w:jc w:val="center"/>
              <w:rPr>
                <w:rFonts w:ascii="Times New Roman" w:hAnsi="Times New Roman" w:cs="Times New Roman"/>
                <w:b/>
                <w:sz w:val="24"/>
                <w:szCs w:val="24"/>
              </w:rPr>
            </w:pPr>
            <w:r w:rsidRPr="00DA7826">
              <w:rPr>
                <w:rFonts w:ascii="Times New Roman" w:hAnsi="Times New Roman" w:cs="Times New Roman"/>
                <w:b/>
                <w:sz w:val="24"/>
                <w:szCs w:val="24"/>
              </w:rPr>
              <w:t>Kompetencija(-os)</w:t>
            </w:r>
          </w:p>
        </w:tc>
        <w:tc>
          <w:tcPr>
            <w:tcW w:w="4536" w:type="dxa"/>
            <w:vMerge w:val="restart"/>
          </w:tcPr>
          <w:p w:rsidR="00937C19" w:rsidRPr="00DA7826" w:rsidRDefault="00937C19" w:rsidP="00DA7826">
            <w:pPr>
              <w:spacing w:after="0" w:line="240" w:lineRule="auto"/>
              <w:jc w:val="center"/>
              <w:rPr>
                <w:rFonts w:ascii="Times New Roman" w:hAnsi="Times New Roman" w:cs="Times New Roman"/>
                <w:b/>
                <w:sz w:val="24"/>
                <w:szCs w:val="24"/>
              </w:rPr>
            </w:pPr>
            <w:r w:rsidRPr="00DA7826">
              <w:rPr>
                <w:rFonts w:ascii="Times New Roman" w:hAnsi="Times New Roman" w:cs="Times New Roman"/>
                <w:b/>
                <w:sz w:val="24"/>
                <w:szCs w:val="24"/>
              </w:rPr>
              <w:t>Kompetencijos(-jų) pasiekimą nurodantys mokymosi rezultatai</w:t>
            </w:r>
          </w:p>
        </w:tc>
        <w:tc>
          <w:tcPr>
            <w:tcW w:w="1276" w:type="dxa"/>
            <w:vMerge w:val="restart"/>
          </w:tcPr>
          <w:p w:rsidR="00937C19" w:rsidRPr="00DA7826" w:rsidRDefault="00937C19" w:rsidP="00DA7826">
            <w:pPr>
              <w:spacing w:after="0" w:line="240" w:lineRule="auto"/>
              <w:jc w:val="center"/>
              <w:rPr>
                <w:rFonts w:ascii="Times New Roman" w:hAnsi="Times New Roman" w:cs="Times New Roman"/>
                <w:b/>
                <w:sz w:val="24"/>
                <w:szCs w:val="24"/>
              </w:rPr>
            </w:pPr>
            <w:r w:rsidRPr="00DA7826">
              <w:rPr>
                <w:rFonts w:ascii="Times New Roman" w:hAnsi="Times New Roman" w:cs="Times New Roman"/>
                <w:b/>
                <w:sz w:val="24"/>
                <w:szCs w:val="24"/>
              </w:rPr>
              <w:t>Modulio apimtis mokymosi kreditais</w:t>
            </w:r>
          </w:p>
        </w:tc>
        <w:tc>
          <w:tcPr>
            <w:tcW w:w="3650" w:type="dxa"/>
            <w:gridSpan w:val="3"/>
          </w:tcPr>
          <w:p w:rsidR="00937C19" w:rsidRPr="00DA7826" w:rsidRDefault="00937C19" w:rsidP="00DA7826">
            <w:pPr>
              <w:suppressAutoHyphens/>
              <w:overflowPunct w:val="0"/>
              <w:spacing w:after="0" w:line="240" w:lineRule="auto"/>
              <w:jc w:val="center"/>
              <w:textAlignment w:val="center"/>
              <w:rPr>
                <w:rFonts w:ascii="Times New Roman" w:hAnsi="Times New Roman" w:cs="Times New Roman"/>
                <w:b/>
                <w:sz w:val="24"/>
                <w:szCs w:val="24"/>
              </w:rPr>
            </w:pPr>
            <w:r w:rsidRPr="00DA7826">
              <w:rPr>
                <w:rFonts w:ascii="Times New Roman" w:hAnsi="Times New Roman" w:cs="Times New Roman"/>
                <w:b/>
                <w:sz w:val="24"/>
                <w:szCs w:val="24"/>
              </w:rPr>
              <w:t>Akademinės valandos kontaktiniam darbui</w:t>
            </w:r>
          </w:p>
        </w:tc>
      </w:tr>
      <w:tr w:rsidR="00937C19" w:rsidRPr="00DA7826" w:rsidTr="008F5876">
        <w:trPr>
          <w:trHeight w:val="582"/>
        </w:trPr>
        <w:tc>
          <w:tcPr>
            <w:tcW w:w="2122" w:type="dxa"/>
            <w:vMerge/>
          </w:tcPr>
          <w:p w:rsidR="00937C19" w:rsidRPr="00DA7826" w:rsidRDefault="00937C19" w:rsidP="00DA7826">
            <w:pPr>
              <w:spacing w:after="0" w:line="240" w:lineRule="auto"/>
              <w:rPr>
                <w:rFonts w:ascii="Times New Roman" w:hAnsi="Times New Roman" w:cs="Times New Roman"/>
                <w:b/>
                <w:sz w:val="24"/>
                <w:szCs w:val="24"/>
              </w:rPr>
            </w:pPr>
          </w:p>
        </w:tc>
        <w:tc>
          <w:tcPr>
            <w:tcW w:w="1134" w:type="dxa"/>
            <w:vMerge/>
          </w:tcPr>
          <w:p w:rsidR="00937C19" w:rsidRPr="00DA7826" w:rsidRDefault="00937C19" w:rsidP="00DA7826">
            <w:pPr>
              <w:spacing w:after="0" w:line="240" w:lineRule="auto"/>
              <w:rPr>
                <w:rFonts w:ascii="Times New Roman" w:hAnsi="Times New Roman" w:cs="Times New Roman"/>
                <w:b/>
                <w:sz w:val="24"/>
                <w:szCs w:val="24"/>
              </w:rPr>
            </w:pPr>
          </w:p>
        </w:tc>
        <w:tc>
          <w:tcPr>
            <w:tcW w:w="2976" w:type="dxa"/>
            <w:vMerge/>
          </w:tcPr>
          <w:p w:rsidR="00937C19" w:rsidRPr="00DA7826" w:rsidRDefault="00937C19" w:rsidP="00DA7826">
            <w:pPr>
              <w:spacing w:after="0" w:line="240" w:lineRule="auto"/>
              <w:rPr>
                <w:rFonts w:ascii="Times New Roman" w:hAnsi="Times New Roman" w:cs="Times New Roman"/>
                <w:b/>
                <w:sz w:val="24"/>
                <w:szCs w:val="24"/>
              </w:rPr>
            </w:pPr>
          </w:p>
        </w:tc>
        <w:tc>
          <w:tcPr>
            <w:tcW w:w="4536" w:type="dxa"/>
            <w:vMerge/>
          </w:tcPr>
          <w:p w:rsidR="00937C19" w:rsidRPr="00DA7826" w:rsidRDefault="00937C19" w:rsidP="00DA7826">
            <w:pPr>
              <w:spacing w:after="0" w:line="240" w:lineRule="auto"/>
              <w:rPr>
                <w:rFonts w:ascii="Times New Roman" w:hAnsi="Times New Roman" w:cs="Times New Roman"/>
                <w:b/>
                <w:sz w:val="24"/>
                <w:szCs w:val="24"/>
              </w:rPr>
            </w:pPr>
          </w:p>
        </w:tc>
        <w:tc>
          <w:tcPr>
            <w:tcW w:w="1276" w:type="dxa"/>
            <w:vMerge/>
          </w:tcPr>
          <w:p w:rsidR="00937C19" w:rsidRPr="00DA7826" w:rsidRDefault="00937C19" w:rsidP="00DA7826">
            <w:pPr>
              <w:spacing w:after="0" w:line="240" w:lineRule="auto"/>
              <w:rPr>
                <w:rFonts w:ascii="Times New Roman" w:hAnsi="Times New Roman" w:cs="Times New Roman"/>
                <w:b/>
                <w:sz w:val="24"/>
                <w:szCs w:val="24"/>
              </w:rPr>
            </w:pPr>
          </w:p>
        </w:tc>
        <w:tc>
          <w:tcPr>
            <w:tcW w:w="1418" w:type="dxa"/>
          </w:tcPr>
          <w:p w:rsidR="00937C19" w:rsidRPr="00DA7826" w:rsidRDefault="00937C19" w:rsidP="00DA7826">
            <w:pPr>
              <w:suppressAutoHyphens/>
              <w:overflowPunct w:val="0"/>
              <w:spacing w:after="0" w:line="240" w:lineRule="auto"/>
              <w:jc w:val="center"/>
              <w:textAlignment w:val="center"/>
              <w:rPr>
                <w:rFonts w:ascii="Times New Roman" w:hAnsi="Times New Roman" w:cs="Times New Roman"/>
                <w:b/>
                <w:sz w:val="24"/>
                <w:szCs w:val="24"/>
              </w:rPr>
            </w:pPr>
            <w:r w:rsidRPr="00DA7826">
              <w:rPr>
                <w:rFonts w:ascii="Times New Roman" w:hAnsi="Times New Roman" w:cs="Times New Roman"/>
                <w:b/>
                <w:sz w:val="24"/>
                <w:szCs w:val="24"/>
              </w:rPr>
              <w:t>Teoriniam mokymui</w:t>
            </w:r>
          </w:p>
        </w:tc>
        <w:tc>
          <w:tcPr>
            <w:tcW w:w="1417" w:type="dxa"/>
          </w:tcPr>
          <w:p w:rsidR="00937C19" w:rsidRPr="00DA7826" w:rsidRDefault="00937C19" w:rsidP="00DA7826">
            <w:pPr>
              <w:suppressAutoHyphens/>
              <w:overflowPunct w:val="0"/>
              <w:spacing w:after="0" w:line="240" w:lineRule="auto"/>
              <w:jc w:val="center"/>
              <w:textAlignment w:val="center"/>
              <w:rPr>
                <w:rFonts w:ascii="Times New Roman" w:hAnsi="Times New Roman" w:cs="Times New Roman"/>
                <w:b/>
                <w:sz w:val="24"/>
                <w:szCs w:val="24"/>
              </w:rPr>
            </w:pPr>
            <w:r w:rsidRPr="00DA7826">
              <w:rPr>
                <w:rFonts w:ascii="Times New Roman" w:hAnsi="Times New Roman" w:cs="Times New Roman"/>
                <w:b/>
                <w:sz w:val="24"/>
                <w:szCs w:val="24"/>
              </w:rPr>
              <w:t>Praktiniam mokymui</w:t>
            </w:r>
          </w:p>
        </w:tc>
        <w:tc>
          <w:tcPr>
            <w:tcW w:w="815" w:type="dxa"/>
          </w:tcPr>
          <w:p w:rsidR="00937C19" w:rsidRPr="00DA7826" w:rsidRDefault="00937C19" w:rsidP="00DA7826">
            <w:pPr>
              <w:suppressAutoHyphens/>
              <w:overflowPunct w:val="0"/>
              <w:spacing w:after="0" w:line="240" w:lineRule="auto"/>
              <w:jc w:val="center"/>
              <w:textAlignment w:val="center"/>
              <w:rPr>
                <w:rFonts w:ascii="Times New Roman" w:hAnsi="Times New Roman" w:cs="Times New Roman"/>
                <w:b/>
                <w:sz w:val="24"/>
                <w:szCs w:val="24"/>
              </w:rPr>
            </w:pPr>
            <w:r w:rsidRPr="00DA7826">
              <w:rPr>
                <w:rFonts w:ascii="Times New Roman" w:hAnsi="Times New Roman" w:cs="Times New Roman"/>
                <w:b/>
                <w:sz w:val="24"/>
                <w:szCs w:val="24"/>
              </w:rPr>
              <w:t>Iš viso</w:t>
            </w:r>
          </w:p>
        </w:tc>
      </w:tr>
      <w:tr w:rsidR="008301E2" w:rsidRPr="00DA7826" w:rsidTr="008F5876">
        <w:trPr>
          <w:trHeight w:val="40"/>
        </w:trPr>
        <w:tc>
          <w:tcPr>
            <w:tcW w:w="2122" w:type="dxa"/>
            <w:vMerge w:val="restart"/>
          </w:tcPr>
          <w:p w:rsidR="008301E2" w:rsidRPr="00DA7826" w:rsidRDefault="008301E2" w:rsidP="00DA7826">
            <w:pPr>
              <w:widowControl w:val="0"/>
              <w:spacing w:after="0" w:line="240" w:lineRule="auto"/>
              <w:rPr>
                <w:rFonts w:ascii="Times New Roman" w:hAnsi="Times New Roman" w:cs="Times New Roman"/>
                <w:bCs/>
                <w:sz w:val="24"/>
                <w:szCs w:val="24"/>
              </w:rPr>
            </w:pPr>
            <w:r w:rsidRPr="00DA7826">
              <w:rPr>
                <w:rFonts w:ascii="Times New Roman" w:hAnsi="Times New Roman" w:cs="Times New Roman"/>
                <w:bCs/>
                <w:sz w:val="24"/>
                <w:szCs w:val="24"/>
              </w:rPr>
              <w:t>Renginių ir asmenų portretų fotografavimas (N)</w:t>
            </w:r>
          </w:p>
          <w:p w:rsidR="008301E2" w:rsidRPr="00DA7826" w:rsidRDefault="008301E2" w:rsidP="00DA7826">
            <w:pPr>
              <w:spacing w:after="0" w:line="240" w:lineRule="auto"/>
              <w:rPr>
                <w:rFonts w:ascii="Times New Roman" w:hAnsi="Times New Roman" w:cs="Times New Roman"/>
                <w:strike/>
                <w:sz w:val="24"/>
                <w:szCs w:val="24"/>
              </w:rPr>
            </w:pPr>
            <w:r w:rsidRPr="00DA7826">
              <w:rPr>
                <w:rFonts w:ascii="Times New Roman" w:hAnsi="Times New Roman" w:cs="Times New Roman"/>
                <w:bCs/>
                <w:sz w:val="24"/>
                <w:szCs w:val="24"/>
              </w:rPr>
              <w:t>(</w:t>
            </w:r>
            <w:r w:rsidR="00FB632E" w:rsidRPr="00FB632E">
              <w:rPr>
                <w:rFonts w:ascii="Times New Roman" w:hAnsi="Times New Roman" w:cs="Times New Roman"/>
                <w:bCs/>
                <w:sz w:val="24"/>
                <w:szCs w:val="24"/>
              </w:rPr>
              <w:t>404141436</w:t>
            </w:r>
            <w:r w:rsidRPr="00DA7826">
              <w:rPr>
                <w:rFonts w:ascii="Times New Roman" w:hAnsi="Times New Roman" w:cs="Times New Roman"/>
                <w:bCs/>
                <w:sz w:val="24"/>
                <w:szCs w:val="24"/>
              </w:rPr>
              <w:t>)</w:t>
            </w:r>
          </w:p>
        </w:tc>
        <w:tc>
          <w:tcPr>
            <w:tcW w:w="1134" w:type="dxa"/>
            <w:vMerge w:val="restart"/>
          </w:tcPr>
          <w:p w:rsidR="008301E2" w:rsidRPr="00DA7826" w:rsidRDefault="008301E2" w:rsidP="00DA7826">
            <w:pPr>
              <w:spacing w:after="0" w:line="240" w:lineRule="auto"/>
              <w:jc w:val="center"/>
              <w:rPr>
                <w:rFonts w:ascii="Times New Roman" w:hAnsi="Times New Roman" w:cs="Times New Roman"/>
                <w:sz w:val="24"/>
                <w:szCs w:val="24"/>
              </w:rPr>
            </w:pPr>
            <w:r w:rsidRPr="00DA7826">
              <w:rPr>
                <w:rFonts w:ascii="Times New Roman" w:hAnsi="Times New Roman" w:cs="Times New Roman"/>
                <w:sz w:val="24"/>
                <w:szCs w:val="24"/>
              </w:rPr>
              <w:t>IV</w:t>
            </w:r>
          </w:p>
        </w:tc>
        <w:tc>
          <w:tcPr>
            <w:tcW w:w="2976" w:type="dxa"/>
          </w:tcPr>
          <w:p w:rsidR="008301E2" w:rsidRPr="00DA7826" w:rsidRDefault="008301E2" w:rsidP="00DA7826">
            <w:pPr>
              <w:widowControl w:val="0"/>
              <w:spacing w:after="0" w:line="240" w:lineRule="auto"/>
              <w:rPr>
                <w:rFonts w:ascii="Times New Roman" w:hAnsi="Times New Roman" w:cs="Times New Roman"/>
                <w:sz w:val="24"/>
                <w:szCs w:val="24"/>
              </w:rPr>
            </w:pPr>
            <w:r w:rsidRPr="00DA7826">
              <w:rPr>
                <w:rFonts w:ascii="Times New Roman" w:hAnsi="Times New Roman" w:cs="Times New Roman"/>
                <w:sz w:val="24"/>
                <w:szCs w:val="24"/>
              </w:rPr>
              <w:t>Fotografuoti renginius.</w:t>
            </w:r>
          </w:p>
        </w:tc>
        <w:tc>
          <w:tcPr>
            <w:tcW w:w="4536" w:type="dxa"/>
          </w:tcPr>
          <w:p w:rsidR="008301E2" w:rsidRPr="00DA7826" w:rsidRDefault="008301E2" w:rsidP="00DA7826">
            <w:pPr>
              <w:widowControl w:val="0"/>
              <w:spacing w:after="0" w:line="240" w:lineRule="auto"/>
              <w:rPr>
                <w:rFonts w:ascii="Times New Roman" w:hAnsi="Times New Roman" w:cs="Times New Roman"/>
                <w:sz w:val="24"/>
                <w:szCs w:val="24"/>
              </w:rPr>
            </w:pPr>
            <w:r w:rsidRPr="00DA7826">
              <w:rPr>
                <w:rFonts w:ascii="Times New Roman" w:hAnsi="Times New Roman" w:cs="Times New Roman"/>
                <w:sz w:val="24"/>
                <w:szCs w:val="24"/>
              </w:rPr>
              <w:t>Apibūdinti renginių fotografavimo principus.</w:t>
            </w:r>
          </w:p>
          <w:p w:rsidR="008301E2" w:rsidRPr="00DA7826" w:rsidRDefault="008301E2" w:rsidP="00DA7826">
            <w:pPr>
              <w:widowControl w:val="0"/>
              <w:spacing w:after="0" w:line="240" w:lineRule="auto"/>
              <w:rPr>
                <w:rFonts w:ascii="Times New Roman" w:hAnsi="Times New Roman" w:cs="Times New Roman"/>
                <w:sz w:val="24"/>
                <w:szCs w:val="24"/>
              </w:rPr>
            </w:pPr>
            <w:r w:rsidRPr="00DA7826">
              <w:rPr>
                <w:rFonts w:ascii="Times New Roman" w:hAnsi="Times New Roman" w:cs="Times New Roman"/>
                <w:sz w:val="24"/>
                <w:szCs w:val="24"/>
              </w:rPr>
              <w:t>Parinkti fototechniką ir priedus renginio fotografavimui, atsižvelgiant į kintančias apšvietimo sąlygas.</w:t>
            </w:r>
          </w:p>
          <w:p w:rsidR="008301E2" w:rsidRPr="00DA7826" w:rsidRDefault="008301E2" w:rsidP="00DA7826">
            <w:pPr>
              <w:widowControl w:val="0"/>
              <w:spacing w:after="0" w:line="240" w:lineRule="auto"/>
              <w:rPr>
                <w:rFonts w:ascii="Times New Roman" w:hAnsi="Times New Roman" w:cs="Times New Roman"/>
                <w:sz w:val="24"/>
                <w:szCs w:val="24"/>
              </w:rPr>
            </w:pPr>
            <w:r w:rsidRPr="00DA7826">
              <w:rPr>
                <w:rFonts w:ascii="Times New Roman" w:hAnsi="Times New Roman" w:cs="Times New Roman"/>
                <w:sz w:val="24"/>
                <w:szCs w:val="24"/>
              </w:rPr>
              <w:t>Užfiksuoti renginio eigą, aplinką, dalyvius, laikantis bendravimo etikos principų.</w:t>
            </w:r>
          </w:p>
          <w:p w:rsidR="008301E2" w:rsidRPr="00DA7826" w:rsidRDefault="008301E2" w:rsidP="00DA7826">
            <w:pPr>
              <w:widowControl w:val="0"/>
              <w:spacing w:after="0" w:line="240" w:lineRule="auto"/>
              <w:rPr>
                <w:rFonts w:ascii="Times New Roman" w:hAnsi="Times New Roman" w:cs="Times New Roman"/>
                <w:sz w:val="24"/>
                <w:szCs w:val="24"/>
              </w:rPr>
            </w:pPr>
            <w:r w:rsidRPr="00DA7826">
              <w:rPr>
                <w:rFonts w:ascii="Times New Roman" w:hAnsi="Times New Roman" w:cs="Times New Roman"/>
                <w:sz w:val="24"/>
                <w:szCs w:val="24"/>
              </w:rPr>
              <w:t>Sukonstruoti teminį fotopasakojimą, išlaikant fotografavimo planų įvairovę.</w:t>
            </w:r>
          </w:p>
        </w:tc>
        <w:tc>
          <w:tcPr>
            <w:tcW w:w="1276" w:type="dxa"/>
            <w:vMerge w:val="restart"/>
          </w:tcPr>
          <w:p w:rsidR="008301E2" w:rsidRPr="00DA7826" w:rsidRDefault="008301E2" w:rsidP="00DA7826">
            <w:pPr>
              <w:spacing w:after="0" w:line="240" w:lineRule="auto"/>
              <w:jc w:val="center"/>
              <w:rPr>
                <w:rFonts w:ascii="Times New Roman" w:hAnsi="Times New Roman" w:cs="Times New Roman"/>
                <w:sz w:val="24"/>
                <w:szCs w:val="24"/>
              </w:rPr>
            </w:pPr>
            <w:r w:rsidRPr="00DA7826">
              <w:rPr>
                <w:rFonts w:ascii="Times New Roman" w:hAnsi="Times New Roman" w:cs="Times New Roman"/>
                <w:sz w:val="24"/>
                <w:szCs w:val="24"/>
              </w:rPr>
              <w:t>5</w:t>
            </w:r>
          </w:p>
        </w:tc>
        <w:tc>
          <w:tcPr>
            <w:tcW w:w="1418" w:type="dxa"/>
            <w:vMerge w:val="restart"/>
          </w:tcPr>
          <w:p w:rsidR="008301E2" w:rsidRPr="00DA7826" w:rsidRDefault="008301E2" w:rsidP="00DA7826">
            <w:pPr>
              <w:spacing w:after="0" w:line="240" w:lineRule="auto"/>
              <w:jc w:val="center"/>
              <w:rPr>
                <w:rFonts w:ascii="Times New Roman" w:hAnsi="Times New Roman" w:cs="Times New Roman"/>
                <w:sz w:val="24"/>
                <w:szCs w:val="24"/>
              </w:rPr>
            </w:pPr>
            <w:r w:rsidRPr="00DA7826">
              <w:rPr>
                <w:rFonts w:ascii="Times New Roman" w:hAnsi="Times New Roman" w:cs="Times New Roman"/>
                <w:sz w:val="24"/>
                <w:szCs w:val="24"/>
              </w:rPr>
              <w:t>27</w:t>
            </w:r>
          </w:p>
        </w:tc>
        <w:tc>
          <w:tcPr>
            <w:tcW w:w="1417" w:type="dxa"/>
            <w:vMerge w:val="restart"/>
          </w:tcPr>
          <w:p w:rsidR="008301E2" w:rsidRPr="00DA7826" w:rsidRDefault="008301E2" w:rsidP="00DA7826">
            <w:pPr>
              <w:spacing w:after="0" w:line="240" w:lineRule="auto"/>
              <w:jc w:val="center"/>
              <w:rPr>
                <w:rFonts w:ascii="Times New Roman" w:hAnsi="Times New Roman" w:cs="Times New Roman"/>
                <w:sz w:val="24"/>
                <w:szCs w:val="24"/>
              </w:rPr>
            </w:pPr>
            <w:r w:rsidRPr="00DA7826">
              <w:rPr>
                <w:rFonts w:ascii="Times New Roman" w:hAnsi="Times New Roman" w:cs="Times New Roman"/>
                <w:sz w:val="24"/>
                <w:szCs w:val="24"/>
              </w:rPr>
              <w:t>63</w:t>
            </w:r>
          </w:p>
        </w:tc>
        <w:tc>
          <w:tcPr>
            <w:tcW w:w="815" w:type="dxa"/>
            <w:vMerge w:val="restart"/>
          </w:tcPr>
          <w:p w:rsidR="008301E2" w:rsidRPr="00DA7826" w:rsidRDefault="008301E2" w:rsidP="00DA7826">
            <w:pPr>
              <w:spacing w:after="0" w:line="240" w:lineRule="auto"/>
              <w:jc w:val="center"/>
              <w:rPr>
                <w:rFonts w:ascii="Times New Roman" w:hAnsi="Times New Roman" w:cs="Times New Roman"/>
                <w:sz w:val="24"/>
                <w:szCs w:val="24"/>
              </w:rPr>
            </w:pPr>
            <w:r w:rsidRPr="00DA7826">
              <w:rPr>
                <w:rFonts w:ascii="Times New Roman" w:hAnsi="Times New Roman" w:cs="Times New Roman"/>
                <w:sz w:val="24"/>
                <w:szCs w:val="24"/>
              </w:rPr>
              <w:t>90</w:t>
            </w:r>
          </w:p>
        </w:tc>
      </w:tr>
      <w:tr w:rsidR="008301E2" w:rsidRPr="00DA7826" w:rsidTr="008F5876">
        <w:trPr>
          <w:trHeight w:val="40"/>
        </w:trPr>
        <w:tc>
          <w:tcPr>
            <w:tcW w:w="2122" w:type="dxa"/>
            <w:vMerge/>
          </w:tcPr>
          <w:p w:rsidR="008301E2" w:rsidRPr="00DA7826" w:rsidRDefault="008301E2" w:rsidP="00DA7826">
            <w:pPr>
              <w:spacing w:after="0" w:line="240" w:lineRule="auto"/>
              <w:rPr>
                <w:rFonts w:ascii="Times New Roman" w:hAnsi="Times New Roman" w:cs="Times New Roman"/>
                <w:i/>
                <w:sz w:val="24"/>
                <w:szCs w:val="24"/>
              </w:rPr>
            </w:pPr>
          </w:p>
        </w:tc>
        <w:tc>
          <w:tcPr>
            <w:tcW w:w="1134" w:type="dxa"/>
            <w:vMerge/>
          </w:tcPr>
          <w:p w:rsidR="008301E2" w:rsidRPr="00DA7826" w:rsidRDefault="008301E2" w:rsidP="00DA7826">
            <w:pPr>
              <w:spacing w:after="0" w:line="240" w:lineRule="auto"/>
              <w:rPr>
                <w:rFonts w:ascii="Times New Roman" w:hAnsi="Times New Roman" w:cs="Times New Roman"/>
                <w:sz w:val="24"/>
                <w:szCs w:val="24"/>
              </w:rPr>
            </w:pPr>
          </w:p>
        </w:tc>
        <w:tc>
          <w:tcPr>
            <w:tcW w:w="2976" w:type="dxa"/>
          </w:tcPr>
          <w:p w:rsidR="008301E2" w:rsidRPr="00DA7826" w:rsidRDefault="008301E2" w:rsidP="00DA7826">
            <w:pPr>
              <w:widowControl w:val="0"/>
              <w:spacing w:after="0" w:line="240" w:lineRule="auto"/>
              <w:rPr>
                <w:rFonts w:ascii="Times New Roman" w:hAnsi="Times New Roman" w:cs="Times New Roman"/>
                <w:sz w:val="24"/>
                <w:szCs w:val="24"/>
              </w:rPr>
            </w:pPr>
            <w:r w:rsidRPr="00DA7826">
              <w:rPr>
                <w:rFonts w:ascii="Times New Roman" w:hAnsi="Times New Roman" w:cs="Times New Roman"/>
                <w:sz w:val="24"/>
                <w:szCs w:val="24"/>
              </w:rPr>
              <w:t>Fotografuoti asmenis.</w:t>
            </w:r>
          </w:p>
        </w:tc>
        <w:tc>
          <w:tcPr>
            <w:tcW w:w="4536" w:type="dxa"/>
          </w:tcPr>
          <w:p w:rsidR="008301E2" w:rsidRPr="00DA7826" w:rsidRDefault="008301E2" w:rsidP="00DA7826">
            <w:pPr>
              <w:widowControl w:val="0"/>
              <w:spacing w:after="0" w:line="240" w:lineRule="auto"/>
              <w:rPr>
                <w:rFonts w:ascii="Times New Roman" w:hAnsi="Times New Roman" w:cs="Times New Roman"/>
                <w:color w:val="000000" w:themeColor="text1"/>
                <w:sz w:val="24"/>
                <w:szCs w:val="24"/>
              </w:rPr>
            </w:pPr>
            <w:r w:rsidRPr="00DA7826">
              <w:rPr>
                <w:rFonts w:ascii="Times New Roman" w:hAnsi="Times New Roman" w:cs="Times New Roman"/>
                <w:color w:val="000000" w:themeColor="text1"/>
                <w:sz w:val="24"/>
                <w:szCs w:val="24"/>
              </w:rPr>
              <w:t>Apibūdinti meninės fotografijos raiškos būdus portreto žanre.</w:t>
            </w:r>
          </w:p>
          <w:p w:rsidR="008301E2" w:rsidRPr="00DA7826" w:rsidRDefault="008301E2" w:rsidP="00DA7826">
            <w:pPr>
              <w:widowControl w:val="0"/>
              <w:spacing w:after="0" w:line="240" w:lineRule="auto"/>
              <w:rPr>
                <w:rFonts w:ascii="Times New Roman" w:hAnsi="Times New Roman" w:cs="Times New Roman"/>
                <w:color w:val="000000" w:themeColor="text1"/>
                <w:sz w:val="24"/>
                <w:szCs w:val="24"/>
              </w:rPr>
            </w:pPr>
            <w:r w:rsidRPr="00DA7826">
              <w:rPr>
                <w:rFonts w:ascii="Times New Roman" w:hAnsi="Times New Roman" w:cs="Times New Roman"/>
                <w:color w:val="000000" w:themeColor="text1"/>
                <w:sz w:val="24"/>
                <w:szCs w:val="24"/>
              </w:rPr>
              <w:t>Valdyti šviesą, fotografuojant asmenis studijoje.</w:t>
            </w:r>
          </w:p>
          <w:p w:rsidR="008301E2" w:rsidRPr="00DA7826" w:rsidRDefault="008301E2" w:rsidP="00DA7826">
            <w:pPr>
              <w:widowControl w:val="0"/>
              <w:spacing w:after="0" w:line="240" w:lineRule="auto"/>
              <w:rPr>
                <w:rFonts w:ascii="Times New Roman" w:hAnsi="Times New Roman" w:cs="Times New Roman"/>
                <w:color w:val="000000" w:themeColor="text1"/>
                <w:sz w:val="24"/>
                <w:szCs w:val="24"/>
              </w:rPr>
            </w:pPr>
            <w:r w:rsidRPr="00DA7826">
              <w:rPr>
                <w:rFonts w:ascii="Times New Roman" w:hAnsi="Times New Roman" w:cs="Times New Roman"/>
                <w:color w:val="000000" w:themeColor="text1"/>
                <w:sz w:val="24"/>
                <w:szCs w:val="24"/>
              </w:rPr>
              <w:t>Fotografuoti asmenis įvairiose aplinkose, naudojant studijinį apšvietimą.</w:t>
            </w:r>
          </w:p>
        </w:tc>
        <w:tc>
          <w:tcPr>
            <w:tcW w:w="1276" w:type="dxa"/>
            <w:vMerge/>
          </w:tcPr>
          <w:p w:rsidR="008301E2" w:rsidRPr="00DA7826" w:rsidRDefault="008301E2" w:rsidP="00DA7826">
            <w:pPr>
              <w:spacing w:after="0" w:line="240" w:lineRule="auto"/>
              <w:rPr>
                <w:rFonts w:ascii="Times New Roman" w:hAnsi="Times New Roman" w:cs="Times New Roman"/>
                <w:sz w:val="24"/>
                <w:szCs w:val="24"/>
              </w:rPr>
            </w:pPr>
          </w:p>
        </w:tc>
        <w:tc>
          <w:tcPr>
            <w:tcW w:w="1418" w:type="dxa"/>
            <w:vMerge/>
          </w:tcPr>
          <w:p w:rsidR="008301E2" w:rsidRPr="00DA7826" w:rsidRDefault="008301E2" w:rsidP="00DA7826">
            <w:pPr>
              <w:spacing w:after="0" w:line="240" w:lineRule="auto"/>
              <w:rPr>
                <w:rFonts w:ascii="Times New Roman" w:hAnsi="Times New Roman" w:cs="Times New Roman"/>
                <w:sz w:val="24"/>
                <w:szCs w:val="24"/>
              </w:rPr>
            </w:pPr>
          </w:p>
        </w:tc>
        <w:tc>
          <w:tcPr>
            <w:tcW w:w="1417" w:type="dxa"/>
            <w:vMerge/>
          </w:tcPr>
          <w:p w:rsidR="008301E2" w:rsidRPr="00DA7826" w:rsidRDefault="008301E2" w:rsidP="00DA7826">
            <w:pPr>
              <w:spacing w:after="0" w:line="240" w:lineRule="auto"/>
              <w:rPr>
                <w:rFonts w:ascii="Times New Roman" w:hAnsi="Times New Roman" w:cs="Times New Roman"/>
                <w:sz w:val="24"/>
                <w:szCs w:val="24"/>
              </w:rPr>
            </w:pPr>
          </w:p>
        </w:tc>
        <w:tc>
          <w:tcPr>
            <w:tcW w:w="815" w:type="dxa"/>
            <w:vMerge/>
          </w:tcPr>
          <w:p w:rsidR="008301E2" w:rsidRPr="00DA7826" w:rsidRDefault="008301E2" w:rsidP="00DA7826">
            <w:pPr>
              <w:spacing w:after="0" w:line="240" w:lineRule="auto"/>
              <w:rPr>
                <w:rFonts w:ascii="Times New Roman" w:hAnsi="Times New Roman" w:cs="Times New Roman"/>
                <w:sz w:val="24"/>
                <w:szCs w:val="24"/>
              </w:rPr>
            </w:pPr>
          </w:p>
        </w:tc>
      </w:tr>
    </w:tbl>
    <w:p w:rsidR="000715A3" w:rsidRPr="00DA7826" w:rsidRDefault="000715A3" w:rsidP="00DA7826">
      <w:pPr>
        <w:spacing w:after="0" w:line="240" w:lineRule="auto"/>
        <w:jc w:val="both"/>
        <w:rPr>
          <w:rFonts w:ascii="Times New Roman" w:hAnsi="Times New Roman" w:cs="Times New Roman"/>
          <w:sz w:val="24"/>
          <w:szCs w:val="24"/>
        </w:rPr>
      </w:pPr>
    </w:p>
    <w:p w:rsidR="008F5876" w:rsidRPr="00DA7826" w:rsidRDefault="008F5876" w:rsidP="00DA7826">
      <w:pPr>
        <w:spacing w:after="0" w:line="240" w:lineRule="auto"/>
        <w:jc w:val="both"/>
        <w:rPr>
          <w:rFonts w:ascii="Times New Roman" w:hAnsi="Times New Roman" w:cs="Times New Roman"/>
          <w:sz w:val="24"/>
          <w:szCs w:val="24"/>
        </w:rPr>
      </w:pPr>
      <w:r w:rsidRPr="00DA7826">
        <w:rPr>
          <w:rFonts w:ascii="Times New Roman" w:hAnsi="Times New Roman" w:cs="Times New Roman"/>
          <w:sz w:val="24"/>
          <w:szCs w:val="24"/>
        </w:rPr>
        <w:br w:type="page"/>
      </w:r>
    </w:p>
    <w:p w:rsidR="00165AB9" w:rsidRPr="00DA7826" w:rsidRDefault="00ED67C1" w:rsidP="00DA7826">
      <w:pPr>
        <w:spacing w:after="0" w:line="240" w:lineRule="auto"/>
        <w:jc w:val="center"/>
        <w:rPr>
          <w:rFonts w:ascii="Times New Roman" w:hAnsi="Times New Roman" w:cs="Times New Roman"/>
          <w:b/>
          <w:sz w:val="24"/>
          <w:szCs w:val="24"/>
        </w:rPr>
      </w:pPr>
      <w:r w:rsidRPr="00DA7826">
        <w:rPr>
          <w:rFonts w:ascii="Times New Roman" w:hAnsi="Times New Roman" w:cs="Times New Roman"/>
          <w:b/>
          <w:sz w:val="24"/>
          <w:szCs w:val="24"/>
        </w:rPr>
        <w:lastRenderedPageBreak/>
        <w:t>3</w:t>
      </w:r>
      <w:r w:rsidR="00165AB9" w:rsidRPr="00DA7826">
        <w:rPr>
          <w:rFonts w:ascii="Times New Roman" w:hAnsi="Times New Roman" w:cs="Times New Roman"/>
          <w:b/>
          <w:sz w:val="24"/>
          <w:szCs w:val="24"/>
        </w:rPr>
        <w:t>. MODULIŲ APRAŠAI</w:t>
      </w:r>
    </w:p>
    <w:p w:rsidR="001A2C0F" w:rsidRPr="00DA7826" w:rsidRDefault="001A2C0F" w:rsidP="00DA7826">
      <w:pPr>
        <w:widowControl w:val="0"/>
        <w:spacing w:after="0" w:line="240" w:lineRule="auto"/>
        <w:rPr>
          <w:rFonts w:ascii="Times New Roman" w:hAnsi="Times New Roman" w:cs="Times New Roman"/>
          <w:sz w:val="24"/>
          <w:szCs w:val="24"/>
        </w:rPr>
      </w:pPr>
    </w:p>
    <w:p w:rsidR="00937C19" w:rsidRPr="00DA7826" w:rsidRDefault="00937C19" w:rsidP="00DA7826">
      <w:pPr>
        <w:widowControl w:val="0"/>
        <w:spacing w:after="0" w:line="240" w:lineRule="auto"/>
        <w:rPr>
          <w:rFonts w:ascii="Times New Roman" w:hAnsi="Times New Roman" w:cs="Times New Roman"/>
          <w:b/>
          <w:sz w:val="24"/>
          <w:szCs w:val="24"/>
        </w:rPr>
      </w:pPr>
      <w:r w:rsidRPr="00DA7826">
        <w:rPr>
          <w:rFonts w:ascii="Times New Roman" w:hAnsi="Times New Roman" w:cs="Times New Roman"/>
          <w:b/>
          <w:sz w:val="24"/>
          <w:szCs w:val="24"/>
        </w:rPr>
        <w:t>Modulio pavadinimas – „</w:t>
      </w:r>
      <w:r w:rsidR="00A101AD" w:rsidRPr="00DA7826">
        <w:rPr>
          <w:rFonts w:ascii="Times New Roman" w:hAnsi="Times New Roman" w:cs="Times New Roman"/>
          <w:b/>
          <w:sz w:val="24"/>
          <w:szCs w:val="24"/>
        </w:rPr>
        <w:t xml:space="preserve"> </w:t>
      </w:r>
      <w:r w:rsidR="001548D0" w:rsidRPr="00DA7826">
        <w:rPr>
          <w:rFonts w:ascii="Times New Roman" w:hAnsi="Times New Roman" w:cs="Times New Roman"/>
          <w:b/>
          <w:sz w:val="24"/>
          <w:szCs w:val="24"/>
        </w:rPr>
        <w:t xml:space="preserve">Renginių ir asmenų portretų fotografavimas  </w:t>
      </w:r>
      <w:r w:rsidR="00063F5F" w:rsidRPr="00DA7826">
        <w:rPr>
          <w:rFonts w:ascii="Times New Roman" w:hAnsi="Times New Roman" w:cs="Times New Roman"/>
          <w:b/>
          <w:sz w:val="24"/>
          <w:szCs w:val="24"/>
        </w:rPr>
        <w:t>(N)</w:t>
      </w:r>
      <w:r w:rsidRPr="00DA7826">
        <w:rPr>
          <w:rFonts w:ascii="Times New Roman" w:hAnsi="Times New Roman" w:cs="Times New Roman"/>
          <w:b/>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937C19" w:rsidRPr="00DA7826" w:rsidTr="00620311">
        <w:trPr>
          <w:trHeight w:val="57"/>
          <w:jc w:val="center"/>
        </w:trPr>
        <w:tc>
          <w:tcPr>
            <w:tcW w:w="947" w:type="pct"/>
          </w:tcPr>
          <w:p w:rsidR="00937C19" w:rsidRPr="00DA7826" w:rsidRDefault="00937C19" w:rsidP="00DA7826">
            <w:pPr>
              <w:pStyle w:val="NoSpacing"/>
              <w:widowControl w:val="0"/>
            </w:pPr>
            <w:r w:rsidRPr="00DA7826">
              <w:t>Valstybinis kodas</w:t>
            </w:r>
          </w:p>
        </w:tc>
        <w:tc>
          <w:tcPr>
            <w:tcW w:w="4053" w:type="pct"/>
            <w:gridSpan w:val="2"/>
          </w:tcPr>
          <w:p w:rsidR="00937C19" w:rsidRPr="00DA7826" w:rsidRDefault="00FB632E" w:rsidP="00DA7826">
            <w:pPr>
              <w:pStyle w:val="NoSpacing"/>
              <w:widowControl w:val="0"/>
            </w:pPr>
            <w:r w:rsidRPr="00FB632E">
              <w:t>404141436</w:t>
            </w:r>
            <w:bookmarkStart w:id="0" w:name="_GoBack"/>
            <w:bookmarkEnd w:id="0"/>
          </w:p>
        </w:tc>
      </w:tr>
      <w:tr w:rsidR="00937C19" w:rsidRPr="00DA7826" w:rsidTr="00620311">
        <w:trPr>
          <w:trHeight w:val="57"/>
          <w:jc w:val="center"/>
        </w:trPr>
        <w:tc>
          <w:tcPr>
            <w:tcW w:w="947" w:type="pct"/>
          </w:tcPr>
          <w:p w:rsidR="00937C19" w:rsidRPr="00DA7826" w:rsidRDefault="00937C19" w:rsidP="00DA7826">
            <w:pPr>
              <w:pStyle w:val="NoSpacing"/>
              <w:widowControl w:val="0"/>
            </w:pPr>
            <w:r w:rsidRPr="00DA7826">
              <w:t>Modulio LTKS lygis</w:t>
            </w:r>
          </w:p>
        </w:tc>
        <w:tc>
          <w:tcPr>
            <w:tcW w:w="4053" w:type="pct"/>
            <w:gridSpan w:val="2"/>
          </w:tcPr>
          <w:p w:rsidR="00937C19" w:rsidRPr="00DA7826" w:rsidRDefault="00063F5F" w:rsidP="00DA7826">
            <w:pPr>
              <w:pStyle w:val="NoSpacing"/>
              <w:widowControl w:val="0"/>
            </w:pPr>
            <w:r w:rsidRPr="00DA7826">
              <w:t>IV</w:t>
            </w:r>
          </w:p>
        </w:tc>
      </w:tr>
      <w:tr w:rsidR="00937C19" w:rsidRPr="00DA7826" w:rsidTr="00620311">
        <w:trPr>
          <w:trHeight w:val="57"/>
          <w:jc w:val="center"/>
        </w:trPr>
        <w:tc>
          <w:tcPr>
            <w:tcW w:w="947" w:type="pct"/>
          </w:tcPr>
          <w:p w:rsidR="00937C19" w:rsidRPr="00DA7826" w:rsidRDefault="00937C19" w:rsidP="00DA7826">
            <w:pPr>
              <w:pStyle w:val="NoSpacing"/>
              <w:widowControl w:val="0"/>
            </w:pPr>
            <w:r w:rsidRPr="00DA7826">
              <w:t>Apimtis mokymosi kreditais</w:t>
            </w:r>
          </w:p>
        </w:tc>
        <w:tc>
          <w:tcPr>
            <w:tcW w:w="4053" w:type="pct"/>
            <w:gridSpan w:val="2"/>
          </w:tcPr>
          <w:p w:rsidR="00937C19" w:rsidRPr="00DA7826" w:rsidRDefault="008301E2" w:rsidP="00DA7826">
            <w:pPr>
              <w:pStyle w:val="NoSpacing"/>
              <w:widowControl w:val="0"/>
            </w:pPr>
            <w:r w:rsidRPr="00DA7826">
              <w:t>5</w:t>
            </w:r>
          </w:p>
        </w:tc>
      </w:tr>
      <w:tr w:rsidR="00377797" w:rsidRPr="00DA7826" w:rsidTr="00620311">
        <w:trPr>
          <w:trHeight w:val="57"/>
          <w:jc w:val="center"/>
        </w:trPr>
        <w:tc>
          <w:tcPr>
            <w:tcW w:w="947" w:type="pct"/>
            <w:shd w:val="clear" w:color="auto" w:fill="F2F2F2"/>
          </w:tcPr>
          <w:p w:rsidR="00377797" w:rsidRPr="00DA7826" w:rsidRDefault="00377797" w:rsidP="00DA7826">
            <w:pPr>
              <w:pStyle w:val="NoSpacing"/>
              <w:widowControl w:val="0"/>
              <w:rPr>
                <w:bCs/>
                <w:iCs/>
              </w:rPr>
            </w:pPr>
            <w:r w:rsidRPr="00DA7826">
              <w:t>Kompetencijos</w:t>
            </w:r>
          </w:p>
        </w:tc>
        <w:tc>
          <w:tcPr>
            <w:tcW w:w="1129" w:type="pct"/>
            <w:shd w:val="clear" w:color="auto" w:fill="F2F2F2"/>
          </w:tcPr>
          <w:p w:rsidR="00377797" w:rsidRPr="00DA7826" w:rsidRDefault="00377797" w:rsidP="00DA7826">
            <w:pPr>
              <w:pStyle w:val="NoSpacing"/>
              <w:widowControl w:val="0"/>
              <w:rPr>
                <w:bCs/>
                <w:iCs/>
              </w:rPr>
            </w:pPr>
            <w:r w:rsidRPr="00DA7826">
              <w:rPr>
                <w:bCs/>
                <w:iCs/>
              </w:rPr>
              <w:t>Mokymosi rezultatai</w:t>
            </w:r>
          </w:p>
        </w:tc>
        <w:tc>
          <w:tcPr>
            <w:tcW w:w="2924" w:type="pct"/>
            <w:shd w:val="clear" w:color="auto" w:fill="F2F2F2"/>
          </w:tcPr>
          <w:p w:rsidR="00377797" w:rsidRPr="00DA7826" w:rsidRDefault="00377797" w:rsidP="00DA7826">
            <w:pPr>
              <w:pStyle w:val="NoSpacing"/>
              <w:widowControl w:val="0"/>
              <w:rPr>
                <w:bCs/>
                <w:iCs/>
              </w:rPr>
            </w:pPr>
            <w:r w:rsidRPr="00DA7826">
              <w:rPr>
                <w:bCs/>
                <w:iCs/>
              </w:rPr>
              <w:t>Rekomenduojamas turinys mokymosi rezultatams pasiekti</w:t>
            </w:r>
          </w:p>
        </w:tc>
      </w:tr>
      <w:tr w:rsidR="00DA7826" w:rsidRPr="00DA7826" w:rsidTr="00C52C38">
        <w:trPr>
          <w:trHeight w:val="1104"/>
          <w:jc w:val="center"/>
        </w:trPr>
        <w:tc>
          <w:tcPr>
            <w:tcW w:w="947" w:type="pct"/>
            <w:vMerge w:val="restart"/>
          </w:tcPr>
          <w:p w:rsidR="00DA7826" w:rsidRPr="00DA7826" w:rsidRDefault="00DA7826" w:rsidP="00DA7826">
            <w:pPr>
              <w:pStyle w:val="NoSpacing"/>
              <w:widowControl w:val="0"/>
            </w:pPr>
            <w:r w:rsidRPr="00DA7826">
              <w:t>1. Fotografuoti renginius</w:t>
            </w:r>
            <w:r w:rsidRPr="00DA7826">
              <w:rPr>
                <w:color w:val="000000" w:themeColor="text1"/>
              </w:rPr>
              <w:t>.</w:t>
            </w:r>
          </w:p>
        </w:tc>
        <w:tc>
          <w:tcPr>
            <w:tcW w:w="1129" w:type="pct"/>
          </w:tcPr>
          <w:p w:rsidR="00DA7826" w:rsidRPr="00DA7826" w:rsidRDefault="00DA7826" w:rsidP="00DA7826">
            <w:pPr>
              <w:pStyle w:val="NoSpacing"/>
              <w:widowControl w:val="0"/>
            </w:pPr>
            <w:r w:rsidRPr="00DA7826">
              <w:t xml:space="preserve">1.1. </w:t>
            </w:r>
            <w:r w:rsidRPr="00DA7826">
              <w:rPr>
                <w:color w:val="000000" w:themeColor="text1"/>
              </w:rPr>
              <w:t>Apibūdinti renginių fotografavimo principus.</w:t>
            </w:r>
          </w:p>
        </w:tc>
        <w:tc>
          <w:tcPr>
            <w:tcW w:w="2924" w:type="pct"/>
          </w:tcPr>
          <w:p w:rsidR="00DA7826" w:rsidRPr="00DA7826" w:rsidRDefault="00DA7826" w:rsidP="00DA7826">
            <w:pPr>
              <w:pStyle w:val="NoSpacing"/>
              <w:widowControl w:val="0"/>
              <w:snapToGrid w:val="0"/>
              <w:contextualSpacing/>
              <w:rPr>
                <w:bCs/>
                <w:i/>
                <w:iCs/>
                <w:color w:val="000000" w:themeColor="text1"/>
              </w:rPr>
            </w:pPr>
            <w:r w:rsidRPr="00DA7826">
              <w:rPr>
                <w:b/>
                <w:bCs/>
                <w:color w:val="000000" w:themeColor="text1"/>
              </w:rPr>
              <w:t xml:space="preserve">Tema. </w:t>
            </w:r>
            <w:r w:rsidRPr="00DA7826">
              <w:rPr>
                <w:b/>
                <w:bCs/>
                <w:i/>
                <w:iCs/>
                <w:color w:val="000000" w:themeColor="text1"/>
              </w:rPr>
              <w:t>Techninės įrangos parinkimas renginių fotografavimui</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Techninės įrangos poreikio įvertinimas ir parinkimas</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Papildomo apšvietimo pasirinkimo įvairovė</w:t>
            </w:r>
          </w:p>
          <w:p w:rsidR="00DA7826" w:rsidRPr="00DA7826" w:rsidRDefault="00DA7826" w:rsidP="00DA7826">
            <w:pPr>
              <w:pStyle w:val="NoSpacing"/>
              <w:widowControl w:val="0"/>
              <w:snapToGrid w:val="0"/>
              <w:contextualSpacing/>
              <w:rPr>
                <w:b/>
                <w:bCs/>
                <w:i/>
                <w:iCs/>
                <w:color w:val="000000" w:themeColor="text1"/>
              </w:rPr>
            </w:pPr>
            <w:r w:rsidRPr="00DA7826">
              <w:rPr>
                <w:b/>
                <w:bCs/>
                <w:color w:val="000000" w:themeColor="text1"/>
              </w:rPr>
              <w:t xml:space="preserve">Tema. </w:t>
            </w:r>
            <w:r w:rsidRPr="00DA7826">
              <w:rPr>
                <w:b/>
                <w:bCs/>
                <w:i/>
                <w:iCs/>
                <w:color w:val="000000" w:themeColor="text1"/>
              </w:rPr>
              <w:t>Renginio fotografavimo metodika</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Svarbiausių įvykių numatymas</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 xml:space="preserve">Tinkamo rakurso pasirinkimas pagal apšvietimą ir renginio tikslą </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Kadro kompozicija</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Detalių fiksavimas</w:t>
            </w:r>
          </w:p>
        </w:tc>
      </w:tr>
      <w:tr w:rsidR="00DA7826" w:rsidRPr="00DA7826" w:rsidTr="00620311">
        <w:trPr>
          <w:trHeight w:val="57"/>
          <w:jc w:val="center"/>
        </w:trPr>
        <w:tc>
          <w:tcPr>
            <w:tcW w:w="947" w:type="pct"/>
            <w:vMerge/>
          </w:tcPr>
          <w:p w:rsidR="00DA7826" w:rsidRPr="00DA7826" w:rsidRDefault="00DA7826" w:rsidP="00DA7826">
            <w:pPr>
              <w:pStyle w:val="NoSpacing"/>
              <w:widowControl w:val="0"/>
            </w:pPr>
          </w:p>
        </w:tc>
        <w:tc>
          <w:tcPr>
            <w:tcW w:w="1129" w:type="pct"/>
          </w:tcPr>
          <w:p w:rsidR="00DA7826" w:rsidRPr="00DA7826" w:rsidRDefault="00DA7826" w:rsidP="00DA7826">
            <w:pPr>
              <w:pStyle w:val="NoSpacing"/>
              <w:widowControl w:val="0"/>
            </w:pPr>
            <w:r w:rsidRPr="00DA7826">
              <w:t xml:space="preserve">1.2. </w:t>
            </w:r>
            <w:r w:rsidRPr="00DA7826">
              <w:rPr>
                <w:color w:val="000000" w:themeColor="text1"/>
              </w:rPr>
              <w:t>Parinkti fototechniką ir priedus renginio fotografavimui, atsižvelgiant į kintančias apšvietimo sąlygas.</w:t>
            </w:r>
          </w:p>
        </w:tc>
        <w:tc>
          <w:tcPr>
            <w:tcW w:w="2924" w:type="pct"/>
          </w:tcPr>
          <w:p w:rsidR="00DA7826" w:rsidRPr="00DA7826" w:rsidRDefault="00DA7826" w:rsidP="00DA7826">
            <w:pPr>
              <w:pStyle w:val="NoSpacing"/>
              <w:widowControl w:val="0"/>
              <w:snapToGrid w:val="0"/>
              <w:contextualSpacing/>
              <w:rPr>
                <w:b/>
                <w:bCs/>
                <w:i/>
                <w:iCs/>
                <w:color w:val="000000" w:themeColor="text1"/>
              </w:rPr>
            </w:pPr>
            <w:r w:rsidRPr="00DA7826">
              <w:rPr>
                <w:b/>
                <w:bCs/>
                <w:color w:val="000000" w:themeColor="text1"/>
              </w:rPr>
              <w:t xml:space="preserve">Tema. </w:t>
            </w:r>
            <w:r w:rsidRPr="00DA7826">
              <w:rPr>
                <w:b/>
                <w:bCs/>
                <w:i/>
                <w:iCs/>
                <w:color w:val="000000" w:themeColor="text1"/>
              </w:rPr>
              <w:t>Optikos įvairovė fotografuojant renginį</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Optikos parinkimas, atsižvelgiant į techniniu parametrus</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Skirtingo židinio nuotolio objektyvų naudojimas</w:t>
            </w:r>
          </w:p>
          <w:p w:rsidR="00DA7826" w:rsidRPr="00DA7826" w:rsidRDefault="00DA7826" w:rsidP="00DA7826">
            <w:pPr>
              <w:widowControl w:val="0"/>
              <w:snapToGrid w:val="0"/>
              <w:spacing w:after="0" w:line="240" w:lineRule="auto"/>
              <w:contextualSpacing/>
              <w:rPr>
                <w:rFonts w:ascii="Times New Roman" w:hAnsi="Times New Roman" w:cs="Times New Roman"/>
                <w:b/>
                <w:bCs/>
                <w:i/>
                <w:iCs/>
                <w:color w:val="000000" w:themeColor="text1"/>
                <w:sz w:val="24"/>
                <w:szCs w:val="24"/>
              </w:rPr>
            </w:pPr>
            <w:r w:rsidRPr="00DA7826">
              <w:rPr>
                <w:rFonts w:ascii="Times New Roman" w:hAnsi="Times New Roman" w:cs="Times New Roman"/>
                <w:b/>
                <w:bCs/>
                <w:color w:val="000000" w:themeColor="text1"/>
                <w:sz w:val="24"/>
                <w:szCs w:val="24"/>
              </w:rPr>
              <w:t xml:space="preserve">Tema. </w:t>
            </w:r>
            <w:r w:rsidRPr="00DA7826">
              <w:rPr>
                <w:rFonts w:ascii="Times New Roman" w:hAnsi="Times New Roman" w:cs="Times New Roman"/>
                <w:b/>
                <w:bCs/>
                <w:i/>
                <w:iCs/>
                <w:color w:val="000000" w:themeColor="text1"/>
                <w:sz w:val="24"/>
                <w:szCs w:val="24"/>
              </w:rPr>
              <w:t>Papildomo apšvietimo naudojimas</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Blykstės naudojimas ir jos priedų pasirinkimas</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Papildomos pastovios šviesos naudojimas</w:t>
            </w:r>
          </w:p>
        </w:tc>
      </w:tr>
      <w:tr w:rsidR="00DA7826" w:rsidRPr="00DA7826" w:rsidTr="00620311">
        <w:trPr>
          <w:trHeight w:val="57"/>
          <w:jc w:val="center"/>
        </w:trPr>
        <w:tc>
          <w:tcPr>
            <w:tcW w:w="947" w:type="pct"/>
            <w:vMerge/>
          </w:tcPr>
          <w:p w:rsidR="00DA7826" w:rsidRPr="00DA7826" w:rsidRDefault="00DA7826" w:rsidP="00DA7826">
            <w:pPr>
              <w:pStyle w:val="NoSpacing"/>
              <w:widowControl w:val="0"/>
            </w:pPr>
          </w:p>
        </w:tc>
        <w:tc>
          <w:tcPr>
            <w:tcW w:w="1129" w:type="pct"/>
          </w:tcPr>
          <w:p w:rsidR="00DA7826" w:rsidRPr="00DA7826" w:rsidRDefault="00DA7826" w:rsidP="00DA7826">
            <w:pPr>
              <w:pStyle w:val="NoSpacing"/>
              <w:widowControl w:val="0"/>
            </w:pPr>
            <w:r w:rsidRPr="00DA7826">
              <w:t xml:space="preserve">1.3. </w:t>
            </w:r>
            <w:r w:rsidRPr="00DA7826">
              <w:rPr>
                <w:color w:val="000000" w:themeColor="text1"/>
              </w:rPr>
              <w:t>Užfiksuoti renginio eigą, aplinką, dalyvius, laikantis bendravimo etikos principų.</w:t>
            </w:r>
          </w:p>
        </w:tc>
        <w:tc>
          <w:tcPr>
            <w:tcW w:w="2924" w:type="pct"/>
          </w:tcPr>
          <w:p w:rsidR="00DA7826" w:rsidRPr="00DA7826" w:rsidRDefault="00DA7826" w:rsidP="00DA7826">
            <w:pPr>
              <w:pStyle w:val="NoSpacing"/>
              <w:widowControl w:val="0"/>
              <w:snapToGrid w:val="0"/>
              <w:contextualSpacing/>
              <w:rPr>
                <w:b/>
                <w:bCs/>
                <w:i/>
                <w:iCs/>
                <w:color w:val="000000" w:themeColor="text1"/>
              </w:rPr>
            </w:pPr>
            <w:r w:rsidRPr="00DA7826">
              <w:rPr>
                <w:b/>
                <w:bCs/>
                <w:color w:val="000000" w:themeColor="text1"/>
              </w:rPr>
              <w:t xml:space="preserve">Tema. </w:t>
            </w:r>
            <w:r w:rsidRPr="00DA7826">
              <w:rPr>
                <w:b/>
                <w:bCs/>
                <w:i/>
                <w:iCs/>
                <w:color w:val="000000" w:themeColor="text1"/>
              </w:rPr>
              <w:t>Renginio fotografavimas</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Renginio vietos, eigos fiksavimas</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Dalyvių, žiūrovų emocijų fiksavimas</w:t>
            </w:r>
          </w:p>
          <w:p w:rsidR="00DA7826" w:rsidRPr="00DA7826" w:rsidRDefault="00DA7826" w:rsidP="00DA7826">
            <w:pPr>
              <w:pStyle w:val="NoSpacing"/>
              <w:widowControl w:val="0"/>
              <w:snapToGrid w:val="0"/>
              <w:contextualSpacing/>
              <w:rPr>
                <w:b/>
                <w:color w:val="000000" w:themeColor="text1"/>
              </w:rPr>
            </w:pPr>
            <w:r w:rsidRPr="00DA7826">
              <w:rPr>
                <w:b/>
                <w:bCs/>
                <w:color w:val="000000" w:themeColor="text1"/>
              </w:rPr>
              <w:t>Tema</w:t>
            </w:r>
            <w:r w:rsidRPr="00DA7826">
              <w:rPr>
                <w:b/>
                <w:color w:val="000000" w:themeColor="text1"/>
              </w:rPr>
              <w:t xml:space="preserve">. </w:t>
            </w:r>
            <w:r w:rsidRPr="00DA7826">
              <w:rPr>
                <w:b/>
                <w:i/>
                <w:iCs/>
                <w:color w:val="000000" w:themeColor="text1"/>
              </w:rPr>
              <w:t>Bendravimo principai</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Efektyvus bendravimas</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Emocijų įtaka bendravimui</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Socialinis</w:t>
            </w:r>
            <w:r w:rsidRPr="00DA7826">
              <w:rPr>
                <w:bCs/>
                <w:color w:val="000000" w:themeColor="text1"/>
              </w:rPr>
              <w:t xml:space="preserve"> suvokimas</w:t>
            </w:r>
          </w:p>
        </w:tc>
      </w:tr>
      <w:tr w:rsidR="00DA7826" w:rsidRPr="00DA7826" w:rsidTr="00620311">
        <w:trPr>
          <w:trHeight w:val="57"/>
          <w:jc w:val="center"/>
        </w:trPr>
        <w:tc>
          <w:tcPr>
            <w:tcW w:w="947" w:type="pct"/>
            <w:vMerge/>
          </w:tcPr>
          <w:p w:rsidR="00DA7826" w:rsidRPr="00DA7826" w:rsidRDefault="00DA7826" w:rsidP="00DA7826">
            <w:pPr>
              <w:pStyle w:val="NoSpacing"/>
              <w:widowControl w:val="0"/>
            </w:pPr>
          </w:p>
        </w:tc>
        <w:tc>
          <w:tcPr>
            <w:tcW w:w="1129" w:type="pct"/>
          </w:tcPr>
          <w:p w:rsidR="00DA7826" w:rsidRPr="00DA7826" w:rsidRDefault="00DA7826" w:rsidP="00DA7826">
            <w:pPr>
              <w:pStyle w:val="NoSpacing"/>
              <w:widowControl w:val="0"/>
            </w:pPr>
            <w:r w:rsidRPr="00DA7826">
              <w:t>1.4. Sukonstruoti teminį fotopasakojimą, išlaikant fotografavimo planų įvairovę.</w:t>
            </w:r>
          </w:p>
        </w:tc>
        <w:tc>
          <w:tcPr>
            <w:tcW w:w="2924" w:type="pct"/>
          </w:tcPr>
          <w:p w:rsidR="00DA7826" w:rsidRPr="00DA7826" w:rsidRDefault="00DA7826" w:rsidP="00DA7826">
            <w:pPr>
              <w:pStyle w:val="NoSpacing"/>
              <w:widowControl w:val="0"/>
              <w:snapToGrid w:val="0"/>
              <w:contextualSpacing/>
              <w:rPr>
                <w:b/>
                <w:bCs/>
              </w:rPr>
            </w:pPr>
            <w:r w:rsidRPr="00DA7826">
              <w:rPr>
                <w:b/>
                <w:bCs/>
              </w:rPr>
              <w:t xml:space="preserve">Tema. </w:t>
            </w:r>
            <w:r w:rsidRPr="00DA7826">
              <w:rPr>
                <w:b/>
                <w:bCs/>
                <w:i/>
                <w:iCs/>
              </w:rPr>
              <w:t>Fotopasakojimas</w:t>
            </w:r>
          </w:p>
          <w:p w:rsidR="00DA7826" w:rsidRPr="00DA7826" w:rsidRDefault="00DA7826" w:rsidP="00DA7826">
            <w:pPr>
              <w:pStyle w:val="NoSpacing"/>
              <w:widowControl w:val="0"/>
              <w:numPr>
                <w:ilvl w:val="0"/>
                <w:numId w:val="4"/>
              </w:numPr>
              <w:ind w:left="0" w:firstLine="0"/>
            </w:pPr>
            <w:r w:rsidRPr="00DA7826">
              <w:t>Fotopasakojimo aktualia tema sukūrimas</w:t>
            </w:r>
          </w:p>
          <w:p w:rsidR="00DA7826" w:rsidRPr="00DA7826" w:rsidRDefault="00DA7826" w:rsidP="00DA7826">
            <w:pPr>
              <w:pStyle w:val="NoSpacing"/>
              <w:widowControl w:val="0"/>
              <w:numPr>
                <w:ilvl w:val="0"/>
                <w:numId w:val="4"/>
              </w:numPr>
              <w:ind w:left="0" w:firstLine="0"/>
              <w:rPr>
                <w:b/>
                <w:bCs/>
              </w:rPr>
            </w:pPr>
            <w:r w:rsidRPr="00DA7826">
              <w:t>Fotopasakojimo apie konkretų asmenį, įvykį, temą kūrimas</w:t>
            </w:r>
          </w:p>
          <w:p w:rsidR="00DA7826" w:rsidRPr="00DA7826" w:rsidRDefault="00DA7826" w:rsidP="00DA7826">
            <w:pPr>
              <w:widowControl w:val="0"/>
              <w:snapToGrid w:val="0"/>
              <w:spacing w:after="0" w:line="240" w:lineRule="auto"/>
              <w:contextualSpacing/>
              <w:rPr>
                <w:rFonts w:ascii="Times New Roman" w:hAnsi="Times New Roman" w:cs="Times New Roman"/>
                <w:sz w:val="24"/>
                <w:szCs w:val="24"/>
              </w:rPr>
            </w:pPr>
            <w:r w:rsidRPr="00DA7826">
              <w:rPr>
                <w:rFonts w:ascii="Times New Roman" w:hAnsi="Times New Roman" w:cs="Times New Roman"/>
                <w:b/>
                <w:bCs/>
                <w:sz w:val="24"/>
                <w:szCs w:val="24"/>
              </w:rPr>
              <w:t xml:space="preserve">Tema. </w:t>
            </w:r>
            <w:r w:rsidRPr="00DA7826">
              <w:rPr>
                <w:rFonts w:ascii="Times New Roman" w:hAnsi="Times New Roman" w:cs="Times New Roman"/>
                <w:b/>
                <w:bCs/>
                <w:i/>
                <w:iCs/>
                <w:sz w:val="24"/>
                <w:szCs w:val="24"/>
              </w:rPr>
              <w:t>Fotografijų atranka</w:t>
            </w:r>
          </w:p>
          <w:p w:rsidR="00DA7826" w:rsidRPr="00DA7826" w:rsidRDefault="00DA7826" w:rsidP="00DA7826">
            <w:pPr>
              <w:pStyle w:val="NoSpacing"/>
              <w:widowControl w:val="0"/>
              <w:numPr>
                <w:ilvl w:val="0"/>
                <w:numId w:val="4"/>
              </w:numPr>
              <w:ind w:left="0" w:firstLine="0"/>
            </w:pPr>
            <w:r w:rsidRPr="00DA7826">
              <w:t>Techninių klaidų atpažinimas</w:t>
            </w:r>
          </w:p>
          <w:p w:rsidR="00DA7826" w:rsidRPr="00DA7826" w:rsidRDefault="00DA7826" w:rsidP="00DA7826">
            <w:pPr>
              <w:pStyle w:val="NoSpacing"/>
              <w:widowControl w:val="0"/>
              <w:numPr>
                <w:ilvl w:val="0"/>
                <w:numId w:val="4"/>
              </w:numPr>
              <w:ind w:left="0" w:firstLine="0"/>
            </w:pPr>
            <w:r w:rsidRPr="00DA7826">
              <w:lastRenderedPageBreak/>
              <w:t>Fotografijų su skirtingais fotografavimo planais serijų kūrimas</w:t>
            </w:r>
            <w:r w:rsidRPr="00DA7826">
              <w:rPr>
                <w:bCs/>
                <w:i/>
                <w:iCs/>
              </w:rPr>
              <w:t xml:space="preserve"> </w:t>
            </w:r>
          </w:p>
        </w:tc>
      </w:tr>
      <w:tr w:rsidR="00DA7826" w:rsidRPr="00DA7826" w:rsidTr="00620311">
        <w:trPr>
          <w:trHeight w:val="57"/>
          <w:jc w:val="center"/>
        </w:trPr>
        <w:tc>
          <w:tcPr>
            <w:tcW w:w="947" w:type="pct"/>
            <w:vMerge w:val="restart"/>
          </w:tcPr>
          <w:p w:rsidR="00DA7826" w:rsidRPr="00DA7826" w:rsidRDefault="00DA7826" w:rsidP="00DA7826">
            <w:pPr>
              <w:pStyle w:val="NoSpacing"/>
              <w:widowControl w:val="0"/>
            </w:pPr>
            <w:r w:rsidRPr="00DA7826">
              <w:lastRenderedPageBreak/>
              <w:t xml:space="preserve">2. </w:t>
            </w:r>
            <w:r w:rsidRPr="00DA7826">
              <w:rPr>
                <w:color w:val="000000" w:themeColor="text1"/>
              </w:rPr>
              <w:t>Fotografuoti asmenis.</w:t>
            </w:r>
          </w:p>
        </w:tc>
        <w:tc>
          <w:tcPr>
            <w:tcW w:w="1129" w:type="pct"/>
          </w:tcPr>
          <w:p w:rsidR="00DA7826" w:rsidRPr="00DA7826" w:rsidRDefault="00DA7826" w:rsidP="00DA7826">
            <w:pPr>
              <w:pStyle w:val="NoSpacing"/>
              <w:widowControl w:val="0"/>
            </w:pPr>
            <w:r w:rsidRPr="00DA7826">
              <w:t xml:space="preserve">2.1. </w:t>
            </w:r>
            <w:r w:rsidRPr="00DA7826">
              <w:rPr>
                <w:color w:val="000000" w:themeColor="text1"/>
              </w:rPr>
              <w:t>Apibūdinti meninės fotografijos raiškos būdus portreto žanre.</w:t>
            </w:r>
          </w:p>
        </w:tc>
        <w:tc>
          <w:tcPr>
            <w:tcW w:w="2924" w:type="pct"/>
          </w:tcPr>
          <w:p w:rsidR="00DA7826" w:rsidRPr="00DA7826" w:rsidRDefault="00DA7826" w:rsidP="00DA7826">
            <w:pPr>
              <w:pStyle w:val="NoSpacing"/>
              <w:widowControl w:val="0"/>
              <w:snapToGrid w:val="0"/>
              <w:contextualSpacing/>
              <w:rPr>
                <w:b/>
                <w:bCs/>
                <w:color w:val="000000" w:themeColor="text1"/>
              </w:rPr>
            </w:pPr>
            <w:r w:rsidRPr="00DA7826">
              <w:rPr>
                <w:b/>
                <w:bCs/>
                <w:color w:val="000000" w:themeColor="text1"/>
              </w:rPr>
              <w:t xml:space="preserve">Tema. </w:t>
            </w:r>
            <w:r w:rsidRPr="00DA7826">
              <w:rPr>
                <w:b/>
                <w:bCs/>
                <w:i/>
                <w:iCs/>
                <w:color w:val="000000" w:themeColor="text1"/>
              </w:rPr>
              <w:t>Portreto fotografavimo planai ir komponavimas</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Stambus portreto planas – emocijos ir fotografo santykis su žmogumi</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Vidutinis planas</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Bendras planas portrete – kontekstas ir dėmesys aplinkai</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Tarpinis planas</w:t>
            </w:r>
          </w:p>
          <w:p w:rsidR="00DA7826" w:rsidRPr="00DA7826" w:rsidRDefault="00DA7826" w:rsidP="00DA7826">
            <w:pPr>
              <w:widowControl w:val="0"/>
              <w:snapToGrid w:val="0"/>
              <w:spacing w:after="0" w:line="240" w:lineRule="auto"/>
              <w:contextualSpacing/>
              <w:rPr>
                <w:rFonts w:ascii="Times New Roman" w:hAnsi="Times New Roman" w:cs="Times New Roman"/>
                <w:b/>
                <w:bCs/>
                <w:i/>
                <w:iCs/>
                <w:color w:val="000000" w:themeColor="text1"/>
                <w:sz w:val="24"/>
                <w:szCs w:val="24"/>
              </w:rPr>
            </w:pPr>
            <w:r w:rsidRPr="00DA7826">
              <w:rPr>
                <w:rFonts w:ascii="Times New Roman" w:hAnsi="Times New Roman" w:cs="Times New Roman"/>
                <w:b/>
                <w:bCs/>
                <w:color w:val="000000" w:themeColor="text1"/>
                <w:sz w:val="24"/>
                <w:szCs w:val="24"/>
              </w:rPr>
              <w:t xml:space="preserve">Tema. </w:t>
            </w:r>
            <w:r w:rsidRPr="00DA7826">
              <w:rPr>
                <w:rFonts w:ascii="Times New Roman" w:hAnsi="Times New Roman" w:cs="Times New Roman"/>
                <w:b/>
                <w:bCs/>
                <w:i/>
                <w:iCs/>
                <w:color w:val="000000" w:themeColor="text1"/>
                <w:sz w:val="24"/>
                <w:szCs w:val="24"/>
              </w:rPr>
              <w:t>Portreto stilistika</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Klasikinis portretas</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Verslo portretas</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Kūrybinis portretas</w:t>
            </w:r>
          </w:p>
        </w:tc>
      </w:tr>
      <w:tr w:rsidR="00DA7826" w:rsidRPr="00DA7826" w:rsidTr="00620311">
        <w:trPr>
          <w:trHeight w:val="57"/>
          <w:jc w:val="center"/>
        </w:trPr>
        <w:tc>
          <w:tcPr>
            <w:tcW w:w="947" w:type="pct"/>
            <w:vMerge/>
          </w:tcPr>
          <w:p w:rsidR="00DA7826" w:rsidRPr="00DA7826" w:rsidRDefault="00DA7826" w:rsidP="00DA7826">
            <w:pPr>
              <w:pStyle w:val="NoSpacing"/>
              <w:widowControl w:val="0"/>
            </w:pPr>
          </w:p>
        </w:tc>
        <w:tc>
          <w:tcPr>
            <w:tcW w:w="1129" w:type="pct"/>
          </w:tcPr>
          <w:p w:rsidR="00DA7826" w:rsidRPr="00DA7826" w:rsidRDefault="00DA7826" w:rsidP="00DA7826">
            <w:pPr>
              <w:pStyle w:val="NoSpacing"/>
              <w:widowControl w:val="0"/>
            </w:pPr>
            <w:r w:rsidRPr="00DA7826">
              <w:t xml:space="preserve">2.2. </w:t>
            </w:r>
            <w:r w:rsidRPr="00DA7826">
              <w:rPr>
                <w:color w:val="000000" w:themeColor="text1"/>
              </w:rPr>
              <w:t>Valdyti šviesą, fotografuojant asmenis studijoje.</w:t>
            </w:r>
          </w:p>
        </w:tc>
        <w:tc>
          <w:tcPr>
            <w:tcW w:w="2924" w:type="pct"/>
          </w:tcPr>
          <w:p w:rsidR="00DA7826" w:rsidRPr="00DA7826" w:rsidRDefault="00DA7826" w:rsidP="00DA7826">
            <w:pPr>
              <w:widowControl w:val="0"/>
              <w:snapToGrid w:val="0"/>
              <w:spacing w:after="0" w:line="240" w:lineRule="auto"/>
              <w:contextualSpacing/>
              <w:rPr>
                <w:rFonts w:ascii="Times New Roman" w:hAnsi="Times New Roman" w:cs="Times New Roman"/>
                <w:b/>
                <w:bCs/>
                <w:color w:val="000000" w:themeColor="text1"/>
                <w:sz w:val="24"/>
                <w:szCs w:val="24"/>
              </w:rPr>
            </w:pPr>
            <w:r w:rsidRPr="00DA7826">
              <w:rPr>
                <w:rFonts w:ascii="Times New Roman" w:hAnsi="Times New Roman" w:cs="Times New Roman"/>
                <w:b/>
                <w:color w:val="000000" w:themeColor="text1"/>
                <w:sz w:val="24"/>
                <w:szCs w:val="24"/>
              </w:rPr>
              <w:t>Tema.</w:t>
            </w:r>
            <w:r w:rsidRPr="00DA7826">
              <w:rPr>
                <w:rFonts w:ascii="Times New Roman" w:hAnsi="Times New Roman" w:cs="Times New Roman"/>
                <w:color w:val="000000" w:themeColor="text1"/>
                <w:sz w:val="24"/>
                <w:szCs w:val="24"/>
              </w:rPr>
              <w:t xml:space="preserve"> </w:t>
            </w:r>
            <w:r w:rsidRPr="00DA7826">
              <w:rPr>
                <w:rFonts w:ascii="Times New Roman" w:hAnsi="Times New Roman" w:cs="Times New Roman"/>
                <w:b/>
                <w:bCs/>
                <w:i/>
                <w:iCs/>
                <w:color w:val="000000" w:themeColor="text1"/>
                <w:sz w:val="24"/>
                <w:szCs w:val="24"/>
              </w:rPr>
              <w:t>Dirbtinė ir natūrali šviesa</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Dirbtinės šviesos šaltiniai ir jų savybės, išsidėstymas erdvėje</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Natūralios šviesos valdymo galimybės dienos šviesos studijoje</w:t>
            </w:r>
          </w:p>
          <w:p w:rsidR="00DA7826" w:rsidRPr="00DA7826" w:rsidRDefault="00DA7826" w:rsidP="00DA7826">
            <w:pPr>
              <w:widowControl w:val="0"/>
              <w:snapToGrid w:val="0"/>
              <w:spacing w:after="0" w:line="240" w:lineRule="auto"/>
              <w:contextualSpacing/>
              <w:rPr>
                <w:rFonts w:ascii="Times New Roman" w:hAnsi="Times New Roman" w:cs="Times New Roman"/>
                <w:b/>
                <w:bCs/>
                <w:color w:val="000000" w:themeColor="text1"/>
                <w:sz w:val="24"/>
                <w:szCs w:val="24"/>
              </w:rPr>
            </w:pPr>
            <w:r w:rsidRPr="00DA7826">
              <w:rPr>
                <w:rFonts w:ascii="Times New Roman" w:hAnsi="Times New Roman" w:cs="Times New Roman"/>
                <w:b/>
                <w:bCs/>
                <w:color w:val="000000" w:themeColor="text1"/>
                <w:sz w:val="24"/>
                <w:szCs w:val="24"/>
              </w:rPr>
              <w:t xml:space="preserve">Tema. </w:t>
            </w:r>
            <w:r w:rsidRPr="00DA7826">
              <w:rPr>
                <w:rFonts w:ascii="Times New Roman" w:hAnsi="Times New Roman" w:cs="Times New Roman"/>
                <w:b/>
                <w:bCs/>
                <w:i/>
                <w:iCs/>
                <w:color w:val="000000" w:themeColor="text1"/>
                <w:sz w:val="24"/>
                <w:szCs w:val="24"/>
              </w:rPr>
              <w:t>Šviesos kryptys ir charakteris</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Šviesos kryptys (tiesioginė, šoninė, viršutinė, kontražūrinė)</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Šviesos charakteris (griežtai kryptinga, kryptinga, kryptingai išsklaidyta, išsklaidyta)</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Apšvietimo schemos kūrimas ir rezultato generavimas, pasitelkiant specializuotą programinę įrangą</w:t>
            </w:r>
          </w:p>
          <w:p w:rsidR="00DA7826" w:rsidRPr="00DA7826" w:rsidRDefault="00DA7826" w:rsidP="00DA7826">
            <w:pPr>
              <w:widowControl w:val="0"/>
              <w:snapToGrid w:val="0"/>
              <w:spacing w:after="0" w:line="240" w:lineRule="auto"/>
              <w:contextualSpacing/>
              <w:rPr>
                <w:rFonts w:ascii="Times New Roman" w:hAnsi="Times New Roman" w:cs="Times New Roman"/>
                <w:b/>
                <w:bCs/>
                <w:i/>
                <w:iCs/>
                <w:color w:val="000000" w:themeColor="text1"/>
                <w:sz w:val="24"/>
                <w:szCs w:val="24"/>
              </w:rPr>
            </w:pPr>
            <w:r w:rsidRPr="00DA7826">
              <w:rPr>
                <w:rFonts w:ascii="Times New Roman" w:hAnsi="Times New Roman" w:cs="Times New Roman"/>
                <w:b/>
                <w:bCs/>
                <w:color w:val="000000" w:themeColor="text1"/>
                <w:sz w:val="24"/>
                <w:szCs w:val="24"/>
              </w:rPr>
              <w:t xml:space="preserve">Tema. </w:t>
            </w:r>
            <w:r w:rsidRPr="00DA7826">
              <w:rPr>
                <w:rFonts w:ascii="Times New Roman" w:hAnsi="Times New Roman" w:cs="Times New Roman"/>
                <w:b/>
                <w:bCs/>
                <w:i/>
                <w:iCs/>
                <w:color w:val="000000" w:themeColor="text1"/>
                <w:sz w:val="24"/>
                <w:szCs w:val="24"/>
              </w:rPr>
              <w:t>Grupinio portreto apšvietimas</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Išsklaidytas apšvietimas</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Tamsus fonas ir kontražūrinė</w:t>
            </w:r>
            <w:r w:rsidRPr="00DA7826">
              <w:rPr>
                <w:b/>
                <w:bCs/>
                <w:color w:val="000000" w:themeColor="text1"/>
              </w:rPr>
              <w:t xml:space="preserve"> </w:t>
            </w:r>
            <w:r w:rsidRPr="00DA7826">
              <w:rPr>
                <w:color w:val="000000" w:themeColor="text1"/>
              </w:rPr>
              <w:t>šviesos reikšmė</w:t>
            </w:r>
          </w:p>
        </w:tc>
      </w:tr>
      <w:tr w:rsidR="00DA7826" w:rsidRPr="00DA7826" w:rsidTr="00620311">
        <w:trPr>
          <w:trHeight w:val="57"/>
          <w:jc w:val="center"/>
        </w:trPr>
        <w:tc>
          <w:tcPr>
            <w:tcW w:w="947" w:type="pct"/>
            <w:vMerge/>
          </w:tcPr>
          <w:p w:rsidR="00DA7826" w:rsidRPr="00DA7826" w:rsidRDefault="00DA7826" w:rsidP="00DA7826">
            <w:pPr>
              <w:pStyle w:val="NoSpacing"/>
              <w:widowControl w:val="0"/>
            </w:pPr>
          </w:p>
        </w:tc>
        <w:tc>
          <w:tcPr>
            <w:tcW w:w="1129" w:type="pct"/>
          </w:tcPr>
          <w:p w:rsidR="00DA7826" w:rsidRPr="00DA7826" w:rsidRDefault="00DA7826" w:rsidP="00DA7826">
            <w:pPr>
              <w:pStyle w:val="NoSpacing"/>
              <w:widowControl w:val="0"/>
            </w:pPr>
            <w:r w:rsidRPr="00DA7826">
              <w:t xml:space="preserve">2.3. </w:t>
            </w:r>
            <w:r w:rsidRPr="00DA7826">
              <w:rPr>
                <w:iCs/>
                <w:color w:val="000000" w:themeColor="text1"/>
              </w:rPr>
              <w:t>Fotografuoti asmenis įvairiose aplinkose, naudojant studijinį apšvietimą.</w:t>
            </w:r>
          </w:p>
        </w:tc>
        <w:tc>
          <w:tcPr>
            <w:tcW w:w="2924" w:type="pct"/>
          </w:tcPr>
          <w:p w:rsidR="00DA7826" w:rsidRPr="00DA7826" w:rsidRDefault="00DA7826" w:rsidP="00DA7826">
            <w:pPr>
              <w:pStyle w:val="NoSpacing"/>
              <w:widowControl w:val="0"/>
              <w:snapToGrid w:val="0"/>
              <w:contextualSpacing/>
              <w:rPr>
                <w:b/>
                <w:bCs/>
                <w:i/>
                <w:iCs/>
                <w:color w:val="000000" w:themeColor="text1"/>
              </w:rPr>
            </w:pPr>
            <w:r w:rsidRPr="00DA7826">
              <w:rPr>
                <w:b/>
                <w:bCs/>
                <w:color w:val="000000" w:themeColor="text1"/>
              </w:rPr>
              <w:t xml:space="preserve">Tema. </w:t>
            </w:r>
            <w:r w:rsidRPr="00DA7826">
              <w:rPr>
                <w:b/>
                <w:bCs/>
                <w:i/>
                <w:color w:val="000000" w:themeColor="text1"/>
              </w:rPr>
              <w:t>Žmogaus f</w:t>
            </w:r>
            <w:r w:rsidRPr="00DA7826">
              <w:rPr>
                <w:b/>
                <w:bCs/>
                <w:i/>
                <w:iCs/>
                <w:color w:val="000000" w:themeColor="text1"/>
              </w:rPr>
              <w:t>otografavimas skirtingoje aplinkoje</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Fono parinkimas</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Apšvietimo parinkimas</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Kompozicijos parinkimas</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Papildomų aksesuarų pagal fotosesijos temą parinkimas</w:t>
            </w:r>
          </w:p>
          <w:p w:rsidR="00DA7826" w:rsidRPr="00DA7826" w:rsidRDefault="00DA7826" w:rsidP="00DA7826">
            <w:pPr>
              <w:pStyle w:val="NoSpacing"/>
              <w:widowControl w:val="0"/>
              <w:snapToGrid w:val="0"/>
              <w:contextualSpacing/>
              <w:rPr>
                <w:color w:val="000000" w:themeColor="text1"/>
              </w:rPr>
            </w:pPr>
            <w:r w:rsidRPr="00DA7826">
              <w:rPr>
                <w:b/>
                <w:bCs/>
                <w:color w:val="000000" w:themeColor="text1"/>
              </w:rPr>
              <w:t xml:space="preserve">Tema. </w:t>
            </w:r>
            <w:r w:rsidRPr="00DA7826">
              <w:rPr>
                <w:b/>
                <w:bCs/>
                <w:i/>
                <w:iCs/>
                <w:color w:val="000000" w:themeColor="text1"/>
              </w:rPr>
              <w:t>Laikinos fotostudijos sukūrimas</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Impulsinių akumuliatorinių šviesos prietaisų naudojimas esant natūraliam apšveitimui</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Impulsinių akumuliatorinių šviesos prietaisų naudojimas esant dirbtiniam apšvietimui</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Mobilaus fono pakabinimo sistemos naudojimas</w:t>
            </w:r>
          </w:p>
        </w:tc>
      </w:tr>
      <w:tr w:rsidR="00DA7826" w:rsidRPr="00DA7826" w:rsidTr="00620311">
        <w:trPr>
          <w:trHeight w:val="57"/>
          <w:jc w:val="center"/>
        </w:trPr>
        <w:tc>
          <w:tcPr>
            <w:tcW w:w="947" w:type="pct"/>
          </w:tcPr>
          <w:p w:rsidR="00DA7826" w:rsidRPr="00DA7826" w:rsidRDefault="00DA7826" w:rsidP="00DA7826">
            <w:pPr>
              <w:pStyle w:val="NoSpacing"/>
              <w:widowControl w:val="0"/>
              <w:rPr>
                <w:highlight w:val="yellow"/>
              </w:rPr>
            </w:pPr>
            <w:r w:rsidRPr="00DA7826">
              <w:t>Mokymosi pasiekimų vertinimo kriterijai</w:t>
            </w:r>
          </w:p>
        </w:tc>
        <w:tc>
          <w:tcPr>
            <w:tcW w:w="4053" w:type="pct"/>
            <w:gridSpan w:val="2"/>
          </w:tcPr>
          <w:p w:rsidR="00DA7826" w:rsidRPr="00DA7826" w:rsidRDefault="00DA7826" w:rsidP="00DA7826">
            <w:pPr>
              <w:pStyle w:val="Body"/>
              <w:snapToGrid w:val="0"/>
              <w:contextualSpacing/>
              <w:jc w:val="both"/>
              <w:rPr>
                <w:rFonts w:cs="Times New Roman"/>
                <w:color w:val="auto"/>
              </w:rPr>
            </w:pPr>
            <w:r w:rsidRPr="00DA7826">
              <w:rPr>
                <w:rFonts w:cs="Times New Roman"/>
                <w:iCs/>
                <w:color w:val="auto"/>
              </w:rPr>
              <w:t xml:space="preserve">Apibūdinti renginių fotografavimo principai. </w:t>
            </w:r>
            <w:r w:rsidRPr="00DA7826">
              <w:rPr>
                <w:rFonts w:eastAsia="Calibri" w:cs="Times New Roman"/>
                <w:color w:val="auto"/>
              </w:rPr>
              <w:t>Parinkta fototechnika ir priedai renginio fotografavimui, atsižvelgiant į kintančias apšvietimo sąlygas.</w:t>
            </w:r>
            <w:r w:rsidRPr="00DA7826">
              <w:rPr>
                <w:rFonts w:cs="Times New Roman"/>
                <w:iCs/>
                <w:color w:val="auto"/>
              </w:rPr>
              <w:t xml:space="preserve"> Užfiksuota renginio eiga, aplinka ir dalyviai, laikantis bendravimo etikos principų. Sukonstruotas teminis fotopasakojimas, išlaikant fotografavimo planų įvairovę. Apibūdinti meninės fotografijos raiškos būdai portreto žanre. Suvaldyta </w:t>
            </w:r>
            <w:r w:rsidRPr="00DA7826">
              <w:rPr>
                <w:rFonts w:cs="Times New Roman"/>
                <w:iCs/>
                <w:color w:val="auto"/>
              </w:rPr>
              <w:lastRenderedPageBreak/>
              <w:t>šviesa pagal sukurtą skaitmeninę apšvietimo schemą, fotografuojant asmenis studijoje. Nufotografuoti asmenys studijoje panaudojant esamą natūralų ir dirbtinį patalpų apšvietimą. Sukurta laikina fotostudija. Nuf</w:t>
            </w:r>
            <w:r w:rsidRPr="00DA7826">
              <w:rPr>
                <w:rFonts w:eastAsia="Calibri" w:cs="Times New Roman"/>
                <w:color w:val="auto"/>
              </w:rPr>
              <w:t xml:space="preserve">otografuoti asmenys įvairiose aplinkose, naudojant studijinį apšvietimą. </w:t>
            </w:r>
            <w:r w:rsidRPr="00DA7826">
              <w:rPr>
                <w:rFonts w:cs="Times New Roman"/>
                <w:color w:val="auto"/>
              </w:rPr>
              <w:t>Darbo metu laikytasi darbuotojų saugos ir sveikatos, darbo higienos, priešgaisrinės saugos, aplinkosaugos reikalavimų.</w:t>
            </w:r>
          </w:p>
        </w:tc>
      </w:tr>
      <w:tr w:rsidR="00DA7826" w:rsidRPr="00DA7826" w:rsidTr="00620311">
        <w:trPr>
          <w:trHeight w:val="57"/>
          <w:jc w:val="center"/>
        </w:trPr>
        <w:tc>
          <w:tcPr>
            <w:tcW w:w="947" w:type="pct"/>
          </w:tcPr>
          <w:p w:rsidR="00DA7826" w:rsidRPr="00DA7826" w:rsidRDefault="00DA7826" w:rsidP="00DA7826">
            <w:pPr>
              <w:pStyle w:val="2vidutinistinklelis1"/>
              <w:widowControl w:val="0"/>
            </w:pPr>
            <w:r w:rsidRPr="00DA7826">
              <w:lastRenderedPageBreak/>
              <w:t>Reikalavimai mokymui skirtiems metodiniams ir materialiesiems ištekliams</w:t>
            </w:r>
          </w:p>
        </w:tc>
        <w:tc>
          <w:tcPr>
            <w:tcW w:w="4053" w:type="pct"/>
            <w:gridSpan w:val="2"/>
          </w:tcPr>
          <w:p w:rsidR="00DA7826" w:rsidRPr="00DA7826" w:rsidRDefault="00DA7826" w:rsidP="00DA7826">
            <w:pPr>
              <w:widowControl w:val="0"/>
              <w:spacing w:after="0" w:line="240" w:lineRule="auto"/>
              <w:rPr>
                <w:rFonts w:ascii="Times New Roman" w:hAnsi="Times New Roman" w:cs="Times New Roman"/>
                <w:i/>
                <w:sz w:val="24"/>
                <w:szCs w:val="24"/>
              </w:rPr>
            </w:pPr>
            <w:r w:rsidRPr="00DA7826">
              <w:rPr>
                <w:rFonts w:ascii="Times New Roman" w:hAnsi="Times New Roman" w:cs="Times New Roman"/>
                <w:i/>
                <w:sz w:val="24"/>
                <w:szCs w:val="24"/>
              </w:rPr>
              <w:t>Mokymo(si) medžiaga:</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Vadovėliai ir kita mokomoji medžiaga</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Testas turimiems gebėjimams vertinti</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 xml:space="preserve">Teisės aktai, reglamentuojantys darbuotojų saugos ir sveikatos, darbo higienos, priešgaisrinės saugos, aplinkosaugos reikalavimus </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Lietuvos Respublikos autorių teisių ir gretutinių teisių įstatymas</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Lietuvos Respublikos reklamos įstatymas</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Lietuvos Respublikos asmens duomenų teisinės apsaugos įstatymas</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Lietuvos Respublikos visuomenės informavimo įstatymas</w:t>
            </w:r>
          </w:p>
          <w:p w:rsidR="00DA7826" w:rsidRPr="00DA7826" w:rsidRDefault="00DA7826" w:rsidP="00DA7826">
            <w:pPr>
              <w:pStyle w:val="NoSpacing"/>
              <w:widowControl w:val="0"/>
              <w:rPr>
                <w:rFonts w:eastAsia="Calibri"/>
                <w:i/>
              </w:rPr>
            </w:pPr>
            <w:r w:rsidRPr="00DA7826">
              <w:rPr>
                <w:rFonts w:eastAsia="Calibri"/>
                <w:i/>
              </w:rPr>
              <w:t>Mokymo(si) priemonės:</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Techninės priemonės mokymo(si) medžiagai iliustruoti, vizualizuoti, pristatyti</w:t>
            </w:r>
          </w:p>
          <w:p w:rsidR="00DA7826" w:rsidRPr="00DA7826" w:rsidRDefault="00DA7826" w:rsidP="00DA7826">
            <w:pPr>
              <w:pStyle w:val="NoSpacing"/>
              <w:widowControl w:val="0"/>
              <w:numPr>
                <w:ilvl w:val="0"/>
                <w:numId w:val="4"/>
              </w:numPr>
              <w:ind w:left="0" w:firstLine="0"/>
              <w:rPr>
                <w:color w:val="000000" w:themeColor="text1"/>
              </w:rPr>
            </w:pPr>
            <w:r w:rsidRPr="00DA7826">
              <w:rPr>
                <w:color w:val="000000" w:themeColor="text1"/>
              </w:rPr>
              <w:t>Fotoaparatai, objektyvai, blykstės</w:t>
            </w:r>
          </w:p>
          <w:p w:rsidR="00DA7826" w:rsidRPr="00DA7826" w:rsidRDefault="00DA7826" w:rsidP="00DA7826">
            <w:pPr>
              <w:pStyle w:val="NoSpacing"/>
              <w:widowControl w:val="0"/>
              <w:numPr>
                <w:ilvl w:val="0"/>
                <w:numId w:val="4"/>
              </w:numPr>
              <w:ind w:left="0" w:firstLine="0"/>
            </w:pPr>
            <w:r w:rsidRPr="00DA7826">
              <w:rPr>
                <w:color w:val="000000" w:themeColor="text1"/>
              </w:rPr>
              <w:t>Kompiuteriai su specializuota programine įranga</w:t>
            </w:r>
          </w:p>
        </w:tc>
      </w:tr>
      <w:tr w:rsidR="00DA7826" w:rsidRPr="00DA7826" w:rsidTr="00620311">
        <w:trPr>
          <w:trHeight w:val="57"/>
          <w:jc w:val="center"/>
        </w:trPr>
        <w:tc>
          <w:tcPr>
            <w:tcW w:w="947" w:type="pct"/>
          </w:tcPr>
          <w:p w:rsidR="00DA7826" w:rsidRPr="00DA7826" w:rsidRDefault="00DA7826" w:rsidP="00DA7826">
            <w:pPr>
              <w:pStyle w:val="2vidutinistinklelis1"/>
              <w:widowControl w:val="0"/>
            </w:pPr>
            <w:r w:rsidRPr="00DA7826">
              <w:t>Reikalavimai teorinio ir praktinio mokymo vietai</w:t>
            </w:r>
          </w:p>
        </w:tc>
        <w:tc>
          <w:tcPr>
            <w:tcW w:w="4053" w:type="pct"/>
            <w:gridSpan w:val="2"/>
          </w:tcPr>
          <w:p w:rsidR="00DA7826" w:rsidRPr="00DA7826" w:rsidRDefault="00DA7826" w:rsidP="00DA7826">
            <w:pPr>
              <w:widowControl w:val="0"/>
              <w:spacing w:after="0" w:line="240" w:lineRule="auto"/>
              <w:jc w:val="both"/>
              <w:rPr>
                <w:rFonts w:ascii="Times New Roman" w:hAnsi="Times New Roman" w:cs="Times New Roman"/>
                <w:color w:val="000000" w:themeColor="text1"/>
                <w:sz w:val="24"/>
                <w:szCs w:val="24"/>
              </w:rPr>
            </w:pPr>
            <w:r w:rsidRPr="00DA7826">
              <w:rPr>
                <w:rFonts w:ascii="Times New Roman" w:hAnsi="Times New Roman" w:cs="Times New Roman"/>
                <w:color w:val="000000" w:themeColor="text1"/>
                <w:sz w:val="24"/>
                <w:szCs w:val="24"/>
              </w:rPr>
              <w:t>Klasė ar kita mokymui(si) pritaikyta patalpa su techninėmis priemonėmis (</w:t>
            </w:r>
            <w:r w:rsidRPr="00DA7826">
              <w:rPr>
                <w:rFonts w:ascii="Times New Roman" w:hAnsi="Times New Roman" w:cs="Times New Roman"/>
                <w:color w:val="000000" w:themeColor="text1"/>
                <w:sz w:val="24"/>
                <w:szCs w:val="24"/>
                <w:u w:color="FF0000"/>
              </w:rPr>
              <w:t>kompiuteriu, interneto ir vietiniu kompiuteriu tinklu, vaizdo projektoriumi ar išmaniąja skaitmenine lenta</w:t>
            </w:r>
            <w:r w:rsidRPr="00DA7826">
              <w:rPr>
                <w:rFonts w:ascii="Times New Roman" w:hAnsi="Times New Roman" w:cs="Times New Roman"/>
                <w:color w:val="000000" w:themeColor="text1"/>
                <w:sz w:val="24"/>
                <w:szCs w:val="24"/>
              </w:rPr>
              <w:t>) mokymo(si) medžiagai pateikti.</w:t>
            </w:r>
          </w:p>
          <w:p w:rsidR="00DA7826" w:rsidRPr="00DA7826" w:rsidRDefault="00DA7826" w:rsidP="00DA7826">
            <w:pPr>
              <w:widowControl w:val="0"/>
              <w:spacing w:after="0" w:line="240" w:lineRule="auto"/>
              <w:jc w:val="both"/>
              <w:rPr>
                <w:rFonts w:ascii="Times New Roman" w:hAnsi="Times New Roman" w:cs="Times New Roman"/>
                <w:color w:val="000000" w:themeColor="text1"/>
                <w:sz w:val="24"/>
                <w:szCs w:val="24"/>
              </w:rPr>
            </w:pPr>
            <w:r w:rsidRPr="00DA7826">
              <w:rPr>
                <w:rFonts w:ascii="Times New Roman" w:hAnsi="Times New Roman" w:cs="Times New Roman"/>
                <w:color w:val="000000" w:themeColor="text1"/>
                <w:sz w:val="24"/>
                <w:szCs w:val="24"/>
              </w:rPr>
              <w:t>Praktinio mokymo klasė (patalpa), aprūpinta skaitmeniniais fotoaparatais, optika: plataus ir normalaus matymo kampo objektyvais, teleobjektyvais, filtrais, pastovios ir impulsinės šviesos prietaisais bei jų priedais, trikoju, studijiniais fonais ir jų pakabinimo įranga, kompiuteriu su vaizdo redagavimui tinkamu monitoriumi ir specializuota programine įranga.</w:t>
            </w:r>
          </w:p>
        </w:tc>
      </w:tr>
      <w:tr w:rsidR="00DA7826" w:rsidRPr="00DA7826" w:rsidTr="00620311">
        <w:trPr>
          <w:trHeight w:val="57"/>
          <w:jc w:val="center"/>
        </w:trPr>
        <w:tc>
          <w:tcPr>
            <w:tcW w:w="947" w:type="pct"/>
          </w:tcPr>
          <w:p w:rsidR="00DA7826" w:rsidRPr="00DA7826" w:rsidRDefault="00DA7826" w:rsidP="00DA7826">
            <w:pPr>
              <w:pStyle w:val="2vidutinistinklelis1"/>
              <w:widowControl w:val="0"/>
            </w:pPr>
            <w:r w:rsidRPr="00DA7826">
              <w:t>Kvalifikaciniai ir kompetencijų reikalavimai mokytojams (dėstytojams)</w:t>
            </w:r>
          </w:p>
        </w:tc>
        <w:tc>
          <w:tcPr>
            <w:tcW w:w="4053" w:type="pct"/>
            <w:gridSpan w:val="2"/>
          </w:tcPr>
          <w:p w:rsidR="00DA7826" w:rsidRPr="00DA7826" w:rsidRDefault="00DA7826" w:rsidP="00DA7826">
            <w:pPr>
              <w:widowControl w:val="0"/>
              <w:spacing w:after="0" w:line="240" w:lineRule="auto"/>
              <w:jc w:val="both"/>
              <w:rPr>
                <w:rFonts w:ascii="Times New Roman" w:hAnsi="Times New Roman" w:cs="Times New Roman"/>
                <w:sz w:val="24"/>
                <w:szCs w:val="24"/>
              </w:rPr>
            </w:pPr>
            <w:r w:rsidRPr="00DA7826">
              <w:rPr>
                <w:rFonts w:ascii="Times New Roman" w:hAnsi="Times New Roman" w:cs="Times New Roman"/>
                <w:sz w:val="24"/>
                <w:szCs w:val="24"/>
              </w:rPr>
              <w:t>Modulį gali vesti mokytojas, turintis:</w:t>
            </w:r>
          </w:p>
          <w:p w:rsidR="00DA7826" w:rsidRPr="00DA7826" w:rsidRDefault="00DA7826" w:rsidP="00DA7826">
            <w:pPr>
              <w:widowControl w:val="0"/>
              <w:spacing w:after="0" w:line="240" w:lineRule="auto"/>
              <w:jc w:val="both"/>
              <w:rPr>
                <w:rFonts w:ascii="Times New Roman" w:hAnsi="Times New Roman" w:cs="Times New Roman"/>
                <w:sz w:val="24"/>
                <w:szCs w:val="24"/>
              </w:rPr>
            </w:pPr>
            <w:r w:rsidRPr="00DA7826">
              <w:rPr>
                <w:rFonts w:ascii="Times New Roman" w:hAnsi="Times New Roman" w:cs="Times New Roman"/>
                <w:sz w:val="24"/>
                <w:szCs w:val="24"/>
              </w:rPr>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rsidR="00DA7826" w:rsidRPr="00DA7826" w:rsidRDefault="00DA7826" w:rsidP="00DA7826">
            <w:pPr>
              <w:pStyle w:val="2vidutinistinklelis1"/>
              <w:widowControl w:val="0"/>
              <w:jc w:val="both"/>
              <w:rPr>
                <w:i/>
                <w:iCs/>
              </w:rPr>
            </w:pPr>
            <w:r w:rsidRPr="00DA7826">
              <w:t xml:space="preserve">2) </w:t>
            </w:r>
            <w:r w:rsidRPr="00DA7826">
              <w:rPr>
                <w:color w:val="000000" w:themeColor="text1"/>
              </w:rPr>
              <w:t>medijų meno studijų krypties ar lygiavertį išsilavinimą arba vidurinį išsilavinimą ir fotografo ar lygiavertę kvalifikaciją, ne mažesnę kaip 3 metų fotografo profesinės veiklos patirtį ir pedagoginių ir psichologinių žinių kurso baigimo pažymėjimą.</w:t>
            </w:r>
          </w:p>
        </w:tc>
      </w:tr>
    </w:tbl>
    <w:p w:rsidR="00937C19" w:rsidRPr="00DA7826" w:rsidRDefault="00937C19" w:rsidP="00DA7826">
      <w:pPr>
        <w:widowControl w:val="0"/>
        <w:spacing w:after="0" w:line="240" w:lineRule="auto"/>
        <w:rPr>
          <w:rFonts w:ascii="Times New Roman" w:hAnsi="Times New Roman" w:cs="Times New Roman"/>
          <w:sz w:val="24"/>
          <w:szCs w:val="24"/>
        </w:rPr>
      </w:pPr>
    </w:p>
    <w:p w:rsidR="009109BE" w:rsidRPr="00DA7826" w:rsidRDefault="009109BE" w:rsidP="00DA7826">
      <w:pPr>
        <w:spacing w:after="0" w:line="240" w:lineRule="auto"/>
        <w:jc w:val="center"/>
        <w:rPr>
          <w:rFonts w:ascii="Times New Roman" w:hAnsi="Times New Roman" w:cs="Times New Roman"/>
          <w:sz w:val="24"/>
          <w:szCs w:val="24"/>
        </w:rPr>
      </w:pPr>
      <w:r w:rsidRPr="00DA7826">
        <w:rPr>
          <w:rFonts w:ascii="Times New Roman" w:hAnsi="Times New Roman" w:cs="Times New Roman"/>
          <w:sz w:val="24"/>
          <w:szCs w:val="24"/>
        </w:rPr>
        <w:t>__________________________</w:t>
      </w:r>
    </w:p>
    <w:sectPr w:rsidR="009109BE" w:rsidRPr="00DA7826" w:rsidSect="00B15AC2">
      <w:pgSz w:w="16838" w:h="11906" w:orient="landscape" w:code="9"/>
      <w:pgMar w:top="1701" w:right="567" w:bottom="567" w:left="567"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D89" w:rsidRDefault="00257D89">
      <w:pPr>
        <w:spacing w:after="0" w:line="240" w:lineRule="auto"/>
      </w:pPr>
      <w:r>
        <w:separator/>
      </w:r>
    </w:p>
  </w:endnote>
  <w:endnote w:type="continuationSeparator" w:id="0">
    <w:p w:rsidR="00257D89" w:rsidRDefault="00257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PT Sans">
    <w:altName w:val="Corbel"/>
    <w:charset w:val="4D"/>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39">
    <w:altName w:val="Times New Roman"/>
    <w:charset w:val="BA"/>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69235045"/>
      <w:docPartObj>
        <w:docPartGallery w:val="Page Numbers (Bottom of Page)"/>
        <w:docPartUnique/>
      </w:docPartObj>
    </w:sdtPr>
    <w:sdtEndPr>
      <w:rPr>
        <w:rStyle w:val="PageNumber"/>
      </w:rPr>
    </w:sdtEndPr>
    <w:sdtContent>
      <w:p w:rsidR="00165AB9" w:rsidRDefault="00644D79" w:rsidP="00165AB9">
        <w:pPr>
          <w:pStyle w:val="Footer"/>
          <w:framePr w:wrap="none" w:vAnchor="text" w:hAnchor="margin" w:xAlign="right" w:y="1"/>
          <w:rPr>
            <w:rStyle w:val="PageNumber"/>
          </w:rPr>
        </w:pPr>
        <w:r>
          <w:rPr>
            <w:rStyle w:val="PageNumber"/>
          </w:rPr>
          <w:fldChar w:fldCharType="begin"/>
        </w:r>
        <w:r w:rsidR="00165AB9">
          <w:rPr>
            <w:rStyle w:val="PageNumber"/>
          </w:rPr>
          <w:instrText xml:space="preserve"> PAGE </w:instrText>
        </w:r>
        <w:r>
          <w:rPr>
            <w:rStyle w:val="PageNumber"/>
          </w:rPr>
          <w:fldChar w:fldCharType="end"/>
        </w:r>
      </w:p>
    </w:sdtContent>
  </w:sdt>
  <w:p w:rsidR="00165AB9" w:rsidRDefault="00165AB9" w:rsidP="00165AB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2829944"/>
      <w:docPartObj>
        <w:docPartGallery w:val="Page Numbers (Bottom of Page)"/>
        <w:docPartUnique/>
      </w:docPartObj>
    </w:sdtPr>
    <w:sdtEndPr>
      <w:rPr>
        <w:rStyle w:val="PageNumber"/>
        <w:rFonts w:ascii="Times New Roman" w:hAnsi="Times New Roman" w:cs="Times New Roman"/>
      </w:rPr>
    </w:sdtEndPr>
    <w:sdtContent>
      <w:p w:rsidR="00165AB9" w:rsidRPr="000715A3" w:rsidRDefault="00644D79" w:rsidP="00165AB9">
        <w:pPr>
          <w:pStyle w:val="Footer"/>
          <w:framePr w:wrap="none" w:vAnchor="text" w:hAnchor="margin" w:xAlign="right" w:y="1"/>
          <w:rPr>
            <w:rStyle w:val="PageNumber"/>
            <w:rFonts w:ascii="Times New Roman" w:hAnsi="Times New Roman" w:cs="Times New Roman"/>
          </w:rPr>
        </w:pPr>
        <w:r w:rsidRPr="000715A3">
          <w:rPr>
            <w:rStyle w:val="PageNumber"/>
            <w:rFonts w:ascii="Times New Roman" w:hAnsi="Times New Roman" w:cs="Times New Roman"/>
          </w:rPr>
          <w:fldChar w:fldCharType="begin"/>
        </w:r>
        <w:r w:rsidR="00165AB9" w:rsidRPr="000715A3">
          <w:rPr>
            <w:rStyle w:val="PageNumber"/>
            <w:rFonts w:ascii="Times New Roman" w:hAnsi="Times New Roman" w:cs="Times New Roman"/>
          </w:rPr>
          <w:instrText xml:space="preserve"> PAGE </w:instrText>
        </w:r>
        <w:r w:rsidRPr="000715A3">
          <w:rPr>
            <w:rStyle w:val="PageNumber"/>
            <w:rFonts w:ascii="Times New Roman" w:hAnsi="Times New Roman" w:cs="Times New Roman"/>
          </w:rPr>
          <w:fldChar w:fldCharType="separate"/>
        </w:r>
        <w:r w:rsidR="00FB632E">
          <w:rPr>
            <w:rStyle w:val="PageNumber"/>
            <w:rFonts w:ascii="Times New Roman" w:hAnsi="Times New Roman" w:cs="Times New Roman"/>
            <w:noProof/>
          </w:rPr>
          <w:t>3</w:t>
        </w:r>
        <w:r w:rsidRPr="000715A3">
          <w:rPr>
            <w:rStyle w:val="PageNumber"/>
            <w:rFonts w:ascii="Times New Roman" w:hAnsi="Times New Roman" w:cs="Times New Roman"/>
          </w:rPr>
          <w:fldChar w:fldCharType="end"/>
        </w:r>
      </w:p>
    </w:sdtContent>
  </w:sdt>
  <w:p w:rsidR="00165AB9" w:rsidRDefault="00165AB9" w:rsidP="00165AB9">
    <w:pPr>
      <w:pBdr>
        <w:top w:val="nil"/>
        <w:left w:val="nil"/>
        <w:bottom w:val="nil"/>
        <w:right w:val="nil"/>
        <w:between w:val="nil"/>
      </w:pBdr>
      <w:tabs>
        <w:tab w:val="center" w:pos="4819"/>
        <w:tab w:val="right" w:pos="9638"/>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D89" w:rsidRDefault="00257D89">
      <w:pPr>
        <w:spacing w:after="0" w:line="240" w:lineRule="auto"/>
      </w:pPr>
      <w:r>
        <w:separator/>
      </w:r>
    </w:p>
  </w:footnote>
  <w:footnote w:type="continuationSeparator" w:id="0">
    <w:p w:rsidR="00257D89" w:rsidRDefault="00257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AB9" w:rsidRPr="00445EF7" w:rsidRDefault="00165AB9" w:rsidP="00445E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579D"/>
    <w:multiLevelType w:val="hybridMultilevel"/>
    <w:tmpl w:val="B81E0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A00B59"/>
    <w:multiLevelType w:val="multilevel"/>
    <w:tmpl w:val="EA160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8D4904"/>
    <w:multiLevelType w:val="hybridMultilevel"/>
    <w:tmpl w:val="E0D28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EF0917"/>
    <w:multiLevelType w:val="multilevel"/>
    <w:tmpl w:val="C6C04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56E0AE4"/>
    <w:multiLevelType w:val="hybridMultilevel"/>
    <w:tmpl w:val="6B728036"/>
    <w:lvl w:ilvl="0" w:tplc="0427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ED02794"/>
    <w:multiLevelType w:val="multilevel"/>
    <w:tmpl w:val="31805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5422400"/>
    <w:multiLevelType w:val="hybridMultilevel"/>
    <w:tmpl w:val="BA364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9"/>
    <w:rsid w:val="00011D50"/>
    <w:rsid w:val="000251AE"/>
    <w:rsid w:val="00046D2A"/>
    <w:rsid w:val="000529E7"/>
    <w:rsid w:val="00053A47"/>
    <w:rsid w:val="0006381F"/>
    <w:rsid w:val="00063F5F"/>
    <w:rsid w:val="00064528"/>
    <w:rsid w:val="000715A3"/>
    <w:rsid w:val="000767F7"/>
    <w:rsid w:val="000D24C6"/>
    <w:rsid w:val="000E2722"/>
    <w:rsid w:val="001548D0"/>
    <w:rsid w:val="00165AB9"/>
    <w:rsid w:val="00184E29"/>
    <w:rsid w:val="0019280E"/>
    <w:rsid w:val="001A2C0F"/>
    <w:rsid w:val="001D0D3F"/>
    <w:rsid w:val="001F1BFD"/>
    <w:rsid w:val="001F7496"/>
    <w:rsid w:val="002032F5"/>
    <w:rsid w:val="002360E9"/>
    <w:rsid w:val="002520CF"/>
    <w:rsid w:val="00252BA8"/>
    <w:rsid w:val="00257D89"/>
    <w:rsid w:val="002D3951"/>
    <w:rsid w:val="00302140"/>
    <w:rsid w:val="00305E0E"/>
    <w:rsid w:val="00314362"/>
    <w:rsid w:val="00366A24"/>
    <w:rsid w:val="00367A19"/>
    <w:rsid w:val="00377797"/>
    <w:rsid w:val="003A2462"/>
    <w:rsid w:val="003D0448"/>
    <w:rsid w:val="003D6342"/>
    <w:rsid w:val="004017FA"/>
    <w:rsid w:val="0042178F"/>
    <w:rsid w:val="00432EF4"/>
    <w:rsid w:val="00445EF7"/>
    <w:rsid w:val="004533C3"/>
    <w:rsid w:val="0052236E"/>
    <w:rsid w:val="00522475"/>
    <w:rsid w:val="00526D12"/>
    <w:rsid w:val="005438F4"/>
    <w:rsid w:val="005855D9"/>
    <w:rsid w:val="005B76AD"/>
    <w:rsid w:val="005F40D0"/>
    <w:rsid w:val="00620311"/>
    <w:rsid w:val="0064202F"/>
    <w:rsid w:val="00644D79"/>
    <w:rsid w:val="00651151"/>
    <w:rsid w:val="00654996"/>
    <w:rsid w:val="00657867"/>
    <w:rsid w:val="0067339D"/>
    <w:rsid w:val="006800BB"/>
    <w:rsid w:val="00683105"/>
    <w:rsid w:val="006F51EC"/>
    <w:rsid w:val="00715A14"/>
    <w:rsid w:val="00736EB3"/>
    <w:rsid w:val="00746798"/>
    <w:rsid w:val="00754011"/>
    <w:rsid w:val="007730D6"/>
    <w:rsid w:val="0077730C"/>
    <w:rsid w:val="007C7CD2"/>
    <w:rsid w:val="007D0088"/>
    <w:rsid w:val="007D43C2"/>
    <w:rsid w:val="007E253E"/>
    <w:rsid w:val="007F7AAA"/>
    <w:rsid w:val="00800E61"/>
    <w:rsid w:val="0082036B"/>
    <w:rsid w:val="00821759"/>
    <w:rsid w:val="00824A86"/>
    <w:rsid w:val="00825B04"/>
    <w:rsid w:val="008301E2"/>
    <w:rsid w:val="00842DC7"/>
    <w:rsid w:val="00851B8B"/>
    <w:rsid w:val="008527C2"/>
    <w:rsid w:val="00852882"/>
    <w:rsid w:val="00871B87"/>
    <w:rsid w:val="008832DE"/>
    <w:rsid w:val="00895364"/>
    <w:rsid w:val="008B75DD"/>
    <w:rsid w:val="008C25CC"/>
    <w:rsid w:val="008D77C2"/>
    <w:rsid w:val="008F5876"/>
    <w:rsid w:val="00900948"/>
    <w:rsid w:val="00900FB4"/>
    <w:rsid w:val="009109BE"/>
    <w:rsid w:val="009256A7"/>
    <w:rsid w:val="00937C19"/>
    <w:rsid w:val="00944BAE"/>
    <w:rsid w:val="009569D9"/>
    <w:rsid w:val="00970D59"/>
    <w:rsid w:val="00982004"/>
    <w:rsid w:val="009846A2"/>
    <w:rsid w:val="009C1629"/>
    <w:rsid w:val="009D6E05"/>
    <w:rsid w:val="00A101AD"/>
    <w:rsid w:val="00A57B7D"/>
    <w:rsid w:val="00A7332D"/>
    <w:rsid w:val="00AA3466"/>
    <w:rsid w:val="00AD1862"/>
    <w:rsid w:val="00AD641A"/>
    <w:rsid w:val="00AF41FF"/>
    <w:rsid w:val="00AF76FD"/>
    <w:rsid w:val="00B12B34"/>
    <w:rsid w:val="00B139DA"/>
    <w:rsid w:val="00B15AC2"/>
    <w:rsid w:val="00B1639C"/>
    <w:rsid w:val="00B16848"/>
    <w:rsid w:val="00B45330"/>
    <w:rsid w:val="00B61F4F"/>
    <w:rsid w:val="00B80E4C"/>
    <w:rsid w:val="00B81AD7"/>
    <w:rsid w:val="00B84C0F"/>
    <w:rsid w:val="00C076C2"/>
    <w:rsid w:val="00C43966"/>
    <w:rsid w:val="00C71083"/>
    <w:rsid w:val="00C801CF"/>
    <w:rsid w:val="00C92B11"/>
    <w:rsid w:val="00D20B80"/>
    <w:rsid w:val="00D365AB"/>
    <w:rsid w:val="00D46745"/>
    <w:rsid w:val="00D54BD1"/>
    <w:rsid w:val="00D572D6"/>
    <w:rsid w:val="00D62B81"/>
    <w:rsid w:val="00D644AA"/>
    <w:rsid w:val="00D7668D"/>
    <w:rsid w:val="00D77256"/>
    <w:rsid w:val="00DA7826"/>
    <w:rsid w:val="00DB20C3"/>
    <w:rsid w:val="00DC135B"/>
    <w:rsid w:val="00E15460"/>
    <w:rsid w:val="00E1724C"/>
    <w:rsid w:val="00E47954"/>
    <w:rsid w:val="00E73FFA"/>
    <w:rsid w:val="00E83AB1"/>
    <w:rsid w:val="00EC2385"/>
    <w:rsid w:val="00EC2D50"/>
    <w:rsid w:val="00ED040E"/>
    <w:rsid w:val="00ED2AA7"/>
    <w:rsid w:val="00ED67C1"/>
    <w:rsid w:val="00EE5C9D"/>
    <w:rsid w:val="00F01882"/>
    <w:rsid w:val="00F06810"/>
    <w:rsid w:val="00F23E6A"/>
    <w:rsid w:val="00F45A2F"/>
    <w:rsid w:val="00F525CF"/>
    <w:rsid w:val="00F84371"/>
    <w:rsid w:val="00F953E6"/>
    <w:rsid w:val="00FB249D"/>
    <w:rsid w:val="00FB632E"/>
    <w:rsid w:val="00FB7BD9"/>
    <w:rsid w:val="00FF58DE"/>
    <w:rsid w:val="00FF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CB5747-EC96-4270-96CB-52019B24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1CF"/>
    <w:rPr>
      <w:rFonts w:ascii="Calibri" w:eastAsia="Calibri" w:hAnsi="Calibri" w:cs="Calibri"/>
    </w:rPr>
  </w:style>
  <w:style w:type="paragraph" w:styleId="Heading1">
    <w:name w:val="heading 1"/>
    <w:basedOn w:val="Normal"/>
    <w:next w:val="Normal"/>
    <w:link w:val="Heading1Char"/>
    <w:uiPriority w:val="9"/>
    <w:qFormat/>
    <w:rsid w:val="00165AB9"/>
    <w:pPr>
      <w:keepNext/>
      <w:keepLines/>
      <w:spacing w:before="240" w:after="0"/>
      <w:outlineLvl w:val="0"/>
    </w:pPr>
    <w:rPr>
      <w:rFonts w:ascii="PT Sans" w:eastAsia="PT Sans" w:hAnsi="PT Sans" w:cs="PT Sans"/>
      <w:color w:val="85898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AB9"/>
    <w:rPr>
      <w:rFonts w:ascii="PT Sans" w:eastAsia="PT Sans" w:hAnsi="PT Sans" w:cs="PT Sans"/>
      <w:color w:val="858988"/>
      <w:sz w:val="28"/>
      <w:szCs w:val="28"/>
    </w:rPr>
  </w:style>
  <w:style w:type="paragraph" w:styleId="Footer">
    <w:name w:val="footer"/>
    <w:basedOn w:val="Normal"/>
    <w:link w:val="FooterChar"/>
    <w:unhideWhenUsed/>
    <w:rsid w:val="00165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9"/>
    <w:rPr>
      <w:rFonts w:ascii="Calibri" w:eastAsia="Calibri" w:hAnsi="Calibri" w:cs="Calibri"/>
    </w:rPr>
  </w:style>
  <w:style w:type="character" w:styleId="PageNumber">
    <w:name w:val="page number"/>
    <w:basedOn w:val="DefaultParagraphFont"/>
    <w:uiPriority w:val="99"/>
    <w:unhideWhenUsed/>
    <w:rsid w:val="00165AB9"/>
  </w:style>
  <w:style w:type="character" w:styleId="CommentReference">
    <w:name w:val="annotation reference"/>
    <w:basedOn w:val="DefaultParagraphFont"/>
    <w:uiPriority w:val="99"/>
    <w:semiHidden/>
    <w:unhideWhenUsed/>
    <w:rsid w:val="002D3951"/>
    <w:rPr>
      <w:sz w:val="16"/>
      <w:szCs w:val="16"/>
    </w:rPr>
  </w:style>
  <w:style w:type="paragraph" w:styleId="CommentText">
    <w:name w:val="annotation text"/>
    <w:basedOn w:val="Normal"/>
    <w:link w:val="CommentTextChar"/>
    <w:uiPriority w:val="99"/>
    <w:semiHidden/>
    <w:unhideWhenUsed/>
    <w:rsid w:val="002D3951"/>
    <w:pPr>
      <w:spacing w:line="240" w:lineRule="auto"/>
    </w:pPr>
    <w:rPr>
      <w:sz w:val="20"/>
      <w:szCs w:val="20"/>
    </w:rPr>
  </w:style>
  <w:style w:type="character" w:customStyle="1" w:styleId="CommentTextChar">
    <w:name w:val="Comment Text Char"/>
    <w:basedOn w:val="DefaultParagraphFont"/>
    <w:link w:val="CommentText"/>
    <w:uiPriority w:val="99"/>
    <w:semiHidden/>
    <w:rsid w:val="002D395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3951"/>
    <w:rPr>
      <w:b/>
      <w:bCs/>
    </w:rPr>
  </w:style>
  <w:style w:type="character" w:customStyle="1" w:styleId="CommentSubjectChar">
    <w:name w:val="Comment Subject Char"/>
    <w:basedOn w:val="CommentTextChar"/>
    <w:link w:val="CommentSubject"/>
    <w:uiPriority w:val="99"/>
    <w:semiHidden/>
    <w:rsid w:val="002D395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2D3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951"/>
    <w:rPr>
      <w:rFonts w:ascii="Segoe UI" w:eastAsia="Calibri" w:hAnsi="Segoe UI" w:cs="Segoe UI"/>
      <w:sz w:val="18"/>
      <w:szCs w:val="18"/>
    </w:rPr>
  </w:style>
  <w:style w:type="paragraph" w:styleId="ListParagraph">
    <w:name w:val="List Paragraph"/>
    <w:basedOn w:val="Normal"/>
    <w:uiPriority w:val="99"/>
    <w:qFormat/>
    <w:rsid w:val="00D62B81"/>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D62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rsid w:val="00D62B81"/>
    <w:pPr>
      <w:suppressAutoHyphens/>
      <w:spacing w:after="0" w:line="100" w:lineRule="atLeast"/>
    </w:pPr>
    <w:rPr>
      <w:rFonts w:ascii="Calibri" w:eastAsia="SimSun" w:hAnsi="Calibri" w:cs="font339"/>
      <w:lang w:eastAsia="ar-SA"/>
    </w:rPr>
  </w:style>
  <w:style w:type="paragraph" w:styleId="Header">
    <w:name w:val="header"/>
    <w:basedOn w:val="Normal"/>
    <w:link w:val="HeaderChar"/>
    <w:uiPriority w:val="99"/>
    <w:unhideWhenUsed/>
    <w:rsid w:val="000715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715A3"/>
    <w:rPr>
      <w:rFonts w:ascii="Calibri" w:eastAsia="Calibri" w:hAnsi="Calibri" w:cs="Calibri"/>
    </w:rPr>
  </w:style>
  <w:style w:type="paragraph" w:styleId="FootnoteText">
    <w:name w:val="footnote text"/>
    <w:basedOn w:val="Normal"/>
    <w:link w:val="FootnoteTextChar"/>
    <w:uiPriority w:val="99"/>
    <w:semiHidden/>
    <w:unhideWhenUsed/>
    <w:rsid w:val="00D644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44AA"/>
    <w:rPr>
      <w:rFonts w:ascii="Calibri" w:eastAsia="Calibri" w:hAnsi="Calibri" w:cs="Calibri"/>
      <w:sz w:val="20"/>
      <w:szCs w:val="20"/>
    </w:rPr>
  </w:style>
  <w:style w:type="character" w:styleId="FootnoteReference">
    <w:name w:val="footnote reference"/>
    <w:basedOn w:val="DefaultParagraphFont"/>
    <w:uiPriority w:val="99"/>
    <w:semiHidden/>
    <w:unhideWhenUsed/>
    <w:rsid w:val="00D644AA"/>
    <w:rPr>
      <w:vertAlign w:val="superscript"/>
    </w:rPr>
  </w:style>
  <w:style w:type="paragraph" w:styleId="NoSpacing">
    <w:name w:val="No Spacing"/>
    <w:link w:val="NoSpacingChar"/>
    <w:uiPriority w:val="1"/>
    <w:qFormat/>
    <w:rsid w:val="00937C19"/>
    <w:pPr>
      <w:spacing w:after="0" w:line="240" w:lineRule="auto"/>
    </w:pPr>
    <w:rPr>
      <w:rFonts w:ascii="Times New Roman" w:eastAsia="Times New Roman" w:hAnsi="Times New Roman" w:cs="Times New Roman"/>
      <w:sz w:val="24"/>
      <w:szCs w:val="24"/>
      <w:lang w:eastAsia="lt-LT"/>
    </w:rPr>
  </w:style>
  <w:style w:type="paragraph" w:customStyle="1" w:styleId="2vidutinistinklelis1">
    <w:name w:val="2 vidutinis tinklelis1"/>
    <w:uiPriority w:val="1"/>
    <w:qFormat/>
    <w:rsid w:val="00937C19"/>
    <w:pPr>
      <w:spacing w:after="0" w:line="240" w:lineRule="auto"/>
    </w:pPr>
    <w:rPr>
      <w:rFonts w:ascii="Times New Roman" w:eastAsia="Times New Roman" w:hAnsi="Times New Roman" w:cs="Times New Roman"/>
      <w:sz w:val="24"/>
      <w:szCs w:val="24"/>
      <w:lang w:eastAsia="lt-LT"/>
    </w:rPr>
  </w:style>
  <w:style w:type="character" w:customStyle="1" w:styleId="NoSpacingChar">
    <w:name w:val="No Spacing Char"/>
    <w:link w:val="NoSpacing"/>
    <w:uiPriority w:val="1"/>
    <w:rsid w:val="00063F5F"/>
    <w:rPr>
      <w:rFonts w:ascii="Times New Roman" w:eastAsia="Times New Roman" w:hAnsi="Times New Roman" w:cs="Times New Roman"/>
      <w:sz w:val="24"/>
      <w:szCs w:val="24"/>
      <w:lang w:eastAsia="lt-LT"/>
    </w:rPr>
  </w:style>
  <w:style w:type="paragraph" w:customStyle="1" w:styleId="Body">
    <w:name w:val="Body"/>
    <w:rsid w:val="00063F5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paragraph" w:customStyle="1" w:styleId="Standard">
    <w:name w:val="Standard"/>
    <w:rsid w:val="00011D50"/>
    <w:pPr>
      <w:widowControl w:val="0"/>
      <w:suppressAutoHyphens/>
      <w:autoSpaceDN w:val="0"/>
      <w:spacing w:after="0" w:line="240" w:lineRule="auto"/>
      <w:textAlignment w:val="baseline"/>
    </w:pPr>
    <w:rPr>
      <w:rFonts w:ascii="Times New Roman" w:eastAsia="Calibri" w:hAnsi="Times New Roman" w:cs="Times New Roman"/>
      <w:kern w:val="3"/>
      <w:sz w:val="24"/>
      <w:szCs w:val="24"/>
      <w:lang w:eastAsia="lt-LT"/>
    </w:rPr>
  </w:style>
  <w:style w:type="paragraph" w:styleId="NormalWeb">
    <w:name w:val="Normal (Web)"/>
    <w:basedOn w:val="Normal"/>
    <w:uiPriority w:val="99"/>
    <w:unhideWhenUsed/>
    <w:rsid w:val="00011D50"/>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styleId="Strong">
    <w:name w:val="Strong"/>
    <w:basedOn w:val="DefaultParagraphFont"/>
    <w:uiPriority w:val="22"/>
    <w:qFormat/>
    <w:rsid w:val="00522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501122">
      <w:bodyDiv w:val="1"/>
      <w:marLeft w:val="0"/>
      <w:marRight w:val="0"/>
      <w:marTop w:val="0"/>
      <w:marBottom w:val="0"/>
      <w:divBdr>
        <w:top w:val="none" w:sz="0" w:space="0" w:color="auto"/>
        <w:left w:val="none" w:sz="0" w:space="0" w:color="auto"/>
        <w:bottom w:val="none" w:sz="0" w:space="0" w:color="auto"/>
        <w:right w:val="none" w:sz="0" w:space="0" w:color="auto"/>
      </w:divBdr>
    </w:div>
    <w:div w:id="1067804857">
      <w:bodyDiv w:val="1"/>
      <w:marLeft w:val="0"/>
      <w:marRight w:val="0"/>
      <w:marTop w:val="0"/>
      <w:marBottom w:val="0"/>
      <w:divBdr>
        <w:top w:val="none" w:sz="0" w:space="0" w:color="auto"/>
        <w:left w:val="none" w:sz="0" w:space="0" w:color="auto"/>
        <w:bottom w:val="none" w:sz="0" w:space="0" w:color="auto"/>
        <w:right w:val="none" w:sz="0" w:space="0" w:color="auto"/>
      </w:divBdr>
    </w:div>
    <w:div w:id="1532380666">
      <w:bodyDiv w:val="1"/>
      <w:marLeft w:val="0"/>
      <w:marRight w:val="0"/>
      <w:marTop w:val="0"/>
      <w:marBottom w:val="0"/>
      <w:divBdr>
        <w:top w:val="none" w:sz="0" w:space="0" w:color="auto"/>
        <w:left w:val="none" w:sz="0" w:space="0" w:color="auto"/>
        <w:bottom w:val="none" w:sz="0" w:space="0" w:color="auto"/>
        <w:right w:val="none" w:sz="0" w:space="0" w:color="auto"/>
      </w:divBdr>
    </w:div>
    <w:div w:id="160996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07F5E-0B3F-4833-B0C6-83972D8FA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5414</Words>
  <Characters>3086</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KPMPC1</dc:creator>
  <cp:lastModifiedBy>Virginija M</cp:lastModifiedBy>
  <cp:revision>13</cp:revision>
  <cp:lastPrinted>2025-10-16T12:48:00Z</cp:lastPrinted>
  <dcterms:created xsi:type="dcterms:W3CDTF">2025-10-16T12:33:00Z</dcterms:created>
  <dcterms:modified xsi:type="dcterms:W3CDTF">2026-01-20T12:57:00Z</dcterms:modified>
</cp:coreProperties>
</file>