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735F86" w:rsidRDefault="00E15460" w:rsidP="00BE1797">
      <w:pPr>
        <w:spacing w:after="0" w:line="240" w:lineRule="auto"/>
        <w:jc w:val="center"/>
        <w:rPr>
          <w:rFonts w:ascii="Times New Roman" w:hAnsi="Times New Roman" w:cs="Times New Roman"/>
          <w:b/>
          <w:sz w:val="24"/>
          <w:szCs w:val="24"/>
        </w:rPr>
      </w:pPr>
      <w:r w:rsidRPr="00735F86">
        <w:rPr>
          <w:rFonts w:ascii="Times New Roman" w:hAnsi="Times New Roman" w:cs="Times New Roman"/>
          <w:b/>
          <w:color w:val="000000"/>
          <w:sz w:val="24"/>
          <w:szCs w:val="24"/>
        </w:rPr>
        <w:t>NEFORMALIOJO PROFESINIO MOKYMO PROGRAMA</w:t>
      </w:r>
    </w:p>
    <w:p w:rsidR="00E15460" w:rsidRPr="00735F86" w:rsidRDefault="00E15460" w:rsidP="00BE1797">
      <w:pPr>
        <w:spacing w:after="0" w:line="240" w:lineRule="auto"/>
        <w:rPr>
          <w:rFonts w:ascii="Times New Roman" w:hAnsi="Times New Roman" w:cs="Times New Roman"/>
          <w:color w:val="000000"/>
          <w:sz w:val="24"/>
          <w:szCs w:val="24"/>
        </w:rPr>
      </w:pPr>
    </w:p>
    <w:p w:rsidR="00526D12" w:rsidRPr="00735F86" w:rsidRDefault="00D644AA" w:rsidP="00BE1797">
      <w:pPr>
        <w:spacing w:after="0" w:line="240" w:lineRule="auto"/>
        <w:jc w:val="center"/>
        <w:rPr>
          <w:rFonts w:ascii="Times New Roman" w:hAnsi="Times New Roman" w:cs="Times New Roman"/>
          <w:b/>
          <w:color w:val="000000"/>
          <w:sz w:val="24"/>
          <w:szCs w:val="24"/>
        </w:rPr>
      </w:pPr>
      <w:r w:rsidRPr="00735F86">
        <w:rPr>
          <w:rFonts w:ascii="Times New Roman" w:hAnsi="Times New Roman" w:cs="Times New Roman"/>
          <w:b/>
          <w:color w:val="000000"/>
          <w:sz w:val="24"/>
          <w:szCs w:val="24"/>
        </w:rPr>
        <w:t>1. PROGRAMOS APIBŪDINIMAS</w:t>
      </w:r>
    </w:p>
    <w:p w:rsidR="00D644AA" w:rsidRPr="00735F86" w:rsidRDefault="00D644AA" w:rsidP="00BE1797">
      <w:pPr>
        <w:spacing w:after="0" w:line="240" w:lineRule="auto"/>
        <w:rPr>
          <w:rFonts w:ascii="Times New Roman" w:hAnsi="Times New Roman" w:cs="Times New Roman"/>
          <w:color w:val="000000"/>
          <w:sz w:val="24"/>
          <w:szCs w:val="24"/>
        </w:rPr>
      </w:pPr>
    </w:p>
    <w:p w:rsidR="00526D12" w:rsidRPr="00735F86" w:rsidRDefault="00526D12" w:rsidP="00BE1797">
      <w:pPr>
        <w:spacing w:after="0" w:line="240" w:lineRule="auto"/>
        <w:rPr>
          <w:rFonts w:ascii="Times New Roman" w:hAnsi="Times New Roman" w:cs="Times New Roman"/>
          <w:color w:val="000000"/>
          <w:sz w:val="24"/>
          <w:szCs w:val="24"/>
        </w:rPr>
      </w:pPr>
      <w:r w:rsidRPr="00735F86">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735F86" w:rsidTr="00526D12">
        <w:tc>
          <w:tcPr>
            <w:tcW w:w="9628" w:type="dxa"/>
          </w:tcPr>
          <w:p w:rsidR="00526D12" w:rsidRPr="00735F86" w:rsidRDefault="007D24C8" w:rsidP="00BE1797">
            <w:pPr>
              <w:rPr>
                <w:rFonts w:ascii="Times New Roman" w:hAnsi="Times New Roman" w:cs="Times New Roman"/>
                <w:color w:val="000000"/>
                <w:sz w:val="24"/>
                <w:szCs w:val="24"/>
              </w:rPr>
            </w:pPr>
            <w:r w:rsidRPr="00735F86">
              <w:rPr>
                <w:rFonts w:ascii="Times New Roman" w:hAnsi="Times New Roman" w:cs="Times New Roman"/>
                <w:color w:val="000000"/>
                <w:sz w:val="24"/>
                <w:szCs w:val="24"/>
              </w:rPr>
              <w:t>Pusgaminių ir karštųjų patiekalų gaminimo neformaliojo profesinio mokymo programa</w:t>
            </w:r>
          </w:p>
        </w:tc>
      </w:tr>
    </w:tbl>
    <w:p w:rsidR="00526D12" w:rsidRPr="00735F86" w:rsidRDefault="00526D12" w:rsidP="00BE1797">
      <w:pPr>
        <w:spacing w:after="0" w:line="240" w:lineRule="auto"/>
        <w:rPr>
          <w:rFonts w:ascii="Times New Roman" w:hAnsi="Times New Roman" w:cs="Times New Roman"/>
          <w:color w:val="000000"/>
          <w:sz w:val="24"/>
          <w:szCs w:val="24"/>
        </w:rPr>
      </w:pPr>
    </w:p>
    <w:p w:rsidR="00526D12" w:rsidRPr="00735F86" w:rsidRDefault="00526D12" w:rsidP="00BE1797">
      <w:pPr>
        <w:spacing w:after="0" w:line="240" w:lineRule="auto"/>
        <w:rPr>
          <w:rFonts w:ascii="Times New Roman" w:hAnsi="Times New Roman" w:cs="Times New Roman"/>
          <w:i/>
          <w:color w:val="000000"/>
          <w:sz w:val="24"/>
          <w:szCs w:val="24"/>
        </w:rPr>
      </w:pPr>
      <w:r w:rsidRPr="00735F86">
        <w:rPr>
          <w:rFonts w:ascii="Times New Roman" w:hAnsi="Times New Roman" w:cs="Times New Roman"/>
          <w:color w:val="000000"/>
          <w:sz w:val="24"/>
          <w:szCs w:val="24"/>
        </w:rPr>
        <w:t>1.</w:t>
      </w:r>
      <w:r w:rsidR="00D644AA" w:rsidRPr="00735F86">
        <w:rPr>
          <w:rFonts w:ascii="Times New Roman" w:hAnsi="Times New Roman" w:cs="Times New Roman"/>
          <w:color w:val="000000"/>
          <w:sz w:val="24"/>
          <w:szCs w:val="24"/>
        </w:rPr>
        <w:t>2</w:t>
      </w:r>
      <w:r w:rsidRPr="00735F86">
        <w:rPr>
          <w:rFonts w:ascii="Times New Roman" w:hAnsi="Times New Roman" w:cs="Times New Roman"/>
          <w:color w:val="000000"/>
          <w:sz w:val="24"/>
          <w:szCs w:val="24"/>
        </w:rPr>
        <w:t>. Programos valstybinis kodas</w:t>
      </w:r>
      <w:r w:rsidR="00982004" w:rsidRPr="00735F86">
        <w:rPr>
          <w:rFonts w:ascii="Times New Roman" w:hAnsi="Times New Roman" w:cs="Times New Roman"/>
          <w:color w:val="000000"/>
          <w:sz w:val="24"/>
          <w:szCs w:val="24"/>
        </w:rPr>
        <w:t xml:space="preserve"> </w:t>
      </w:r>
      <w:r w:rsidR="00982004" w:rsidRPr="00735F86">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735F86" w:rsidTr="00526D12">
        <w:tc>
          <w:tcPr>
            <w:tcW w:w="9628" w:type="dxa"/>
          </w:tcPr>
          <w:p w:rsidR="00526D12" w:rsidRPr="00735F86" w:rsidRDefault="001F69B5" w:rsidP="00BE1797">
            <w:pPr>
              <w:tabs>
                <w:tab w:val="left" w:pos="855"/>
              </w:tabs>
              <w:rPr>
                <w:rFonts w:ascii="Times New Roman" w:hAnsi="Times New Roman" w:cs="Times New Roman"/>
                <w:color w:val="000000"/>
                <w:sz w:val="24"/>
                <w:szCs w:val="24"/>
              </w:rPr>
            </w:pPr>
            <w:r w:rsidRPr="00735F86">
              <w:rPr>
                <w:rFonts w:ascii="Times New Roman" w:hAnsi="Times New Roman" w:cs="Times New Roman"/>
                <w:color w:val="000000"/>
                <w:sz w:val="24"/>
                <w:szCs w:val="24"/>
              </w:rPr>
              <w:t>N32101307</w:t>
            </w:r>
          </w:p>
        </w:tc>
      </w:tr>
    </w:tbl>
    <w:p w:rsidR="00526D12" w:rsidRPr="00735F86" w:rsidRDefault="00526D12" w:rsidP="00BE1797">
      <w:pPr>
        <w:spacing w:after="0" w:line="240" w:lineRule="auto"/>
        <w:rPr>
          <w:rFonts w:ascii="Times New Roman" w:hAnsi="Times New Roman" w:cs="Times New Roman"/>
          <w:color w:val="000000"/>
          <w:sz w:val="24"/>
          <w:szCs w:val="24"/>
        </w:rPr>
      </w:pPr>
    </w:p>
    <w:p w:rsidR="00526D12" w:rsidRPr="00735F86" w:rsidRDefault="00526D12" w:rsidP="00BE1797">
      <w:pPr>
        <w:spacing w:after="0" w:line="240" w:lineRule="auto"/>
        <w:rPr>
          <w:rFonts w:ascii="Times New Roman" w:hAnsi="Times New Roman" w:cs="Times New Roman"/>
          <w:color w:val="000000"/>
          <w:sz w:val="24"/>
          <w:szCs w:val="24"/>
        </w:rPr>
      </w:pPr>
      <w:r w:rsidRPr="00735F86">
        <w:rPr>
          <w:rFonts w:ascii="Times New Roman" w:hAnsi="Times New Roman" w:cs="Times New Roman"/>
          <w:color w:val="000000"/>
          <w:sz w:val="24"/>
          <w:szCs w:val="24"/>
        </w:rPr>
        <w:t>1.</w:t>
      </w:r>
      <w:r w:rsidR="00D644AA" w:rsidRPr="00735F86">
        <w:rPr>
          <w:rFonts w:ascii="Times New Roman" w:hAnsi="Times New Roman" w:cs="Times New Roman"/>
          <w:color w:val="000000"/>
          <w:sz w:val="24"/>
          <w:szCs w:val="24"/>
        </w:rPr>
        <w:t>3</w:t>
      </w:r>
      <w:r w:rsidRPr="00735F86">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735F86" w:rsidTr="00526D12">
        <w:tc>
          <w:tcPr>
            <w:tcW w:w="9628" w:type="dxa"/>
          </w:tcPr>
          <w:p w:rsidR="00526D12" w:rsidRPr="00735F86" w:rsidRDefault="007D24C8" w:rsidP="00BE1797">
            <w:pPr>
              <w:rPr>
                <w:rFonts w:ascii="Times New Roman" w:hAnsi="Times New Roman" w:cs="Times New Roman"/>
                <w:color w:val="000000"/>
                <w:sz w:val="24"/>
                <w:szCs w:val="24"/>
              </w:rPr>
            </w:pPr>
            <w:r w:rsidRPr="00735F86">
              <w:rPr>
                <w:rFonts w:ascii="Times New Roman" w:hAnsi="Times New Roman" w:cs="Times New Roman"/>
                <w:color w:val="000000"/>
                <w:sz w:val="24"/>
                <w:szCs w:val="24"/>
              </w:rPr>
              <w:t>Paslaugos asmenims</w:t>
            </w:r>
          </w:p>
        </w:tc>
      </w:tr>
    </w:tbl>
    <w:p w:rsidR="00526D12" w:rsidRPr="00735F86" w:rsidRDefault="00526D12" w:rsidP="00BE1797">
      <w:pPr>
        <w:spacing w:after="0" w:line="240" w:lineRule="auto"/>
        <w:rPr>
          <w:rFonts w:ascii="Times New Roman" w:hAnsi="Times New Roman" w:cs="Times New Roman"/>
          <w:color w:val="000000"/>
          <w:sz w:val="24"/>
          <w:szCs w:val="24"/>
        </w:rPr>
      </w:pPr>
    </w:p>
    <w:p w:rsidR="00526D12" w:rsidRPr="00735F86" w:rsidRDefault="00526D12" w:rsidP="00BE1797">
      <w:pPr>
        <w:spacing w:after="0" w:line="240" w:lineRule="auto"/>
        <w:rPr>
          <w:rFonts w:ascii="Times New Roman" w:hAnsi="Times New Roman" w:cs="Times New Roman"/>
          <w:color w:val="000000"/>
          <w:sz w:val="24"/>
          <w:szCs w:val="24"/>
        </w:rPr>
      </w:pPr>
      <w:r w:rsidRPr="00735F86">
        <w:rPr>
          <w:rFonts w:ascii="Times New Roman" w:hAnsi="Times New Roman" w:cs="Times New Roman"/>
          <w:color w:val="000000"/>
          <w:sz w:val="24"/>
          <w:szCs w:val="24"/>
        </w:rPr>
        <w:t>1.</w:t>
      </w:r>
      <w:r w:rsidR="00982004" w:rsidRPr="00735F86">
        <w:rPr>
          <w:rFonts w:ascii="Times New Roman" w:hAnsi="Times New Roman" w:cs="Times New Roman"/>
          <w:color w:val="000000"/>
          <w:sz w:val="24"/>
          <w:szCs w:val="24"/>
        </w:rPr>
        <w:t>4</w:t>
      </w:r>
      <w:r w:rsidRPr="00735F86">
        <w:rPr>
          <w:rFonts w:ascii="Times New Roman" w:hAnsi="Times New Roman" w:cs="Times New Roman"/>
          <w:color w:val="000000"/>
          <w:sz w:val="24"/>
          <w:szCs w:val="24"/>
        </w:rPr>
        <w:t xml:space="preserve">. </w:t>
      </w:r>
      <w:r w:rsidR="00E1724C" w:rsidRPr="00735F86">
        <w:rPr>
          <w:rFonts w:ascii="Times New Roman" w:hAnsi="Times New Roman" w:cs="Times New Roman"/>
          <w:color w:val="000000"/>
          <w:sz w:val="24"/>
          <w:szCs w:val="24"/>
        </w:rPr>
        <w:t>Š</w:t>
      </w:r>
      <w:r w:rsidRPr="00735F86">
        <w:rPr>
          <w:rFonts w:ascii="Times New Roman" w:hAnsi="Times New Roman" w:cs="Times New Roman"/>
          <w:color w:val="000000"/>
          <w:sz w:val="24"/>
          <w:szCs w:val="24"/>
        </w:rPr>
        <w:t xml:space="preserve">vietimo </w:t>
      </w:r>
      <w:proofErr w:type="spellStart"/>
      <w:r w:rsidRPr="00735F86">
        <w:rPr>
          <w:rFonts w:ascii="Times New Roman" w:hAnsi="Times New Roman" w:cs="Times New Roman"/>
          <w:color w:val="000000"/>
          <w:sz w:val="24"/>
          <w:szCs w:val="24"/>
        </w:rPr>
        <w:t>posritis</w:t>
      </w:r>
      <w:proofErr w:type="spellEnd"/>
      <w:r w:rsidRPr="00735F86">
        <w:rPr>
          <w:rFonts w:ascii="Times New Roman" w:hAnsi="Times New Roman" w:cs="Times New Roman"/>
          <w:color w:val="000000"/>
          <w:sz w:val="24"/>
          <w:szCs w:val="24"/>
        </w:rPr>
        <w:t xml:space="preserve"> / </w:t>
      </w:r>
      <w:proofErr w:type="spellStart"/>
      <w:r w:rsidRPr="00735F86">
        <w:rPr>
          <w:rFonts w:ascii="Times New Roman" w:hAnsi="Times New Roman" w:cs="Times New Roman"/>
          <w:color w:val="000000"/>
          <w:sz w:val="24"/>
          <w:szCs w:val="24"/>
        </w:rPr>
        <w:t>posričiai</w:t>
      </w:r>
      <w:proofErr w:type="spellEnd"/>
    </w:p>
    <w:tbl>
      <w:tblPr>
        <w:tblStyle w:val="TableGrid"/>
        <w:tblW w:w="0" w:type="auto"/>
        <w:tblLook w:val="04A0" w:firstRow="1" w:lastRow="0" w:firstColumn="1" w:lastColumn="0" w:noHBand="0" w:noVBand="1"/>
      </w:tblPr>
      <w:tblGrid>
        <w:gridCol w:w="9628"/>
      </w:tblGrid>
      <w:tr w:rsidR="00526D12" w:rsidRPr="00735F86" w:rsidTr="00526D12">
        <w:tc>
          <w:tcPr>
            <w:tcW w:w="9628" w:type="dxa"/>
          </w:tcPr>
          <w:p w:rsidR="00526D12" w:rsidRPr="00735F86" w:rsidRDefault="007D24C8" w:rsidP="00BE1797">
            <w:pPr>
              <w:rPr>
                <w:rFonts w:ascii="Times New Roman" w:hAnsi="Times New Roman" w:cs="Times New Roman"/>
                <w:color w:val="000000"/>
                <w:sz w:val="24"/>
                <w:szCs w:val="24"/>
              </w:rPr>
            </w:pPr>
            <w:r w:rsidRPr="00735F86">
              <w:rPr>
                <w:rFonts w:ascii="Times New Roman" w:hAnsi="Times New Roman" w:cs="Times New Roman"/>
                <w:color w:val="000000"/>
                <w:sz w:val="24"/>
                <w:szCs w:val="24"/>
              </w:rPr>
              <w:t>Viešbučių ir maitinimo paslaugos</w:t>
            </w:r>
          </w:p>
        </w:tc>
      </w:tr>
    </w:tbl>
    <w:p w:rsidR="00526D12" w:rsidRPr="00735F86" w:rsidRDefault="00526D12" w:rsidP="00BE1797">
      <w:pPr>
        <w:spacing w:after="0" w:line="240" w:lineRule="auto"/>
        <w:rPr>
          <w:rFonts w:ascii="Times New Roman" w:hAnsi="Times New Roman" w:cs="Times New Roman"/>
          <w:color w:val="000000"/>
          <w:sz w:val="24"/>
          <w:szCs w:val="24"/>
        </w:rPr>
      </w:pPr>
    </w:p>
    <w:p w:rsidR="00E1724C" w:rsidRPr="00735F86" w:rsidRDefault="00E1724C" w:rsidP="00BE1797">
      <w:pPr>
        <w:spacing w:after="0" w:line="240" w:lineRule="auto"/>
        <w:rPr>
          <w:rFonts w:ascii="Times New Roman" w:hAnsi="Times New Roman" w:cs="Times New Roman"/>
          <w:color w:val="000000"/>
          <w:sz w:val="24"/>
          <w:szCs w:val="24"/>
        </w:rPr>
      </w:pPr>
      <w:r w:rsidRPr="00735F86">
        <w:rPr>
          <w:rFonts w:ascii="Times New Roman" w:hAnsi="Times New Roman" w:cs="Times New Roman"/>
          <w:color w:val="000000"/>
          <w:sz w:val="24"/>
          <w:szCs w:val="24"/>
        </w:rPr>
        <w:t>1.</w:t>
      </w:r>
      <w:r w:rsidR="00982004" w:rsidRPr="00735F86">
        <w:rPr>
          <w:rFonts w:ascii="Times New Roman" w:hAnsi="Times New Roman" w:cs="Times New Roman"/>
          <w:color w:val="000000"/>
          <w:sz w:val="24"/>
          <w:szCs w:val="24"/>
        </w:rPr>
        <w:t>5</w:t>
      </w:r>
      <w:r w:rsidRPr="00735F86">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735F86" w:rsidTr="00E1724C">
        <w:tc>
          <w:tcPr>
            <w:tcW w:w="9628" w:type="dxa"/>
          </w:tcPr>
          <w:p w:rsidR="00E1724C" w:rsidRPr="00735F86" w:rsidRDefault="007D24C8" w:rsidP="00BE1797">
            <w:pPr>
              <w:rPr>
                <w:rFonts w:ascii="Times New Roman" w:hAnsi="Times New Roman" w:cs="Times New Roman"/>
                <w:color w:val="000000"/>
                <w:sz w:val="24"/>
                <w:szCs w:val="24"/>
              </w:rPr>
            </w:pPr>
            <w:r w:rsidRPr="00735F86">
              <w:rPr>
                <w:rFonts w:ascii="Times New Roman" w:hAnsi="Times New Roman" w:cs="Times New Roman"/>
                <w:color w:val="000000"/>
                <w:sz w:val="24"/>
                <w:szCs w:val="24"/>
              </w:rPr>
              <w:t>30</w:t>
            </w:r>
          </w:p>
        </w:tc>
      </w:tr>
    </w:tbl>
    <w:p w:rsidR="00E1724C" w:rsidRPr="00735F86" w:rsidRDefault="00E1724C" w:rsidP="00BE1797">
      <w:pPr>
        <w:spacing w:after="0" w:line="240" w:lineRule="auto"/>
        <w:rPr>
          <w:rFonts w:ascii="Times New Roman" w:hAnsi="Times New Roman" w:cs="Times New Roman"/>
          <w:color w:val="000000"/>
          <w:sz w:val="24"/>
          <w:szCs w:val="24"/>
        </w:rPr>
      </w:pPr>
    </w:p>
    <w:p w:rsidR="00D46745" w:rsidRPr="00735F86" w:rsidRDefault="00D46745" w:rsidP="00BE1797">
      <w:pPr>
        <w:spacing w:after="0" w:line="240" w:lineRule="auto"/>
        <w:rPr>
          <w:rFonts w:ascii="Times New Roman" w:hAnsi="Times New Roman" w:cs="Times New Roman"/>
          <w:color w:val="000000"/>
          <w:sz w:val="24"/>
          <w:szCs w:val="24"/>
        </w:rPr>
      </w:pPr>
      <w:r w:rsidRPr="00735F86">
        <w:rPr>
          <w:rFonts w:ascii="Times New Roman" w:hAnsi="Times New Roman" w:cs="Times New Roman"/>
          <w:color w:val="000000"/>
          <w:sz w:val="24"/>
          <w:szCs w:val="24"/>
        </w:rPr>
        <w:t>1.</w:t>
      </w:r>
      <w:r w:rsidR="00982004" w:rsidRPr="00735F86">
        <w:rPr>
          <w:rFonts w:ascii="Times New Roman" w:hAnsi="Times New Roman" w:cs="Times New Roman"/>
          <w:color w:val="000000"/>
          <w:sz w:val="24"/>
          <w:szCs w:val="24"/>
        </w:rPr>
        <w:t>6</w:t>
      </w:r>
      <w:r w:rsidRPr="00735F86">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735F86" w:rsidTr="00D46745">
        <w:tc>
          <w:tcPr>
            <w:tcW w:w="9628" w:type="dxa"/>
          </w:tcPr>
          <w:p w:rsidR="00D46745" w:rsidRPr="00735F86" w:rsidRDefault="007D24C8" w:rsidP="00BE1797">
            <w:pPr>
              <w:jc w:val="both"/>
              <w:rPr>
                <w:rFonts w:ascii="Times New Roman" w:hAnsi="Times New Roman" w:cs="Times New Roman"/>
                <w:color w:val="000000"/>
                <w:sz w:val="24"/>
                <w:szCs w:val="24"/>
              </w:rPr>
            </w:pPr>
            <w:r w:rsidRPr="00735F86">
              <w:rPr>
                <w:rFonts w:ascii="Times New Roman" w:hAnsi="Times New Roman" w:cs="Times New Roman"/>
                <w:color w:val="000000"/>
                <w:sz w:val="24"/>
                <w:szCs w:val="24"/>
              </w:rPr>
              <w:t>540</w:t>
            </w:r>
            <w:r w:rsidR="00D46745" w:rsidRPr="00735F86">
              <w:rPr>
                <w:rFonts w:ascii="Times New Roman" w:hAnsi="Times New Roman" w:cs="Times New Roman"/>
                <w:color w:val="000000"/>
                <w:sz w:val="24"/>
                <w:szCs w:val="24"/>
              </w:rPr>
              <w:t xml:space="preserve"> akademinių valandų kontaktiniam darbui, iš kurių </w:t>
            </w:r>
            <w:r w:rsidRPr="00735F86">
              <w:rPr>
                <w:rFonts w:ascii="Times New Roman" w:hAnsi="Times New Roman" w:cs="Times New Roman"/>
                <w:color w:val="000000"/>
                <w:sz w:val="24"/>
                <w:szCs w:val="24"/>
              </w:rPr>
              <w:t>162 akademinės valandos</w:t>
            </w:r>
            <w:r w:rsidR="00D46745" w:rsidRPr="00735F86">
              <w:rPr>
                <w:rFonts w:ascii="Times New Roman" w:hAnsi="Times New Roman" w:cs="Times New Roman"/>
                <w:color w:val="000000"/>
                <w:sz w:val="24"/>
                <w:szCs w:val="24"/>
              </w:rPr>
              <w:t xml:space="preserve"> skiriam</w:t>
            </w:r>
            <w:r w:rsidRPr="00735F86">
              <w:rPr>
                <w:rFonts w:ascii="Times New Roman" w:hAnsi="Times New Roman" w:cs="Times New Roman"/>
                <w:color w:val="000000"/>
                <w:sz w:val="24"/>
                <w:szCs w:val="24"/>
              </w:rPr>
              <w:t>os</w:t>
            </w:r>
            <w:r w:rsidR="00D46745" w:rsidRPr="00735F86">
              <w:rPr>
                <w:rFonts w:ascii="Times New Roman" w:hAnsi="Times New Roman" w:cs="Times New Roman"/>
                <w:color w:val="000000"/>
                <w:sz w:val="24"/>
                <w:szCs w:val="24"/>
              </w:rPr>
              <w:t xml:space="preserve"> teoriniam mokymui, </w:t>
            </w:r>
            <w:r w:rsidRPr="00735F86">
              <w:rPr>
                <w:rFonts w:ascii="Times New Roman" w:hAnsi="Times New Roman" w:cs="Times New Roman"/>
                <w:color w:val="000000"/>
                <w:sz w:val="24"/>
                <w:szCs w:val="24"/>
              </w:rPr>
              <w:t>378</w:t>
            </w:r>
            <w:r w:rsidR="00D46745" w:rsidRPr="00735F86">
              <w:rPr>
                <w:rFonts w:ascii="Times New Roman" w:hAnsi="Times New Roman" w:cs="Times New Roman"/>
                <w:color w:val="000000"/>
                <w:sz w:val="24"/>
                <w:szCs w:val="24"/>
              </w:rPr>
              <w:t xml:space="preserve"> akademin</w:t>
            </w:r>
            <w:r w:rsidRPr="00735F86">
              <w:rPr>
                <w:rFonts w:ascii="Times New Roman" w:hAnsi="Times New Roman" w:cs="Times New Roman"/>
                <w:color w:val="000000"/>
                <w:sz w:val="24"/>
                <w:szCs w:val="24"/>
              </w:rPr>
              <w:t>ės</w:t>
            </w:r>
            <w:r w:rsidR="00D46745" w:rsidRPr="00735F86">
              <w:rPr>
                <w:rFonts w:ascii="Times New Roman" w:hAnsi="Times New Roman" w:cs="Times New Roman"/>
                <w:color w:val="000000"/>
                <w:sz w:val="24"/>
                <w:szCs w:val="24"/>
              </w:rPr>
              <w:t xml:space="preserve"> valand</w:t>
            </w:r>
            <w:r w:rsidRPr="00735F86">
              <w:rPr>
                <w:rFonts w:ascii="Times New Roman" w:hAnsi="Times New Roman" w:cs="Times New Roman"/>
                <w:color w:val="000000"/>
                <w:sz w:val="24"/>
                <w:szCs w:val="24"/>
              </w:rPr>
              <w:t>os</w:t>
            </w:r>
            <w:r w:rsidR="00D46745" w:rsidRPr="00735F86">
              <w:rPr>
                <w:rFonts w:ascii="Times New Roman" w:hAnsi="Times New Roman" w:cs="Times New Roman"/>
                <w:color w:val="000000"/>
                <w:sz w:val="24"/>
                <w:szCs w:val="24"/>
              </w:rPr>
              <w:t xml:space="preserve"> – praktiniam mokymui.</w:t>
            </w:r>
          </w:p>
        </w:tc>
      </w:tr>
    </w:tbl>
    <w:p w:rsidR="00D46745" w:rsidRPr="00735F86" w:rsidRDefault="00D46745" w:rsidP="00BE1797">
      <w:pPr>
        <w:spacing w:after="0" w:line="240" w:lineRule="auto"/>
        <w:rPr>
          <w:rFonts w:ascii="Times New Roman" w:hAnsi="Times New Roman" w:cs="Times New Roman"/>
          <w:color w:val="000000"/>
          <w:sz w:val="24"/>
          <w:szCs w:val="24"/>
        </w:rPr>
      </w:pPr>
    </w:p>
    <w:p w:rsidR="00526D12" w:rsidRPr="00735F86" w:rsidRDefault="00D46745" w:rsidP="00BE1797">
      <w:pPr>
        <w:spacing w:after="0" w:line="240" w:lineRule="auto"/>
        <w:rPr>
          <w:rFonts w:ascii="Times New Roman" w:hAnsi="Times New Roman" w:cs="Times New Roman"/>
          <w:color w:val="000000"/>
          <w:sz w:val="24"/>
          <w:szCs w:val="24"/>
        </w:rPr>
      </w:pPr>
      <w:r w:rsidRPr="00735F86">
        <w:rPr>
          <w:rFonts w:ascii="Times New Roman" w:hAnsi="Times New Roman" w:cs="Times New Roman"/>
          <w:color w:val="000000"/>
          <w:sz w:val="24"/>
          <w:szCs w:val="24"/>
        </w:rPr>
        <w:t>1.</w:t>
      </w:r>
      <w:r w:rsidR="00982004" w:rsidRPr="00735F86">
        <w:rPr>
          <w:rFonts w:ascii="Times New Roman" w:hAnsi="Times New Roman" w:cs="Times New Roman"/>
          <w:color w:val="000000"/>
          <w:sz w:val="24"/>
          <w:szCs w:val="24"/>
        </w:rPr>
        <w:t>7</w:t>
      </w:r>
      <w:r w:rsidRPr="00735F86">
        <w:rPr>
          <w:rFonts w:ascii="Times New Roman" w:hAnsi="Times New Roman" w:cs="Times New Roman"/>
          <w:color w:val="000000"/>
          <w:sz w:val="24"/>
          <w:szCs w:val="24"/>
        </w:rPr>
        <w:t>. Minimalūs reikalavimai, norint mokytis pagal programą (jeigu nu</w:t>
      </w:r>
      <w:r w:rsidR="00D644AA" w:rsidRPr="00735F86">
        <w:rPr>
          <w:rFonts w:ascii="Times New Roman" w:hAnsi="Times New Roman" w:cs="Times New Roman"/>
          <w:color w:val="000000"/>
          <w:sz w:val="24"/>
          <w:szCs w:val="24"/>
        </w:rPr>
        <w:t>s</w:t>
      </w:r>
      <w:r w:rsidRPr="00735F86">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735F86" w:rsidTr="00D46745">
        <w:tc>
          <w:tcPr>
            <w:tcW w:w="9628" w:type="dxa"/>
          </w:tcPr>
          <w:p w:rsidR="00D46745" w:rsidRPr="00735F86" w:rsidRDefault="007D24C8" w:rsidP="00BE1797">
            <w:pPr>
              <w:rPr>
                <w:rFonts w:ascii="Times New Roman" w:hAnsi="Times New Roman" w:cs="Times New Roman"/>
                <w:color w:val="000000"/>
                <w:sz w:val="24"/>
                <w:szCs w:val="24"/>
              </w:rPr>
            </w:pPr>
            <w:r w:rsidRPr="00735F86">
              <w:rPr>
                <w:rFonts w:ascii="Times New Roman" w:hAnsi="Times New Roman" w:cs="Times New Roman"/>
                <w:color w:val="000000"/>
                <w:sz w:val="24"/>
                <w:szCs w:val="24"/>
              </w:rPr>
              <w:t>Pagrindinis išsilavinimas</w:t>
            </w:r>
          </w:p>
        </w:tc>
      </w:tr>
    </w:tbl>
    <w:p w:rsidR="00D46745" w:rsidRPr="00735F86" w:rsidRDefault="00D46745" w:rsidP="00BE1797">
      <w:pPr>
        <w:spacing w:after="0" w:line="240" w:lineRule="auto"/>
        <w:rPr>
          <w:rFonts w:ascii="Times New Roman" w:hAnsi="Times New Roman" w:cs="Times New Roman"/>
          <w:color w:val="000000"/>
          <w:sz w:val="24"/>
          <w:szCs w:val="24"/>
        </w:rPr>
      </w:pPr>
    </w:p>
    <w:p w:rsidR="00D46745" w:rsidRPr="00735F86" w:rsidRDefault="00D644AA" w:rsidP="00BE1797">
      <w:pPr>
        <w:spacing w:after="0" w:line="240" w:lineRule="auto"/>
        <w:rPr>
          <w:rFonts w:ascii="Times New Roman" w:hAnsi="Times New Roman" w:cs="Times New Roman"/>
          <w:bCs/>
          <w:sz w:val="24"/>
          <w:szCs w:val="24"/>
        </w:rPr>
      </w:pPr>
      <w:r w:rsidRPr="00735F86">
        <w:rPr>
          <w:rFonts w:ascii="Times New Roman" w:hAnsi="Times New Roman" w:cs="Times New Roman"/>
          <w:color w:val="000000"/>
          <w:sz w:val="24"/>
          <w:szCs w:val="24"/>
        </w:rPr>
        <w:t>1.</w:t>
      </w:r>
      <w:r w:rsidR="00982004" w:rsidRPr="00735F86">
        <w:rPr>
          <w:rFonts w:ascii="Times New Roman" w:hAnsi="Times New Roman" w:cs="Times New Roman"/>
          <w:color w:val="000000"/>
          <w:sz w:val="24"/>
          <w:szCs w:val="24"/>
        </w:rPr>
        <w:t>8</w:t>
      </w:r>
      <w:r w:rsidR="00D46745" w:rsidRPr="00735F86">
        <w:rPr>
          <w:rFonts w:ascii="Times New Roman" w:hAnsi="Times New Roman" w:cs="Times New Roman"/>
          <w:color w:val="000000"/>
          <w:sz w:val="24"/>
          <w:szCs w:val="24"/>
        </w:rPr>
        <w:t xml:space="preserve">. </w:t>
      </w:r>
      <w:r w:rsidR="001F7496" w:rsidRPr="00735F86">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735F86" w:rsidTr="001F7496">
        <w:tc>
          <w:tcPr>
            <w:tcW w:w="3211" w:type="dxa"/>
          </w:tcPr>
          <w:p w:rsidR="001F7496" w:rsidRPr="00735F86" w:rsidRDefault="001F7496" w:rsidP="00BE1797">
            <w:pPr>
              <w:rPr>
                <w:rFonts w:ascii="Times New Roman" w:hAnsi="Times New Roman" w:cs="Times New Roman"/>
                <w:bCs/>
                <w:sz w:val="24"/>
                <w:szCs w:val="24"/>
              </w:rPr>
            </w:pPr>
            <w:r w:rsidRPr="00735F86">
              <w:rPr>
                <w:rFonts w:ascii="Times New Roman" w:hAnsi="Times New Roman" w:cs="Times New Roman"/>
                <w:bCs/>
                <w:sz w:val="24"/>
                <w:szCs w:val="24"/>
              </w:rPr>
              <w:t>Kompetencijos pavadinimas</w:t>
            </w:r>
          </w:p>
        </w:tc>
        <w:tc>
          <w:tcPr>
            <w:tcW w:w="3211" w:type="dxa"/>
          </w:tcPr>
          <w:p w:rsidR="001F7496" w:rsidRPr="00735F86" w:rsidRDefault="001F7496" w:rsidP="00BE1797">
            <w:pPr>
              <w:rPr>
                <w:rFonts w:ascii="Times New Roman" w:hAnsi="Times New Roman" w:cs="Times New Roman"/>
                <w:bCs/>
                <w:i/>
                <w:sz w:val="24"/>
                <w:szCs w:val="24"/>
              </w:rPr>
            </w:pPr>
            <w:r w:rsidRPr="00735F86">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735F86" w:rsidRDefault="001F7496" w:rsidP="00BE1797">
            <w:pPr>
              <w:rPr>
                <w:rFonts w:ascii="Times New Roman" w:hAnsi="Times New Roman" w:cs="Times New Roman"/>
                <w:bCs/>
                <w:sz w:val="24"/>
                <w:szCs w:val="24"/>
              </w:rPr>
            </w:pPr>
            <w:r w:rsidRPr="00735F86">
              <w:rPr>
                <w:rFonts w:ascii="Times New Roman" w:hAnsi="Times New Roman" w:cs="Times New Roman"/>
                <w:bCs/>
                <w:sz w:val="24"/>
                <w:szCs w:val="24"/>
              </w:rPr>
              <w:t>Profesinio standarto pavadinimas, jo valstybinis kodas</w:t>
            </w:r>
          </w:p>
        </w:tc>
      </w:tr>
      <w:tr w:rsidR="007D24C8" w:rsidRPr="00735F86" w:rsidTr="001F7496">
        <w:tc>
          <w:tcPr>
            <w:tcW w:w="3211" w:type="dxa"/>
          </w:tcPr>
          <w:p w:rsidR="007D24C8"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Paruošti ir sutvarkyti darbo vietą</w:t>
            </w:r>
          </w:p>
        </w:tc>
        <w:tc>
          <w:tcPr>
            <w:tcW w:w="3211" w:type="dxa"/>
          </w:tcPr>
          <w:p w:rsidR="007D24C8" w:rsidRPr="00735F86" w:rsidRDefault="007D24C8" w:rsidP="00BE1797">
            <w:pPr>
              <w:rPr>
                <w:rFonts w:ascii="Times New Roman" w:hAnsi="Times New Roman" w:cs="Times New Roman"/>
                <w:bCs/>
                <w:sz w:val="24"/>
                <w:szCs w:val="24"/>
              </w:rPr>
            </w:pPr>
            <w:r w:rsidRPr="00735F86">
              <w:rPr>
                <w:rFonts w:ascii="Times New Roman" w:hAnsi="Times New Roman" w:cs="Times New Roman"/>
                <w:bCs/>
                <w:sz w:val="24"/>
                <w:szCs w:val="24"/>
              </w:rPr>
              <w:t>Virėjas, LTKS III, I156304</w:t>
            </w:r>
          </w:p>
        </w:tc>
        <w:tc>
          <w:tcPr>
            <w:tcW w:w="3212" w:type="dxa"/>
          </w:tcPr>
          <w:p w:rsidR="007D24C8" w:rsidRPr="00735F86" w:rsidRDefault="007D24C8" w:rsidP="00BE1797">
            <w:pPr>
              <w:rPr>
                <w:rFonts w:ascii="Times New Roman" w:hAnsi="Times New Roman" w:cs="Times New Roman"/>
                <w:sz w:val="24"/>
                <w:szCs w:val="24"/>
              </w:rPr>
            </w:pPr>
            <w:r w:rsidRPr="00735F86">
              <w:rPr>
                <w:rFonts w:ascii="Times New Roman" w:hAnsi="Times New Roman" w:cs="Times New Roman"/>
                <w:color w:val="000000"/>
                <w:sz w:val="24"/>
                <w:szCs w:val="24"/>
              </w:rPr>
              <w:t>Apgyvendinimo ir maitinimo paslaugų sektoriaus profesinis standartas,  PSI01</w:t>
            </w:r>
          </w:p>
        </w:tc>
      </w:tr>
      <w:tr w:rsidR="00570D36" w:rsidRPr="00735F86" w:rsidTr="001F7496">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Parinkti darbui virtuvės įrenginius, inventorių, įrankius ir juos prižiūrėti</w:t>
            </w:r>
          </w:p>
        </w:tc>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Virėjas, LTKS III, I156304</w:t>
            </w:r>
          </w:p>
        </w:tc>
        <w:tc>
          <w:tcPr>
            <w:tcW w:w="3212" w:type="dxa"/>
          </w:tcPr>
          <w:p w:rsidR="00570D36" w:rsidRPr="00735F86" w:rsidRDefault="00570D36" w:rsidP="00BE1797">
            <w:pPr>
              <w:rPr>
                <w:rFonts w:ascii="Times New Roman" w:hAnsi="Times New Roman" w:cs="Times New Roman"/>
                <w:sz w:val="24"/>
                <w:szCs w:val="24"/>
              </w:rPr>
            </w:pPr>
            <w:r w:rsidRPr="00735F86">
              <w:rPr>
                <w:rFonts w:ascii="Times New Roman" w:hAnsi="Times New Roman" w:cs="Times New Roman"/>
                <w:color w:val="000000"/>
                <w:sz w:val="24"/>
                <w:szCs w:val="24"/>
              </w:rPr>
              <w:t>Apgyvendinimo ir maitinimo paslaugų sektoriaus profesinis standartas,  PSI01</w:t>
            </w:r>
          </w:p>
        </w:tc>
      </w:tr>
      <w:tr w:rsidR="00570D36" w:rsidRPr="00735F86" w:rsidTr="001F7496">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Parinkti maisto produktus ir žaliavas, atlikti jų pirminį apdorojimą</w:t>
            </w:r>
          </w:p>
        </w:tc>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Virėjas, LTKS III, I156304</w:t>
            </w:r>
          </w:p>
        </w:tc>
        <w:tc>
          <w:tcPr>
            <w:tcW w:w="3212" w:type="dxa"/>
          </w:tcPr>
          <w:p w:rsidR="00570D36" w:rsidRPr="00735F86" w:rsidRDefault="00570D36" w:rsidP="00BE1797">
            <w:pPr>
              <w:rPr>
                <w:rFonts w:ascii="Times New Roman" w:hAnsi="Times New Roman" w:cs="Times New Roman"/>
                <w:sz w:val="24"/>
                <w:szCs w:val="24"/>
              </w:rPr>
            </w:pPr>
            <w:r w:rsidRPr="00735F86">
              <w:rPr>
                <w:rFonts w:ascii="Times New Roman" w:hAnsi="Times New Roman" w:cs="Times New Roman"/>
                <w:color w:val="000000"/>
                <w:sz w:val="24"/>
                <w:szCs w:val="24"/>
              </w:rPr>
              <w:t>Apgyvendinimo ir maitinimo paslaugų sektoriaus profesinis standartas,  PSI01</w:t>
            </w:r>
          </w:p>
        </w:tc>
      </w:tr>
      <w:tr w:rsidR="00570D36" w:rsidRPr="00735F86" w:rsidTr="001F7496">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Apskaičiuoti maisto produktų ir žaliavų kiekį</w:t>
            </w:r>
          </w:p>
        </w:tc>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Virėjas, LTKS III, I156304</w:t>
            </w:r>
          </w:p>
        </w:tc>
        <w:tc>
          <w:tcPr>
            <w:tcW w:w="3212" w:type="dxa"/>
          </w:tcPr>
          <w:p w:rsidR="00570D36" w:rsidRPr="00735F86" w:rsidRDefault="00570D36" w:rsidP="00BE1797">
            <w:pPr>
              <w:rPr>
                <w:rFonts w:ascii="Times New Roman" w:hAnsi="Times New Roman" w:cs="Times New Roman"/>
                <w:sz w:val="24"/>
                <w:szCs w:val="24"/>
              </w:rPr>
            </w:pPr>
            <w:r w:rsidRPr="00735F86">
              <w:rPr>
                <w:rFonts w:ascii="Times New Roman" w:hAnsi="Times New Roman" w:cs="Times New Roman"/>
                <w:color w:val="000000"/>
                <w:sz w:val="24"/>
                <w:szCs w:val="24"/>
              </w:rPr>
              <w:t>Apgyvendinimo ir maitinimo paslaugų sektoriaus profesinis standartas,  PSI01</w:t>
            </w:r>
          </w:p>
        </w:tc>
      </w:tr>
      <w:tr w:rsidR="00570D36" w:rsidRPr="00735F86" w:rsidTr="001F7496">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Gaminti pusgaminius</w:t>
            </w:r>
          </w:p>
        </w:tc>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Virėjas, LTKS III, I156304</w:t>
            </w:r>
          </w:p>
        </w:tc>
        <w:tc>
          <w:tcPr>
            <w:tcW w:w="3212" w:type="dxa"/>
          </w:tcPr>
          <w:p w:rsidR="00570D36" w:rsidRPr="00735F86" w:rsidRDefault="00570D36" w:rsidP="00BE1797">
            <w:pPr>
              <w:rPr>
                <w:rFonts w:ascii="Times New Roman" w:hAnsi="Times New Roman" w:cs="Times New Roman"/>
                <w:sz w:val="24"/>
                <w:szCs w:val="24"/>
              </w:rPr>
            </w:pPr>
            <w:r w:rsidRPr="00735F86">
              <w:rPr>
                <w:rFonts w:ascii="Times New Roman" w:hAnsi="Times New Roman" w:cs="Times New Roman"/>
                <w:color w:val="000000"/>
                <w:sz w:val="24"/>
                <w:szCs w:val="24"/>
              </w:rPr>
              <w:t>Apgyvendinimo ir maitinimo paslaugų sektoriaus profesinis standartas,  PSI01</w:t>
            </w:r>
          </w:p>
        </w:tc>
      </w:tr>
      <w:tr w:rsidR="00570D36" w:rsidRPr="00735F86" w:rsidTr="001F7496">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Gaminti karštuosius patiekalus</w:t>
            </w:r>
          </w:p>
        </w:tc>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Virėjas, LTKS III, I156304</w:t>
            </w:r>
          </w:p>
        </w:tc>
        <w:tc>
          <w:tcPr>
            <w:tcW w:w="3212" w:type="dxa"/>
          </w:tcPr>
          <w:p w:rsidR="00570D36" w:rsidRPr="00735F86" w:rsidRDefault="00570D36" w:rsidP="00BE1797">
            <w:pPr>
              <w:rPr>
                <w:rFonts w:ascii="Times New Roman" w:hAnsi="Times New Roman" w:cs="Times New Roman"/>
                <w:sz w:val="24"/>
                <w:szCs w:val="24"/>
              </w:rPr>
            </w:pPr>
            <w:r w:rsidRPr="00735F86">
              <w:rPr>
                <w:rFonts w:ascii="Times New Roman" w:hAnsi="Times New Roman" w:cs="Times New Roman"/>
                <w:color w:val="000000"/>
                <w:sz w:val="24"/>
                <w:szCs w:val="24"/>
              </w:rPr>
              <w:t>Apgyvendinimo ir maitinimo paslaugų sektoriaus profesinis standartas,  PSI01</w:t>
            </w:r>
          </w:p>
        </w:tc>
      </w:tr>
      <w:tr w:rsidR="00570D36" w:rsidRPr="00735F86" w:rsidTr="001F7496">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lastRenderedPageBreak/>
              <w:t>Įvertinti pusgaminių ir karštųjų patiekalų kokybę ir juos apipavidalinti</w:t>
            </w:r>
          </w:p>
        </w:tc>
        <w:tc>
          <w:tcPr>
            <w:tcW w:w="3211" w:type="dxa"/>
          </w:tcPr>
          <w:p w:rsidR="00570D36" w:rsidRPr="00735F86" w:rsidRDefault="00570D36" w:rsidP="00BE1797">
            <w:pPr>
              <w:rPr>
                <w:rFonts w:ascii="Times New Roman" w:hAnsi="Times New Roman" w:cs="Times New Roman"/>
                <w:bCs/>
                <w:sz w:val="24"/>
                <w:szCs w:val="24"/>
              </w:rPr>
            </w:pPr>
            <w:r w:rsidRPr="00735F86">
              <w:rPr>
                <w:rFonts w:ascii="Times New Roman" w:hAnsi="Times New Roman" w:cs="Times New Roman"/>
                <w:bCs/>
                <w:sz w:val="24"/>
                <w:szCs w:val="24"/>
              </w:rPr>
              <w:t>Virėjas, LTKS III, I156304</w:t>
            </w:r>
          </w:p>
        </w:tc>
        <w:tc>
          <w:tcPr>
            <w:tcW w:w="3212" w:type="dxa"/>
          </w:tcPr>
          <w:p w:rsidR="00570D36" w:rsidRPr="00735F86" w:rsidRDefault="00570D36" w:rsidP="00BE1797">
            <w:pPr>
              <w:rPr>
                <w:rFonts w:ascii="Times New Roman" w:hAnsi="Times New Roman" w:cs="Times New Roman"/>
                <w:sz w:val="24"/>
                <w:szCs w:val="24"/>
              </w:rPr>
            </w:pPr>
            <w:r w:rsidRPr="00735F86">
              <w:rPr>
                <w:rFonts w:ascii="Times New Roman" w:hAnsi="Times New Roman" w:cs="Times New Roman"/>
                <w:color w:val="000000"/>
                <w:sz w:val="24"/>
                <w:szCs w:val="24"/>
              </w:rPr>
              <w:t>Apgyvendinimo ir maitinimo paslaugų sektoriaus profesinis standartas,  PSI01</w:t>
            </w:r>
          </w:p>
        </w:tc>
      </w:tr>
    </w:tbl>
    <w:p w:rsidR="001F7496" w:rsidRPr="00735F86" w:rsidRDefault="001F7496" w:rsidP="00BE1797">
      <w:pPr>
        <w:spacing w:after="0" w:line="240" w:lineRule="auto"/>
        <w:rPr>
          <w:rFonts w:ascii="Times New Roman" w:hAnsi="Times New Roman" w:cs="Times New Roman"/>
          <w:color w:val="000000"/>
          <w:sz w:val="24"/>
          <w:szCs w:val="24"/>
        </w:rPr>
      </w:pPr>
    </w:p>
    <w:p w:rsidR="00937C19" w:rsidRPr="00735F86" w:rsidRDefault="00937C19" w:rsidP="00BE1797">
      <w:pPr>
        <w:spacing w:after="0" w:line="240" w:lineRule="auto"/>
        <w:rPr>
          <w:rFonts w:ascii="Times New Roman" w:hAnsi="Times New Roman" w:cs="Times New Roman"/>
          <w:color w:val="000000"/>
          <w:sz w:val="24"/>
          <w:szCs w:val="24"/>
        </w:rPr>
      </w:pPr>
      <w:r w:rsidRPr="00735F86">
        <w:rPr>
          <w:rFonts w:ascii="Times New Roman" w:hAnsi="Times New Roman" w:cs="Times New Roman"/>
          <w:color w:val="000000"/>
          <w:sz w:val="24"/>
          <w:szCs w:val="24"/>
        </w:rPr>
        <w:t>1.</w:t>
      </w:r>
      <w:r w:rsidR="00982004" w:rsidRPr="00735F86">
        <w:rPr>
          <w:rFonts w:ascii="Times New Roman" w:hAnsi="Times New Roman" w:cs="Times New Roman"/>
          <w:color w:val="000000"/>
          <w:sz w:val="24"/>
          <w:szCs w:val="24"/>
        </w:rPr>
        <w:t>9</w:t>
      </w:r>
      <w:r w:rsidRPr="00735F86">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735F86" w:rsidTr="00937C19">
        <w:tc>
          <w:tcPr>
            <w:tcW w:w="9628" w:type="dxa"/>
          </w:tcPr>
          <w:p w:rsidR="00937C19" w:rsidRPr="00735F86" w:rsidRDefault="001A2C0F" w:rsidP="00BE1797">
            <w:pPr>
              <w:pStyle w:val="ListParagraph"/>
              <w:numPr>
                <w:ilvl w:val="0"/>
                <w:numId w:val="6"/>
              </w:numPr>
              <w:spacing w:after="0" w:line="240" w:lineRule="auto"/>
              <w:ind w:left="0" w:firstLine="0"/>
              <w:rPr>
                <w:rFonts w:ascii="Times New Roman" w:hAnsi="Times New Roman" w:cs="Times New Roman"/>
                <w:color w:val="000000"/>
                <w:sz w:val="24"/>
                <w:szCs w:val="24"/>
              </w:rPr>
            </w:pPr>
            <w:r w:rsidRPr="00735F86">
              <w:rPr>
                <w:rFonts w:ascii="Times New Roman" w:hAnsi="Times New Roman" w:cs="Times New Roman"/>
                <w:color w:val="000000"/>
                <w:sz w:val="24"/>
                <w:szCs w:val="24"/>
              </w:rPr>
              <w:t xml:space="preserve">Jei asmens mokymas yra finansuojamas iš Užimtumo </w:t>
            </w:r>
            <w:r w:rsidR="002360E9" w:rsidRPr="00735F86">
              <w:rPr>
                <w:rFonts w:ascii="Times New Roman" w:hAnsi="Times New Roman" w:cs="Times New Roman"/>
                <w:color w:val="000000"/>
                <w:sz w:val="24"/>
                <w:szCs w:val="24"/>
              </w:rPr>
              <w:t>tarnybos</w:t>
            </w:r>
            <w:r w:rsidRPr="00735F86">
              <w:rPr>
                <w:rFonts w:ascii="Times New Roman" w:hAnsi="Times New Roman" w:cs="Times New Roman"/>
                <w:color w:val="000000"/>
                <w:sz w:val="24"/>
                <w:szCs w:val="24"/>
              </w:rPr>
              <w:t xml:space="preserve"> lėšų, asmeniui, baigusiam programą yra būtinas įgytų kompetencijų vertinimas.</w:t>
            </w:r>
          </w:p>
        </w:tc>
      </w:tr>
    </w:tbl>
    <w:p w:rsidR="00937C19" w:rsidRPr="00735F86" w:rsidRDefault="00937C19" w:rsidP="00BE1797">
      <w:pPr>
        <w:spacing w:after="0" w:line="240" w:lineRule="auto"/>
        <w:rPr>
          <w:rFonts w:ascii="Times New Roman" w:hAnsi="Times New Roman" w:cs="Times New Roman"/>
          <w:color w:val="000000"/>
          <w:sz w:val="24"/>
          <w:szCs w:val="24"/>
        </w:rPr>
      </w:pPr>
    </w:p>
    <w:p w:rsidR="00D644AA" w:rsidRPr="00735F86" w:rsidRDefault="00D644AA" w:rsidP="00BE1797">
      <w:pPr>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br w:type="page"/>
      </w:r>
    </w:p>
    <w:p w:rsidR="00D644AA" w:rsidRPr="00735F86" w:rsidRDefault="00D644AA" w:rsidP="00BE1797">
      <w:pPr>
        <w:spacing w:after="0" w:line="240" w:lineRule="auto"/>
        <w:jc w:val="center"/>
        <w:rPr>
          <w:rFonts w:ascii="Times New Roman" w:hAnsi="Times New Roman" w:cs="Times New Roman"/>
          <w:b/>
          <w:sz w:val="24"/>
          <w:szCs w:val="24"/>
        </w:rPr>
        <w:sectPr w:rsidR="00D644AA" w:rsidRPr="00735F86"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735F86" w:rsidRDefault="00165AB9" w:rsidP="00BE1797">
      <w:pPr>
        <w:spacing w:after="0" w:line="240" w:lineRule="auto"/>
        <w:jc w:val="center"/>
        <w:rPr>
          <w:rFonts w:ascii="Times New Roman" w:hAnsi="Times New Roman" w:cs="Times New Roman"/>
          <w:b/>
          <w:sz w:val="24"/>
          <w:szCs w:val="24"/>
        </w:rPr>
      </w:pPr>
      <w:r w:rsidRPr="00735F86">
        <w:rPr>
          <w:rFonts w:ascii="Times New Roman" w:hAnsi="Times New Roman" w:cs="Times New Roman"/>
          <w:b/>
          <w:sz w:val="24"/>
          <w:szCs w:val="24"/>
        </w:rPr>
        <w:lastRenderedPageBreak/>
        <w:t xml:space="preserve">2. PROGRAMOS </w:t>
      </w:r>
      <w:r w:rsidR="00ED67C1" w:rsidRPr="00735F86">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735F86" w:rsidTr="008F5876">
        <w:trPr>
          <w:trHeight w:val="40"/>
        </w:trPr>
        <w:tc>
          <w:tcPr>
            <w:tcW w:w="2122" w:type="dxa"/>
            <w:vMerge w:val="restart"/>
          </w:tcPr>
          <w:p w:rsidR="00937C19" w:rsidRPr="00735F86" w:rsidRDefault="00937C19" w:rsidP="00BE1797">
            <w:pPr>
              <w:spacing w:after="0" w:line="240" w:lineRule="auto"/>
              <w:jc w:val="center"/>
              <w:rPr>
                <w:rFonts w:ascii="Times New Roman" w:hAnsi="Times New Roman" w:cs="Times New Roman"/>
                <w:b/>
                <w:sz w:val="24"/>
                <w:szCs w:val="24"/>
              </w:rPr>
            </w:pPr>
            <w:r w:rsidRPr="00735F86">
              <w:rPr>
                <w:rFonts w:ascii="Times New Roman" w:hAnsi="Times New Roman" w:cs="Times New Roman"/>
                <w:b/>
                <w:sz w:val="24"/>
                <w:szCs w:val="24"/>
              </w:rPr>
              <w:t>Modulio pavadinimas (valstybinis kodas</w:t>
            </w:r>
            <w:r w:rsidR="00B81AD7" w:rsidRPr="00735F86">
              <w:rPr>
                <w:rFonts w:ascii="Times New Roman" w:hAnsi="Times New Roman" w:cs="Times New Roman"/>
                <w:b/>
                <w:sz w:val="24"/>
                <w:szCs w:val="24"/>
              </w:rPr>
              <w:t>)</w:t>
            </w:r>
          </w:p>
        </w:tc>
        <w:tc>
          <w:tcPr>
            <w:tcW w:w="1134" w:type="dxa"/>
            <w:vMerge w:val="restart"/>
          </w:tcPr>
          <w:p w:rsidR="00937C19" w:rsidRPr="00735F86" w:rsidRDefault="00937C19" w:rsidP="00BE1797">
            <w:pPr>
              <w:spacing w:after="0" w:line="240" w:lineRule="auto"/>
              <w:jc w:val="center"/>
              <w:rPr>
                <w:rFonts w:ascii="Times New Roman" w:hAnsi="Times New Roman" w:cs="Times New Roman"/>
                <w:b/>
                <w:sz w:val="24"/>
                <w:szCs w:val="24"/>
              </w:rPr>
            </w:pPr>
            <w:r w:rsidRPr="00735F86">
              <w:rPr>
                <w:rFonts w:ascii="Times New Roman" w:hAnsi="Times New Roman" w:cs="Times New Roman"/>
                <w:b/>
                <w:sz w:val="24"/>
                <w:szCs w:val="24"/>
              </w:rPr>
              <w:t>Modulio LTKS lygis</w:t>
            </w:r>
          </w:p>
        </w:tc>
        <w:tc>
          <w:tcPr>
            <w:tcW w:w="2976" w:type="dxa"/>
            <w:vMerge w:val="restart"/>
          </w:tcPr>
          <w:p w:rsidR="00937C19" w:rsidRPr="00735F86" w:rsidRDefault="00937C19" w:rsidP="00BE1797">
            <w:pPr>
              <w:spacing w:after="0" w:line="240" w:lineRule="auto"/>
              <w:jc w:val="center"/>
              <w:rPr>
                <w:rFonts w:ascii="Times New Roman" w:hAnsi="Times New Roman" w:cs="Times New Roman"/>
                <w:b/>
                <w:sz w:val="24"/>
                <w:szCs w:val="24"/>
              </w:rPr>
            </w:pPr>
            <w:r w:rsidRPr="00735F86">
              <w:rPr>
                <w:rFonts w:ascii="Times New Roman" w:hAnsi="Times New Roman" w:cs="Times New Roman"/>
                <w:b/>
                <w:sz w:val="24"/>
                <w:szCs w:val="24"/>
              </w:rPr>
              <w:t>Kompetencija(-</w:t>
            </w:r>
            <w:proofErr w:type="spellStart"/>
            <w:r w:rsidRPr="00735F86">
              <w:rPr>
                <w:rFonts w:ascii="Times New Roman" w:hAnsi="Times New Roman" w:cs="Times New Roman"/>
                <w:b/>
                <w:sz w:val="24"/>
                <w:szCs w:val="24"/>
              </w:rPr>
              <w:t>os</w:t>
            </w:r>
            <w:proofErr w:type="spellEnd"/>
            <w:r w:rsidRPr="00735F86">
              <w:rPr>
                <w:rFonts w:ascii="Times New Roman" w:hAnsi="Times New Roman" w:cs="Times New Roman"/>
                <w:b/>
                <w:sz w:val="24"/>
                <w:szCs w:val="24"/>
              </w:rPr>
              <w:t>)</w:t>
            </w:r>
          </w:p>
        </w:tc>
        <w:tc>
          <w:tcPr>
            <w:tcW w:w="4536" w:type="dxa"/>
            <w:vMerge w:val="restart"/>
          </w:tcPr>
          <w:p w:rsidR="00937C19" w:rsidRPr="00735F86" w:rsidRDefault="00937C19" w:rsidP="00BE1797">
            <w:pPr>
              <w:spacing w:after="0" w:line="240" w:lineRule="auto"/>
              <w:jc w:val="center"/>
              <w:rPr>
                <w:rFonts w:ascii="Times New Roman" w:hAnsi="Times New Roman" w:cs="Times New Roman"/>
                <w:b/>
                <w:sz w:val="24"/>
                <w:szCs w:val="24"/>
              </w:rPr>
            </w:pPr>
            <w:r w:rsidRPr="00735F86">
              <w:rPr>
                <w:rFonts w:ascii="Times New Roman" w:hAnsi="Times New Roman" w:cs="Times New Roman"/>
                <w:b/>
                <w:sz w:val="24"/>
                <w:szCs w:val="24"/>
              </w:rPr>
              <w:t>Kompetencijos(-jų) pasiekimą nurodantys mokymosi rezultatai</w:t>
            </w:r>
          </w:p>
        </w:tc>
        <w:tc>
          <w:tcPr>
            <w:tcW w:w="1276" w:type="dxa"/>
            <w:vMerge w:val="restart"/>
          </w:tcPr>
          <w:p w:rsidR="00937C19" w:rsidRPr="00735F86" w:rsidRDefault="00937C19" w:rsidP="00BE1797">
            <w:pPr>
              <w:spacing w:after="0" w:line="240" w:lineRule="auto"/>
              <w:jc w:val="center"/>
              <w:rPr>
                <w:rFonts w:ascii="Times New Roman" w:hAnsi="Times New Roman" w:cs="Times New Roman"/>
                <w:b/>
                <w:sz w:val="24"/>
                <w:szCs w:val="24"/>
              </w:rPr>
            </w:pPr>
            <w:r w:rsidRPr="00735F86">
              <w:rPr>
                <w:rFonts w:ascii="Times New Roman" w:hAnsi="Times New Roman" w:cs="Times New Roman"/>
                <w:b/>
                <w:sz w:val="24"/>
                <w:szCs w:val="24"/>
              </w:rPr>
              <w:t>Modulio apimtis mokymosi kreditais</w:t>
            </w:r>
          </w:p>
        </w:tc>
        <w:tc>
          <w:tcPr>
            <w:tcW w:w="3650" w:type="dxa"/>
            <w:gridSpan w:val="3"/>
          </w:tcPr>
          <w:p w:rsidR="00937C19" w:rsidRPr="00735F86" w:rsidRDefault="00937C19" w:rsidP="00BE1797">
            <w:pPr>
              <w:suppressAutoHyphens/>
              <w:overflowPunct w:val="0"/>
              <w:spacing w:after="0" w:line="240" w:lineRule="auto"/>
              <w:jc w:val="center"/>
              <w:textAlignment w:val="center"/>
              <w:rPr>
                <w:rFonts w:ascii="Times New Roman" w:hAnsi="Times New Roman" w:cs="Times New Roman"/>
                <w:b/>
                <w:sz w:val="24"/>
                <w:szCs w:val="24"/>
              </w:rPr>
            </w:pPr>
            <w:r w:rsidRPr="00735F86">
              <w:rPr>
                <w:rFonts w:ascii="Times New Roman" w:hAnsi="Times New Roman" w:cs="Times New Roman"/>
                <w:b/>
                <w:sz w:val="24"/>
                <w:szCs w:val="24"/>
              </w:rPr>
              <w:t>Akademinės valandos kontaktiniam darbui</w:t>
            </w:r>
          </w:p>
        </w:tc>
      </w:tr>
      <w:tr w:rsidR="00937C19" w:rsidRPr="00735F86" w:rsidTr="008F5876">
        <w:trPr>
          <w:trHeight w:val="582"/>
        </w:trPr>
        <w:tc>
          <w:tcPr>
            <w:tcW w:w="2122" w:type="dxa"/>
            <w:vMerge/>
          </w:tcPr>
          <w:p w:rsidR="00937C19" w:rsidRPr="00735F86" w:rsidRDefault="00937C19" w:rsidP="00BE1797">
            <w:pPr>
              <w:spacing w:after="0" w:line="240" w:lineRule="auto"/>
              <w:rPr>
                <w:rFonts w:ascii="Times New Roman" w:hAnsi="Times New Roman" w:cs="Times New Roman"/>
                <w:b/>
                <w:sz w:val="24"/>
                <w:szCs w:val="24"/>
              </w:rPr>
            </w:pPr>
          </w:p>
        </w:tc>
        <w:tc>
          <w:tcPr>
            <w:tcW w:w="1134" w:type="dxa"/>
            <w:vMerge/>
          </w:tcPr>
          <w:p w:rsidR="00937C19" w:rsidRPr="00735F86" w:rsidRDefault="00937C19" w:rsidP="00BE1797">
            <w:pPr>
              <w:spacing w:after="0" w:line="240" w:lineRule="auto"/>
              <w:rPr>
                <w:rFonts w:ascii="Times New Roman" w:hAnsi="Times New Roman" w:cs="Times New Roman"/>
                <w:b/>
                <w:sz w:val="24"/>
                <w:szCs w:val="24"/>
              </w:rPr>
            </w:pPr>
          </w:p>
        </w:tc>
        <w:tc>
          <w:tcPr>
            <w:tcW w:w="2976" w:type="dxa"/>
            <w:vMerge/>
          </w:tcPr>
          <w:p w:rsidR="00937C19" w:rsidRPr="00735F86" w:rsidRDefault="00937C19" w:rsidP="00BE1797">
            <w:pPr>
              <w:spacing w:after="0" w:line="240" w:lineRule="auto"/>
              <w:rPr>
                <w:rFonts w:ascii="Times New Roman" w:hAnsi="Times New Roman" w:cs="Times New Roman"/>
                <w:b/>
                <w:sz w:val="24"/>
                <w:szCs w:val="24"/>
              </w:rPr>
            </w:pPr>
          </w:p>
        </w:tc>
        <w:tc>
          <w:tcPr>
            <w:tcW w:w="4536" w:type="dxa"/>
            <w:vMerge/>
          </w:tcPr>
          <w:p w:rsidR="00937C19" w:rsidRPr="00735F86" w:rsidRDefault="00937C19" w:rsidP="00BE1797">
            <w:pPr>
              <w:spacing w:after="0" w:line="240" w:lineRule="auto"/>
              <w:rPr>
                <w:rFonts w:ascii="Times New Roman" w:hAnsi="Times New Roman" w:cs="Times New Roman"/>
                <w:b/>
                <w:sz w:val="24"/>
                <w:szCs w:val="24"/>
              </w:rPr>
            </w:pPr>
          </w:p>
        </w:tc>
        <w:tc>
          <w:tcPr>
            <w:tcW w:w="1276" w:type="dxa"/>
            <w:vMerge/>
          </w:tcPr>
          <w:p w:rsidR="00937C19" w:rsidRPr="00735F86" w:rsidRDefault="00937C19" w:rsidP="00BE1797">
            <w:pPr>
              <w:spacing w:after="0" w:line="240" w:lineRule="auto"/>
              <w:rPr>
                <w:rFonts w:ascii="Times New Roman" w:hAnsi="Times New Roman" w:cs="Times New Roman"/>
                <w:b/>
                <w:sz w:val="24"/>
                <w:szCs w:val="24"/>
              </w:rPr>
            </w:pPr>
          </w:p>
        </w:tc>
        <w:tc>
          <w:tcPr>
            <w:tcW w:w="1418" w:type="dxa"/>
          </w:tcPr>
          <w:p w:rsidR="00937C19" w:rsidRPr="00735F86" w:rsidRDefault="00937C19" w:rsidP="00BE1797">
            <w:pPr>
              <w:suppressAutoHyphens/>
              <w:overflowPunct w:val="0"/>
              <w:spacing w:after="0" w:line="240" w:lineRule="auto"/>
              <w:jc w:val="center"/>
              <w:textAlignment w:val="center"/>
              <w:rPr>
                <w:rFonts w:ascii="Times New Roman" w:hAnsi="Times New Roman" w:cs="Times New Roman"/>
                <w:b/>
                <w:sz w:val="24"/>
                <w:szCs w:val="24"/>
              </w:rPr>
            </w:pPr>
            <w:r w:rsidRPr="00735F86">
              <w:rPr>
                <w:rFonts w:ascii="Times New Roman" w:hAnsi="Times New Roman" w:cs="Times New Roman"/>
                <w:b/>
                <w:sz w:val="24"/>
                <w:szCs w:val="24"/>
              </w:rPr>
              <w:t>Teoriniam mokymui</w:t>
            </w:r>
          </w:p>
        </w:tc>
        <w:tc>
          <w:tcPr>
            <w:tcW w:w="1417" w:type="dxa"/>
          </w:tcPr>
          <w:p w:rsidR="00937C19" w:rsidRPr="00735F86" w:rsidRDefault="00937C19" w:rsidP="00BE1797">
            <w:pPr>
              <w:suppressAutoHyphens/>
              <w:overflowPunct w:val="0"/>
              <w:spacing w:after="0" w:line="240" w:lineRule="auto"/>
              <w:jc w:val="center"/>
              <w:textAlignment w:val="center"/>
              <w:rPr>
                <w:rFonts w:ascii="Times New Roman" w:hAnsi="Times New Roman" w:cs="Times New Roman"/>
                <w:b/>
                <w:sz w:val="24"/>
                <w:szCs w:val="24"/>
              </w:rPr>
            </w:pPr>
            <w:r w:rsidRPr="00735F86">
              <w:rPr>
                <w:rFonts w:ascii="Times New Roman" w:hAnsi="Times New Roman" w:cs="Times New Roman"/>
                <w:b/>
                <w:sz w:val="24"/>
                <w:szCs w:val="24"/>
              </w:rPr>
              <w:t>Praktiniam mokymui</w:t>
            </w:r>
          </w:p>
        </w:tc>
        <w:tc>
          <w:tcPr>
            <w:tcW w:w="815" w:type="dxa"/>
          </w:tcPr>
          <w:p w:rsidR="00937C19" w:rsidRPr="00735F86" w:rsidRDefault="00937C19" w:rsidP="00BE1797">
            <w:pPr>
              <w:suppressAutoHyphens/>
              <w:overflowPunct w:val="0"/>
              <w:spacing w:after="0" w:line="240" w:lineRule="auto"/>
              <w:jc w:val="center"/>
              <w:textAlignment w:val="center"/>
              <w:rPr>
                <w:rFonts w:ascii="Times New Roman" w:hAnsi="Times New Roman" w:cs="Times New Roman"/>
                <w:b/>
                <w:sz w:val="24"/>
                <w:szCs w:val="24"/>
              </w:rPr>
            </w:pPr>
            <w:r w:rsidRPr="00735F86">
              <w:rPr>
                <w:rFonts w:ascii="Times New Roman" w:hAnsi="Times New Roman" w:cs="Times New Roman"/>
                <w:b/>
                <w:sz w:val="24"/>
                <w:szCs w:val="24"/>
              </w:rPr>
              <w:t>Iš viso</w:t>
            </w:r>
          </w:p>
        </w:tc>
      </w:tr>
      <w:tr w:rsidR="00570D36" w:rsidRPr="00735F86" w:rsidTr="008F5876">
        <w:trPr>
          <w:trHeight w:val="40"/>
        </w:trPr>
        <w:tc>
          <w:tcPr>
            <w:tcW w:w="2122" w:type="dxa"/>
            <w:vMerge w:val="restart"/>
          </w:tcPr>
          <w:p w:rsidR="001F69B5" w:rsidRPr="00735F86" w:rsidRDefault="00570D36"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Tvarkos virtuvėje palaikymas (N)</w:t>
            </w:r>
            <w:r w:rsidR="001F69B5" w:rsidRPr="00735F86">
              <w:rPr>
                <w:rFonts w:ascii="Times New Roman" w:hAnsi="Times New Roman" w:cs="Times New Roman"/>
                <w:sz w:val="24"/>
                <w:szCs w:val="24"/>
              </w:rPr>
              <w:t xml:space="preserve"> </w:t>
            </w:r>
          </w:p>
          <w:p w:rsidR="00570D36" w:rsidRPr="00735F86" w:rsidRDefault="001F69B5"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w:t>
            </w:r>
            <w:r w:rsidRPr="00735F86">
              <w:rPr>
                <w:rFonts w:ascii="Times New Roman" w:hAnsi="Times New Roman" w:cs="Times New Roman"/>
                <w:sz w:val="24"/>
                <w:szCs w:val="24"/>
              </w:rPr>
              <w:t>310131354</w:t>
            </w:r>
            <w:r w:rsidRPr="00735F86">
              <w:rPr>
                <w:rFonts w:ascii="Times New Roman" w:hAnsi="Times New Roman" w:cs="Times New Roman"/>
                <w:sz w:val="24"/>
                <w:szCs w:val="24"/>
              </w:rPr>
              <w:t>)</w:t>
            </w:r>
          </w:p>
        </w:tc>
        <w:tc>
          <w:tcPr>
            <w:tcW w:w="1134" w:type="dxa"/>
            <w:vMerge w:val="restart"/>
          </w:tcPr>
          <w:p w:rsidR="00570D36" w:rsidRPr="00735F86" w:rsidRDefault="00570D36" w:rsidP="00BE1797">
            <w:pPr>
              <w:spacing w:after="0" w:line="240" w:lineRule="auto"/>
              <w:jc w:val="center"/>
              <w:rPr>
                <w:rFonts w:ascii="Times New Roman" w:hAnsi="Times New Roman" w:cs="Times New Roman"/>
                <w:sz w:val="24"/>
                <w:szCs w:val="24"/>
              </w:rPr>
            </w:pPr>
            <w:r w:rsidRPr="00735F86">
              <w:rPr>
                <w:rFonts w:ascii="Times New Roman" w:hAnsi="Times New Roman" w:cs="Times New Roman"/>
                <w:sz w:val="24"/>
                <w:szCs w:val="24"/>
              </w:rPr>
              <w:t>III</w:t>
            </w:r>
          </w:p>
        </w:tc>
        <w:tc>
          <w:tcPr>
            <w:tcW w:w="2976" w:type="dxa"/>
          </w:tcPr>
          <w:p w:rsidR="00570D36" w:rsidRPr="00735F86" w:rsidRDefault="00570D36" w:rsidP="00BE1797">
            <w:pPr>
              <w:spacing w:after="0" w:line="240" w:lineRule="auto"/>
              <w:rPr>
                <w:rFonts w:ascii="Times New Roman" w:hAnsi="Times New Roman" w:cs="Times New Roman"/>
                <w:sz w:val="24"/>
                <w:szCs w:val="24"/>
              </w:rPr>
            </w:pPr>
            <w:r w:rsidRPr="00735F86">
              <w:rPr>
                <w:rFonts w:ascii="Times New Roman" w:hAnsi="Times New Roman" w:cs="Times New Roman"/>
                <w:bCs/>
                <w:sz w:val="24"/>
                <w:szCs w:val="24"/>
              </w:rPr>
              <w:t>Paruošti ir sutvarkyti darbo vietą.</w:t>
            </w:r>
          </w:p>
        </w:tc>
        <w:tc>
          <w:tcPr>
            <w:tcW w:w="4536" w:type="dxa"/>
          </w:tcPr>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Paaiškinti maistui gaminti naudojamų technologinių įrenginių, įrankių, inventoriaus paskirtį, ženklinimą.</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Apibūdinti virtuvės patalpų zonų paskirtį, darbo vietos reikalavimus.</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virtuvės patalpų darbo vietas pagal darbo vietos reikalavimus.</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Tvarkyti darbo vietas ir inventorių pagal geros higienos praktikos taisykles.</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Taikyti virėjo asmens higienai, darbo drabužiams ir laikysenai keliamus reikalavimus.</w:t>
            </w:r>
          </w:p>
          <w:p w:rsidR="00570D36"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bCs/>
                <w:sz w:val="24"/>
                <w:szCs w:val="24"/>
              </w:rPr>
              <w:t>Rūšiuoti ir tvarkyti atliekas pagal atliekų tvarkymo taisykles.</w:t>
            </w:r>
          </w:p>
        </w:tc>
        <w:tc>
          <w:tcPr>
            <w:tcW w:w="1276" w:type="dxa"/>
            <w:vMerge w:val="restart"/>
          </w:tcPr>
          <w:p w:rsidR="00570D36" w:rsidRPr="00735F86" w:rsidRDefault="00570D36" w:rsidP="00BE1797">
            <w:pPr>
              <w:spacing w:after="0" w:line="240" w:lineRule="auto"/>
              <w:jc w:val="center"/>
              <w:rPr>
                <w:rFonts w:ascii="Times New Roman" w:hAnsi="Times New Roman" w:cs="Times New Roman"/>
                <w:sz w:val="24"/>
                <w:szCs w:val="24"/>
              </w:rPr>
            </w:pPr>
            <w:r w:rsidRPr="00735F86">
              <w:rPr>
                <w:rFonts w:ascii="Times New Roman" w:hAnsi="Times New Roman" w:cs="Times New Roman"/>
                <w:sz w:val="24"/>
                <w:szCs w:val="24"/>
              </w:rPr>
              <w:t>5</w:t>
            </w:r>
          </w:p>
        </w:tc>
        <w:tc>
          <w:tcPr>
            <w:tcW w:w="1418" w:type="dxa"/>
            <w:vMerge w:val="restart"/>
          </w:tcPr>
          <w:p w:rsidR="00570D36"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417" w:type="dxa"/>
            <w:vMerge w:val="restart"/>
          </w:tcPr>
          <w:p w:rsidR="00570D36"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815" w:type="dxa"/>
            <w:vMerge w:val="restart"/>
          </w:tcPr>
          <w:p w:rsidR="00570D36"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570D36" w:rsidRPr="00735F86" w:rsidTr="008F5876">
        <w:trPr>
          <w:trHeight w:val="40"/>
        </w:trPr>
        <w:tc>
          <w:tcPr>
            <w:tcW w:w="2122" w:type="dxa"/>
            <w:vMerge/>
          </w:tcPr>
          <w:p w:rsidR="00570D36" w:rsidRPr="00735F86" w:rsidRDefault="00570D36" w:rsidP="00BE1797">
            <w:pPr>
              <w:spacing w:after="0" w:line="240" w:lineRule="auto"/>
              <w:rPr>
                <w:rFonts w:ascii="Times New Roman" w:hAnsi="Times New Roman" w:cs="Times New Roman"/>
                <w:sz w:val="24"/>
                <w:szCs w:val="24"/>
              </w:rPr>
            </w:pPr>
          </w:p>
        </w:tc>
        <w:tc>
          <w:tcPr>
            <w:tcW w:w="1134" w:type="dxa"/>
            <w:vMerge/>
          </w:tcPr>
          <w:p w:rsidR="00570D36" w:rsidRPr="00735F86" w:rsidRDefault="00570D36" w:rsidP="00BE1797">
            <w:pPr>
              <w:spacing w:after="0" w:line="240" w:lineRule="auto"/>
              <w:jc w:val="center"/>
              <w:rPr>
                <w:rFonts w:ascii="Times New Roman" w:hAnsi="Times New Roman" w:cs="Times New Roman"/>
                <w:sz w:val="24"/>
                <w:szCs w:val="24"/>
              </w:rPr>
            </w:pPr>
          </w:p>
        </w:tc>
        <w:tc>
          <w:tcPr>
            <w:tcW w:w="2976" w:type="dxa"/>
          </w:tcPr>
          <w:p w:rsidR="00570D36" w:rsidRPr="00735F86" w:rsidRDefault="00570D36" w:rsidP="00BE1797">
            <w:pPr>
              <w:spacing w:after="0" w:line="240" w:lineRule="auto"/>
              <w:rPr>
                <w:rFonts w:ascii="Times New Roman" w:hAnsi="Times New Roman" w:cs="Times New Roman"/>
                <w:sz w:val="24"/>
                <w:szCs w:val="24"/>
              </w:rPr>
            </w:pPr>
            <w:r w:rsidRPr="00735F86">
              <w:rPr>
                <w:rFonts w:ascii="Times New Roman" w:hAnsi="Times New Roman" w:cs="Times New Roman"/>
                <w:bCs/>
                <w:sz w:val="24"/>
                <w:szCs w:val="24"/>
              </w:rPr>
              <w:t>Parinkti darbui virtuvės įrenginius, inventorių, įrankius ir juos prižiūrėti.</w:t>
            </w:r>
          </w:p>
        </w:tc>
        <w:tc>
          <w:tcPr>
            <w:tcW w:w="4536" w:type="dxa"/>
          </w:tcPr>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Apibūdinti virtuvės įrenginių paskirtį.</w:t>
            </w:r>
          </w:p>
          <w:p w:rsidR="00570D36"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bCs/>
                <w:sz w:val="24"/>
                <w:szCs w:val="24"/>
              </w:rPr>
              <w:t>Saugiai dirbti virtuvės įrenginiais ir įrankiais, laikantis geros higienos praktikos taisyklių.</w:t>
            </w:r>
          </w:p>
        </w:tc>
        <w:tc>
          <w:tcPr>
            <w:tcW w:w="1276" w:type="dxa"/>
            <w:vMerge/>
          </w:tcPr>
          <w:p w:rsidR="00570D36" w:rsidRPr="00735F86" w:rsidRDefault="00570D36" w:rsidP="00BE1797">
            <w:pPr>
              <w:spacing w:after="0" w:line="240" w:lineRule="auto"/>
              <w:jc w:val="center"/>
              <w:rPr>
                <w:rFonts w:ascii="Times New Roman" w:hAnsi="Times New Roman" w:cs="Times New Roman"/>
                <w:sz w:val="24"/>
                <w:szCs w:val="24"/>
              </w:rPr>
            </w:pPr>
          </w:p>
        </w:tc>
        <w:tc>
          <w:tcPr>
            <w:tcW w:w="1418" w:type="dxa"/>
            <w:vMerge/>
          </w:tcPr>
          <w:p w:rsidR="00570D36" w:rsidRPr="00735F86" w:rsidRDefault="00570D36" w:rsidP="00BE1797">
            <w:pPr>
              <w:spacing w:after="0" w:line="240" w:lineRule="auto"/>
              <w:jc w:val="center"/>
              <w:rPr>
                <w:rFonts w:ascii="Times New Roman" w:hAnsi="Times New Roman" w:cs="Times New Roman"/>
                <w:sz w:val="24"/>
                <w:szCs w:val="24"/>
              </w:rPr>
            </w:pPr>
          </w:p>
        </w:tc>
        <w:tc>
          <w:tcPr>
            <w:tcW w:w="1417" w:type="dxa"/>
            <w:vMerge/>
          </w:tcPr>
          <w:p w:rsidR="00570D36" w:rsidRPr="00735F86" w:rsidRDefault="00570D36" w:rsidP="00BE1797">
            <w:pPr>
              <w:spacing w:after="0" w:line="240" w:lineRule="auto"/>
              <w:jc w:val="center"/>
              <w:rPr>
                <w:rFonts w:ascii="Times New Roman" w:hAnsi="Times New Roman" w:cs="Times New Roman"/>
                <w:sz w:val="24"/>
                <w:szCs w:val="24"/>
              </w:rPr>
            </w:pPr>
          </w:p>
        </w:tc>
        <w:tc>
          <w:tcPr>
            <w:tcW w:w="815" w:type="dxa"/>
            <w:vMerge/>
          </w:tcPr>
          <w:p w:rsidR="00570D36" w:rsidRPr="00735F86" w:rsidRDefault="00570D36" w:rsidP="00BE1797">
            <w:pPr>
              <w:spacing w:after="0" w:line="240" w:lineRule="auto"/>
              <w:jc w:val="center"/>
              <w:rPr>
                <w:rFonts w:ascii="Times New Roman" w:hAnsi="Times New Roman" w:cs="Times New Roman"/>
                <w:sz w:val="24"/>
                <w:szCs w:val="24"/>
              </w:rPr>
            </w:pPr>
          </w:p>
        </w:tc>
      </w:tr>
      <w:tr w:rsidR="00570D36" w:rsidRPr="00735F86" w:rsidTr="008F5876">
        <w:trPr>
          <w:trHeight w:val="40"/>
        </w:trPr>
        <w:tc>
          <w:tcPr>
            <w:tcW w:w="2122" w:type="dxa"/>
            <w:vMerge w:val="restart"/>
          </w:tcPr>
          <w:p w:rsidR="00570D36"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Pasiruošimas patiekalams gaminti (N)</w:t>
            </w:r>
          </w:p>
          <w:p w:rsidR="001F69B5" w:rsidRPr="00735F86" w:rsidRDefault="001F69B5"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w:t>
            </w:r>
            <w:r w:rsidRPr="00735F86">
              <w:rPr>
                <w:rFonts w:ascii="Times New Roman" w:hAnsi="Times New Roman" w:cs="Times New Roman"/>
                <w:sz w:val="24"/>
                <w:szCs w:val="24"/>
              </w:rPr>
              <w:t>310131355</w:t>
            </w:r>
            <w:r w:rsidRPr="00735F86">
              <w:rPr>
                <w:rFonts w:ascii="Times New Roman" w:hAnsi="Times New Roman" w:cs="Times New Roman"/>
                <w:sz w:val="24"/>
                <w:szCs w:val="24"/>
              </w:rPr>
              <w:t>)</w:t>
            </w:r>
          </w:p>
        </w:tc>
        <w:tc>
          <w:tcPr>
            <w:tcW w:w="1134" w:type="dxa"/>
            <w:vMerge w:val="restart"/>
          </w:tcPr>
          <w:p w:rsidR="00570D36" w:rsidRPr="00735F86" w:rsidRDefault="00570D36" w:rsidP="00BE1797">
            <w:pPr>
              <w:spacing w:after="0" w:line="240" w:lineRule="auto"/>
              <w:jc w:val="center"/>
              <w:rPr>
                <w:rFonts w:ascii="Times New Roman" w:hAnsi="Times New Roman" w:cs="Times New Roman"/>
                <w:sz w:val="24"/>
                <w:szCs w:val="24"/>
              </w:rPr>
            </w:pPr>
            <w:r w:rsidRPr="00735F86">
              <w:rPr>
                <w:rFonts w:ascii="Times New Roman" w:hAnsi="Times New Roman" w:cs="Times New Roman"/>
                <w:sz w:val="24"/>
                <w:szCs w:val="24"/>
              </w:rPr>
              <w:t>III</w:t>
            </w:r>
          </w:p>
        </w:tc>
        <w:tc>
          <w:tcPr>
            <w:tcW w:w="2976" w:type="dxa"/>
          </w:tcPr>
          <w:p w:rsidR="00570D36" w:rsidRPr="00735F86" w:rsidRDefault="00570D36"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Parinkti maisto produktus ir žaliavas, atlikti jų pirminį apdorojimą.</w:t>
            </w:r>
          </w:p>
        </w:tc>
        <w:tc>
          <w:tcPr>
            <w:tcW w:w="4536" w:type="dxa"/>
          </w:tcPr>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Apibūdinti maisto produktų ir žaliavų savybes, maistinę vertę.</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Apibūdinti maisto produktų ir žaliavų kokybės reikalavimus, laikymo sąlygas ir realizavimo terminus.</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Saugiai dirbti maisto produktų ir žaliavų apdorojimo įrenginiais ir įrankiais, laikantis geros higienos praktikos taisyklių.</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Nustatyti maisto produktų ir žaliavų kokybę pagal nurodytus kokybės rodiklius.</w:t>
            </w:r>
          </w:p>
          <w:p w:rsidR="00570D36"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bCs/>
                <w:sz w:val="24"/>
                <w:szCs w:val="24"/>
              </w:rPr>
              <w:t>Apdoroti maisto produktus ir žaliavas.</w:t>
            </w:r>
          </w:p>
        </w:tc>
        <w:tc>
          <w:tcPr>
            <w:tcW w:w="1276" w:type="dxa"/>
            <w:vMerge w:val="restart"/>
          </w:tcPr>
          <w:p w:rsidR="00570D36" w:rsidRPr="00735F86" w:rsidRDefault="00570D36" w:rsidP="00BE1797">
            <w:pPr>
              <w:spacing w:after="0" w:line="240" w:lineRule="auto"/>
              <w:jc w:val="center"/>
              <w:rPr>
                <w:rFonts w:ascii="Times New Roman" w:hAnsi="Times New Roman" w:cs="Times New Roman"/>
                <w:sz w:val="24"/>
                <w:szCs w:val="24"/>
              </w:rPr>
            </w:pPr>
            <w:r w:rsidRPr="00735F86">
              <w:rPr>
                <w:rFonts w:ascii="Times New Roman" w:hAnsi="Times New Roman" w:cs="Times New Roman"/>
                <w:sz w:val="24"/>
                <w:szCs w:val="24"/>
              </w:rPr>
              <w:t>5</w:t>
            </w:r>
          </w:p>
        </w:tc>
        <w:tc>
          <w:tcPr>
            <w:tcW w:w="1418" w:type="dxa"/>
            <w:vMerge w:val="restart"/>
          </w:tcPr>
          <w:p w:rsidR="00570D36"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417" w:type="dxa"/>
            <w:vMerge w:val="restart"/>
          </w:tcPr>
          <w:p w:rsidR="00570D36"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815" w:type="dxa"/>
            <w:vMerge w:val="restart"/>
          </w:tcPr>
          <w:p w:rsidR="00570D36"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570D36" w:rsidRPr="00735F86" w:rsidTr="008F5876">
        <w:trPr>
          <w:trHeight w:val="40"/>
        </w:trPr>
        <w:tc>
          <w:tcPr>
            <w:tcW w:w="2122" w:type="dxa"/>
            <w:vMerge/>
          </w:tcPr>
          <w:p w:rsidR="00570D36" w:rsidRPr="00735F86" w:rsidRDefault="00570D36" w:rsidP="00BE1797">
            <w:pPr>
              <w:spacing w:after="0" w:line="240" w:lineRule="auto"/>
              <w:rPr>
                <w:rFonts w:ascii="Times New Roman" w:hAnsi="Times New Roman" w:cs="Times New Roman"/>
                <w:sz w:val="24"/>
                <w:szCs w:val="24"/>
              </w:rPr>
            </w:pPr>
          </w:p>
        </w:tc>
        <w:tc>
          <w:tcPr>
            <w:tcW w:w="1134" w:type="dxa"/>
            <w:vMerge/>
          </w:tcPr>
          <w:p w:rsidR="00570D36" w:rsidRPr="00735F86" w:rsidRDefault="00570D36" w:rsidP="00BE1797">
            <w:pPr>
              <w:spacing w:after="0" w:line="240" w:lineRule="auto"/>
              <w:jc w:val="center"/>
              <w:rPr>
                <w:rFonts w:ascii="Times New Roman" w:hAnsi="Times New Roman" w:cs="Times New Roman"/>
                <w:sz w:val="24"/>
                <w:szCs w:val="24"/>
              </w:rPr>
            </w:pPr>
          </w:p>
        </w:tc>
        <w:tc>
          <w:tcPr>
            <w:tcW w:w="2976" w:type="dxa"/>
          </w:tcPr>
          <w:p w:rsidR="00570D36" w:rsidRPr="00735F86" w:rsidRDefault="00570D36"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Apskaičiuoti maisto produktų ir žaliavų kiekį.</w:t>
            </w:r>
          </w:p>
        </w:tc>
        <w:tc>
          <w:tcPr>
            <w:tcW w:w="4536" w:type="dxa"/>
          </w:tcPr>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Apibūdinti maisto produktų ir žaliavų kiekio apskaičiavimą patiekalams gaminti.</w:t>
            </w:r>
          </w:p>
          <w:p w:rsidR="00570D36"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bCs/>
                <w:sz w:val="24"/>
                <w:szCs w:val="24"/>
              </w:rPr>
              <w:t>Naudotis kalkuliacijos ir technologijos kortelėmis ruošiant patiekalus</w:t>
            </w:r>
          </w:p>
        </w:tc>
        <w:tc>
          <w:tcPr>
            <w:tcW w:w="1276" w:type="dxa"/>
            <w:vMerge/>
          </w:tcPr>
          <w:p w:rsidR="00570D36" w:rsidRPr="00735F86" w:rsidRDefault="00570D36" w:rsidP="00BE1797">
            <w:pPr>
              <w:spacing w:after="0" w:line="240" w:lineRule="auto"/>
              <w:jc w:val="center"/>
              <w:rPr>
                <w:rFonts w:ascii="Times New Roman" w:hAnsi="Times New Roman" w:cs="Times New Roman"/>
                <w:sz w:val="24"/>
                <w:szCs w:val="24"/>
              </w:rPr>
            </w:pPr>
          </w:p>
        </w:tc>
        <w:tc>
          <w:tcPr>
            <w:tcW w:w="1418" w:type="dxa"/>
            <w:vMerge/>
          </w:tcPr>
          <w:p w:rsidR="00570D36" w:rsidRPr="00735F86" w:rsidRDefault="00570D36" w:rsidP="00BE1797">
            <w:pPr>
              <w:spacing w:after="0" w:line="240" w:lineRule="auto"/>
              <w:jc w:val="center"/>
              <w:rPr>
                <w:rFonts w:ascii="Times New Roman" w:hAnsi="Times New Roman" w:cs="Times New Roman"/>
                <w:sz w:val="24"/>
                <w:szCs w:val="24"/>
              </w:rPr>
            </w:pPr>
          </w:p>
        </w:tc>
        <w:tc>
          <w:tcPr>
            <w:tcW w:w="1417" w:type="dxa"/>
            <w:vMerge/>
          </w:tcPr>
          <w:p w:rsidR="00570D36" w:rsidRPr="00735F86" w:rsidRDefault="00570D36" w:rsidP="00BE1797">
            <w:pPr>
              <w:spacing w:after="0" w:line="240" w:lineRule="auto"/>
              <w:jc w:val="center"/>
              <w:rPr>
                <w:rFonts w:ascii="Times New Roman" w:hAnsi="Times New Roman" w:cs="Times New Roman"/>
                <w:sz w:val="24"/>
                <w:szCs w:val="24"/>
              </w:rPr>
            </w:pPr>
          </w:p>
        </w:tc>
        <w:tc>
          <w:tcPr>
            <w:tcW w:w="815" w:type="dxa"/>
            <w:vMerge/>
          </w:tcPr>
          <w:p w:rsidR="00570D36" w:rsidRPr="00735F86" w:rsidRDefault="00570D36" w:rsidP="00BE1797">
            <w:pPr>
              <w:spacing w:after="0" w:line="240" w:lineRule="auto"/>
              <w:jc w:val="center"/>
              <w:rPr>
                <w:rFonts w:ascii="Times New Roman" w:hAnsi="Times New Roman" w:cs="Times New Roman"/>
                <w:sz w:val="24"/>
                <w:szCs w:val="24"/>
              </w:rPr>
            </w:pPr>
          </w:p>
        </w:tc>
      </w:tr>
      <w:tr w:rsidR="00F64D2A" w:rsidRPr="00735F86" w:rsidTr="008F5876">
        <w:trPr>
          <w:trHeight w:val="40"/>
        </w:trPr>
        <w:tc>
          <w:tcPr>
            <w:tcW w:w="2122" w:type="dxa"/>
            <w:vMerge w:val="restart"/>
          </w:tcPr>
          <w:p w:rsidR="00F64D2A"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lastRenderedPageBreak/>
              <w:t>Pusgaminių ir karštųjų patiekalų gaminimas ir jų apipavidalinimas (N)</w:t>
            </w:r>
          </w:p>
          <w:p w:rsidR="001F69B5" w:rsidRPr="00735F86" w:rsidRDefault="001F69B5"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w:t>
            </w:r>
            <w:r w:rsidRPr="00735F86">
              <w:rPr>
                <w:rFonts w:ascii="Times New Roman" w:hAnsi="Times New Roman" w:cs="Times New Roman"/>
                <w:sz w:val="24"/>
                <w:szCs w:val="24"/>
              </w:rPr>
              <w:t>310131356</w:t>
            </w:r>
            <w:r w:rsidRPr="00735F86">
              <w:rPr>
                <w:rFonts w:ascii="Times New Roman" w:hAnsi="Times New Roman" w:cs="Times New Roman"/>
                <w:sz w:val="24"/>
                <w:szCs w:val="24"/>
              </w:rPr>
              <w:t>)</w:t>
            </w:r>
          </w:p>
        </w:tc>
        <w:tc>
          <w:tcPr>
            <w:tcW w:w="1134" w:type="dxa"/>
            <w:vMerge w:val="restart"/>
          </w:tcPr>
          <w:p w:rsidR="00F64D2A" w:rsidRPr="00735F86" w:rsidRDefault="00F64D2A" w:rsidP="00BE1797">
            <w:pPr>
              <w:spacing w:after="0" w:line="240" w:lineRule="auto"/>
              <w:jc w:val="center"/>
              <w:rPr>
                <w:rFonts w:ascii="Times New Roman" w:hAnsi="Times New Roman" w:cs="Times New Roman"/>
                <w:sz w:val="24"/>
                <w:szCs w:val="24"/>
              </w:rPr>
            </w:pPr>
            <w:r w:rsidRPr="00735F86">
              <w:rPr>
                <w:rFonts w:ascii="Times New Roman" w:hAnsi="Times New Roman" w:cs="Times New Roman"/>
                <w:sz w:val="24"/>
                <w:szCs w:val="24"/>
              </w:rPr>
              <w:t>III</w:t>
            </w:r>
          </w:p>
        </w:tc>
        <w:tc>
          <w:tcPr>
            <w:tcW w:w="2976" w:type="dxa"/>
          </w:tcPr>
          <w:p w:rsidR="00F64D2A"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Gaminti pusgaminius.</w:t>
            </w:r>
          </w:p>
        </w:tc>
        <w:tc>
          <w:tcPr>
            <w:tcW w:w="4536" w:type="dxa"/>
          </w:tcPr>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Apibūdinti pusgaminių rūšis, jų asortimentą.</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maisto produktus ir žaliavas pusgaminiams gaminti.</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Apskaičiuoti maisto produktų ir žaliavų kiekį pusgaminiams ruošti.</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Saugiai dirbti pusgaminių gaminimo įrenginiais ir įrankiais, laikantis geros higienos praktikos taisyklių.</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daržovių pusgaminius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žuvies pusgaminius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mėsos, paukštienos pusgaminius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subproduktų pusgaminius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miltinius pusgaminius pagal technologijos kortelę ir laikantis gamybos proceso nuoseklumo.</w:t>
            </w:r>
          </w:p>
        </w:tc>
        <w:tc>
          <w:tcPr>
            <w:tcW w:w="1276" w:type="dxa"/>
            <w:vMerge w:val="restart"/>
          </w:tcPr>
          <w:p w:rsidR="00F64D2A" w:rsidRPr="00735F86" w:rsidRDefault="00F64D2A" w:rsidP="00BE1797">
            <w:pPr>
              <w:spacing w:after="0" w:line="240" w:lineRule="auto"/>
              <w:jc w:val="center"/>
              <w:rPr>
                <w:rFonts w:ascii="Times New Roman" w:hAnsi="Times New Roman" w:cs="Times New Roman"/>
                <w:sz w:val="24"/>
                <w:szCs w:val="24"/>
              </w:rPr>
            </w:pPr>
            <w:r w:rsidRPr="00735F86">
              <w:rPr>
                <w:rFonts w:ascii="Times New Roman" w:hAnsi="Times New Roman" w:cs="Times New Roman"/>
                <w:sz w:val="24"/>
                <w:szCs w:val="24"/>
              </w:rPr>
              <w:t>20</w:t>
            </w:r>
          </w:p>
        </w:tc>
        <w:tc>
          <w:tcPr>
            <w:tcW w:w="1418" w:type="dxa"/>
            <w:vMerge w:val="restart"/>
          </w:tcPr>
          <w:p w:rsidR="00F64D2A"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1417" w:type="dxa"/>
            <w:vMerge w:val="restart"/>
          </w:tcPr>
          <w:p w:rsidR="00F64D2A"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bookmarkStart w:id="0" w:name="_GoBack"/>
            <w:bookmarkEnd w:id="0"/>
          </w:p>
        </w:tc>
        <w:tc>
          <w:tcPr>
            <w:tcW w:w="815" w:type="dxa"/>
            <w:vMerge w:val="restart"/>
          </w:tcPr>
          <w:p w:rsidR="00F64D2A" w:rsidRPr="00735F86" w:rsidRDefault="00C061FA" w:rsidP="00BE1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r>
      <w:tr w:rsidR="00F64D2A" w:rsidRPr="00735F86" w:rsidTr="008F5876">
        <w:trPr>
          <w:trHeight w:val="40"/>
        </w:trPr>
        <w:tc>
          <w:tcPr>
            <w:tcW w:w="2122" w:type="dxa"/>
            <w:vMerge/>
          </w:tcPr>
          <w:p w:rsidR="00F64D2A" w:rsidRPr="00735F86" w:rsidRDefault="00F64D2A" w:rsidP="00BE1797">
            <w:pPr>
              <w:spacing w:after="0" w:line="240" w:lineRule="auto"/>
              <w:rPr>
                <w:rFonts w:ascii="Times New Roman" w:hAnsi="Times New Roman" w:cs="Times New Roman"/>
                <w:sz w:val="24"/>
                <w:szCs w:val="24"/>
              </w:rPr>
            </w:pPr>
          </w:p>
        </w:tc>
        <w:tc>
          <w:tcPr>
            <w:tcW w:w="1134" w:type="dxa"/>
            <w:vMerge/>
          </w:tcPr>
          <w:p w:rsidR="00F64D2A" w:rsidRPr="00735F86" w:rsidRDefault="00F64D2A" w:rsidP="00BE1797">
            <w:pPr>
              <w:spacing w:after="0" w:line="240" w:lineRule="auto"/>
              <w:jc w:val="center"/>
              <w:rPr>
                <w:rFonts w:ascii="Times New Roman" w:hAnsi="Times New Roman" w:cs="Times New Roman"/>
                <w:sz w:val="24"/>
                <w:szCs w:val="24"/>
              </w:rPr>
            </w:pPr>
          </w:p>
        </w:tc>
        <w:tc>
          <w:tcPr>
            <w:tcW w:w="2976" w:type="dxa"/>
          </w:tcPr>
          <w:p w:rsidR="00F64D2A"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Gaminti karštuosius patiekalus.</w:t>
            </w:r>
          </w:p>
        </w:tc>
        <w:tc>
          <w:tcPr>
            <w:tcW w:w="4536" w:type="dxa"/>
          </w:tcPr>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Apibūdinti karštųjų patiekalų rūšis, jų asortimentą.</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Apibūdinti karštųjų patiekalų, sriubų technologinius gamybos procesus.</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Saugiai dirbti karštųjų patiekalų gaminimo įrenginiais ir įrankiais, laikantis geros higienos praktikos taisyklių.</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lastRenderedPageBreak/>
              <w:t>Apskaičiuoti maisto produktų ir žaliavų kiekį karštiesiems patiekalams ir sriuboms gaminti.</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karštuosius žuvies patiekalus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karštuosius mėsos, paukštienos patiekalus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karštuosius subproduktų patiekalus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karštuosius varškės, kiaušinių patiekalus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karštuosius kruopų, miltų, makaronų patiekalus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karštuosius daržovių patiekalus pagal technologijos kortelę ir laikantis gamybos proceso nuoseklumo.</w:t>
            </w:r>
          </w:p>
          <w:p w:rsidR="00F64D2A" w:rsidRPr="00735F86" w:rsidRDefault="00F64D2A"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bCs/>
                <w:sz w:val="24"/>
                <w:szCs w:val="24"/>
              </w:rPr>
              <w:t>Ruošti sriubas pagal technologijos kortelę ir laikantis gamybos proceso nuoseklumo.</w:t>
            </w:r>
          </w:p>
        </w:tc>
        <w:tc>
          <w:tcPr>
            <w:tcW w:w="1276" w:type="dxa"/>
            <w:vMerge/>
          </w:tcPr>
          <w:p w:rsidR="00F64D2A" w:rsidRPr="00735F86" w:rsidRDefault="00F64D2A" w:rsidP="00BE1797">
            <w:pPr>
              <w:spacing w:after="0" w:line="240" w:lineRule="auto"/>
              <w:jc w:val="center"/>
              <w:rPr>
                <w:rFonts w:ascii="Times New Roman" w:hAnsi="Times New Roman" w:cs="Times New Roman"/>
                <w:sz w:val="24"/>
                <w:szCs w:val="24"/>
              </w:rPr>
            </w:pPr>
          </w:p>
        </w:tc>
        <w:tc>
          <w:tcPr>
            <w:tcW w:w="1418" w:type="dxa"/>
            <w:vMerge/>
          </w:tcPr>
          <w:p w:rsidR="00F64D2A" w:rsidRPr="00735F86" w:rsidRDefault="00F64D2A" w:rsidP="00BE1797">
            <w:pPr>
              <w:spacing w:after="0" w:line="240" w:lineRule="auto"/>
              <w:jc w:val="center"/>
              <w:rPr>
                <w:rFonts w:ascii="Times New Roman" w:hAnsi="Times New Roman" w:cs="Times New Roman"/>
                <w:sz w:val="24"/>
                <w:szCs w:val="24"/>
              </w:rPr>
            </w:pPr>
          </w:p>
        </w:tc>
        <w:tc>
          <w:tcPr>
            <w:tcW w:w="1417" w:type="dxa"/>
            <w:vMerge/>
          </w:tcPr>
          <w:p w:rsidR="00F64D2A" w:rsidRPr="00735F86" w:rsidRDefault="00F64D2A" w:rsidP="00BE1797">
            <w:pPr>
              <w:spacing w:after="0" w:line="240" w:lineRule="auto"/>
              <w:jc w:val="center"/>
              <w:rPr>
                <w:rFonts w:ascii="Times New Roman" w:hAnsi="Times New Roman" w:cs="Times New Roman"/>
                <w:sz w:val="24"/>
                <w:szCs w:val="24"/>
              </w:rPr>
            </w:pPr>
          </w:p>
        </w:tc>
        <w:tc>
          <w:tcPr>
            <w:tcW w:w="815" w:type="dxa"/>
            <w:vMerge/>
          </w:tcPr>
          <w:p w:rsidR="00F64D2A" w:rsidRPr="00735F86" w:rsidRDefault="00F64D2A" w:rsidP="00BE1797">
            <w:pPr>
              <w:spacing w:after="0" w:line="240" w:lineRule="auto"/>
              <w:jc w:val="center"/>
              <w:rPr>
                <w:rFonts w:ascii="Times New Roman" w:hAnsi="Times New Roman" w:cs="Times New Roman"/>
                <w:sz w:val="24"/>
                <w:szCs w:val="24"/>
              </w:rPr>
            </w:pPr>
          </w:p>
        </w:tc>
      </w:tr>
      <w:tr w:rsidR="00F64D2A" w:rsidRPr="00735F86" w:rsidTr="008F5876">
        <w:trPr>
          <w:trHeight w:val="40"/>
        </w:trPr>
        <w:tc>
          <w:tcPr>
            <w:tcW w:w="2122" w:type="dxa"/>
            <w:vMerge/>
          </w:tcPr>
          <w:p w:rsidR="00F64D2A" w:rsidRPr="00735F86" w:rsidRDefault="00F64D2A" w:rsidP="00BE1797">
            <w:pPr>
              <w:spacing w:after="0" w:line="240" w:lineRule="auto"/>
              <w:rPr>
                <w:rFonts w:ascii="Times New Roman" w:hAnsi="Times New Roman" w:cs="Times New Roman"/>
                <w:sz w:val="24"/>
                <w:szCs w:val="24"/>
              </w:rPr>
            </w:pPr>
          </w:p>
        </w:tc>
        <w:tc>
          <w:tcPr>
            <w:tcW w:w="1134" w:type="dxa"/>
            <w:vMerge/>
          </w:tcPr>
          <w:p w:rsidR="00F64D2A" w:rsidRPr="00735F86" w:rsidRDefault="00F64D2A" w:rsidP="00BE1797">
            <w:pPr>
              <w:spacing w:after="0" w:line="240" w:lineRule="auto"/>
              <w:jc w:val="center"/>
              <w:rPr>
                <w:rFonts w:ascii="Times New Roman" w:hAnsi="Times New Roman" w:cs="Times New Roman"/>
                <w:sz w:val="24"/>
                <w:szCs w:val="24"/>
              </w:rPr>
            </w:pPr>
          </w:p>
        </w:tc>
        <w:tc>
          <w:tcPr>
            <w:tcW w:w="2976" w:type="dxa"/>
          </w:tcPr>
          <w:p w:rsidR="00F64D2A"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t>Įvertinti pusgaminių ir karštųjų patiekalų kokybę ir juos apipavidalinti.</w:t>
            </w:r>
          </w:p>
        </w:tc>
        <w:tc>
          <w:tcPr>
            <w:tcW w:w="4536" w:type="dxa"/>
          </w:tcPr>
          <w:p w:rsidR="00F64D2A" w:rsidRPr="00735F86" w:rsidRDefault="00F64D2A" w:rsidP="00BE1797">
            <w:pPr>
              <w:widowControl w:val="0"/>
              <w:spacing w:after="0" w:line="240" w:lineRule="auto"/>
              <w:rPr>
                <w:rFonts w:ascii="Times New Roman" w:hAnsi="Times New Roman" w:cs="Times New Roman"/>
                <w:sz w:val="24"/>
                <w:szCs w:val="24"/>
              </w:rPr>
            </w:pPr>
            <w:r w:rsidRPr="00735F86">
              <w:rPr>
                <w:rFonts w:ascii="Times New Roman" w:hAnsi="Times New Roman" w:cs="Times New Roman"/>
                <w:sz w:val="24"/>
                <w:szCs w:val="24"/>
              </w:rPr>
              <w:t>Apibūdinti kokybės reikalavimus, keliamus pusgaminiams, sriuboms ir karštiesiems patiekalams, jų laikymo sąlygas ir realizavimo terminus.</w:t>
            </w:r>
          </w:p>
          <w:p w:rsidR="00F64D2A" w:rsidRPr="00735F86" w:rsidRDefault="00F64D2A" w:rsidP="00BE1797">
            <w:pPr>
              <w:widowControl w:val="0"/>
              <w:spacing w:after="0" w:line="240" w:lineRule="auto"/>
              <w:rPr>
                <w:rFonts w:ascii="Times New Roman" w:hAnsi="Times New Roman" w:cs="Times New Roman"/>
                <w:sz w:val="24"/>
                <w:szCs w:val="24"/>
              </w:rPr>
            </w:pPr>
            <w:r w:rsidRPr="00735F86">
              <w:rPr>
                <w:rFonts w:ascii="Times New Roman" w:hAnsi="Times New Roman" w:cs="Times New Roman"/>
                <w:sz w:val="24"/>
                <w:szCs w:val="24"/>
              </w:rPr>
              <w:t>Nustatyti pagamintų pusgaminių ir karštųjų patiekalų kokybę pagal nurodytus kokybės rodiklius.</w:t>
            </w:r>
          </w:p>
          <w:p w:rsidR="00F64D2A" w:rsidRPr="00735F86" w:rsidRDefault="00F64D2A" w:rsidP="00BE1797">
            <w:pPr>
              <w:widowControl w:val="0"/>
              <w:spacing w:after="0" w:line="240" w:lineRule="auto"/>
              <w:rPr>
                <w:rFonts w:ascii="Times New Roman" w:hAnsi="Times New Roman" w:cs="Times New Roman"/>
                <w:sz w:val="24"/>
                <w:szCs w:val="24"/>
              </w:rPr>
            </w:pPr>
            <w:r w:rsidRPr="00735F86">
              <w:rPr>
                <w:rFonts w:ascii="Times New Roman" w:hAnsi="Times New Roman" w:cs="Times New Roman"/>
                <w:sz w:val="24"/>
                <w:szCs w:val="24"/>
              </w:rPr>
              <w:t>Šalinti nustatytus pagamintų pusgaminių ir karštųjų patiekalų trūkumus.</w:t>
            </w:r>
          </w:p>
          <w:p w:rsidR="00F64D2A" w:rsidRPr="00735F86" w:rsidRDefault="00F64D2A" w:rsidP="00BE1797">
            <w:pPr>
              <w:widowControl w:val="0"/>
              <w:spacing w:after="0" w:line="240" w:lineRule="auto"/>
              <w:rPr>
                <w:rFonts w:ascii="Times New Roman" w:hAnsi="Times New Roman" w:cs="Times New Roman"/>
                <w:sz w:val="24"/>
                <w:szCs w:val="24"/>
              </w:rPr>
            </w:pPr>
            <w:r w:rsidRPr="00735F86">
              <w:rPr>
                <w:rFonts w:ascii="Times New Roman" w:hAnsi="Times New Roman" w:cs="Times New Roman"/>
                <w:sz w:val="24"/>
                <w:szCs w:val="24"/>
              </w:rPr>
              <w:t>Ruošti pusgaminių ir karštųjų patiekalų puošybos elementus.</w:t>
            </w:r>
          </w:p>
          <w:p w:rsidR="00F64D2A" w:rsidRPr="00735F86" w:rsidRDefault="00F64D2A" w:rsidP="00BE1797">
            <w:pPr>
              <w:spacing w:after="0" w:line="240" w:lineRule="auto"/>
              <w:rPr>
                <w:rFonts w:ascii="Times New Roman" w:hAnsi="Times New Roman" w:cs="Times New Roman"/>
                <w:sz w:val="24"/>
                <w:szCs w:val="24"/>
              </w:rPr>
            </w:pPr>
            <w:r w:rsidRPr="00735F86">
              <w:rPr>
                <w:rFonts w:ascii="Times New Roman" w:hAnsi="Times New Roman" w:cs="Times New Roman"/>
                <w:sz w:val="24"/>
                <w:szCs w:val="24"/>
              </w:rPr>
              <w:lastRenderedPageBreak/>
              <w:t>Apipavidalinti karštuosius patiekalus pagal komponavimo principus ir taisykles</w:t>
            </w:r>
          </w:p>
        </w:tc>
        <w:tc>
          <w:tcPr>
            <w:tcW w:w="1276" w:type="dxa"/>
            <w:vMerge/>
          </w:tcPr>
          <w:p w:rsidR="00F64D2A" w:rsidRPr="00735F86" w:rsidRDefault="00F64D2A" w:rsidP="00BE1797">
            <w:pPr>
              <w:spacing w:after="0" w:line="240" w:lineRule="auto"/>
              <w:jc w:val="center"/>
              <w:rPr>
                <w:rFonts w:ascii="Times New Roman" w:hAnsi="Times New Roman" w:cs="Times New Roman"/>
                <w:sz w:val="24"/>
                <w:szCs w:val="24"/>
              </w:rPr>
            </w:pPr>
          </w:p>
        </w:tc>
        <w:tc>
          <w:tcPr>
            <w:tcW w:w="1418" w:type="dxa"/>
            <w:vMerge/>
          </w:tcPr>
          <w:p w:rsidR="00F64D2A" w:rsidRPr="00735F86" w:rsidRDefault="00F64D2A" w:rsidP="00BE1797">
            <w:pPr>
              <w:spacing w:after="0" w:line="240" w:lineRule="auto"/>
              <w:jc w:val="center"/>
              <w:rPr>
                <w:rFonts w:ascii="Times New Roman" w:hAnsi="Times New Roman" w:cs="Times New Roman"/>
                <w:sz w:val="24"/>
                <w:szCs w:val="24"/>
              </w:rPr>
            </w:pPr>
          </w:p>
        </w:tc>
        <w:tc>
          <w:tcPr>
            <w:tcW w:w="1417" w:type="dxa"/>
            <w:vMerge/>
          </w:tcPr>
          <w:p w:rsidR="00F64D2A" w:rsidRPr="00735F86" w:rsidRDefault="00F64D2A" w:rsidP="00BE1797">
            <w:pPr>
              <w:spacing w:after="0" w:line="240" w:lineRule="auto"/>
              <w:jc w:val="center"/>
              <w:rPr>
                <w:rFonts w:ascii="Times New Roman" w:hAnsi="Times New Roman" w:cs="Times New Roman"/>
                <w:sz w:val="24"/>
                <w:szCs w:val="24"/>
              </w:rPr>
            </w:pPr>
          </w:p>
        </w:tc>
        <w:tc>
          <w:tcPr>
            <w:tcW w:w="815" w:type="dxa"/>
            <w:vMerge/>
          </w:tcPr>
          <w:p w:rsidR="00F64D2A" w:rsidRPr="00735F86" w:rsidRDefault="00F64D2A" w:rsidP="00BE1797">
            <w:pPr>
              <w:spacing w:after="0" w:line="240" w:lineRule="auto"/>
              <w:jc w:val="center"/>
              <w:rPr>
                <w:rFonts w:ascii="Times New Roman" w:hAnsi="Times New Roman" w:cs="Times New Roman"/>
                <w:sz w:val="24"/>
                <w:szCs w:val="24"/>
              </w:rPr>
            </w:pPr>
          </w:p>
        </w:tc>
      </w:tr>
    </w:tbl>
    <w:p w:rsidR="000715A3" w:rsidRPr="00735F86" w:rsidRDefault="000715A3" w:rsidP="00BE1797">
      <w:pPr>
        <w:spacing w:after="0" w:line="240" w:lineRule="auto"/>
        <w:jc w:val="both"/>
        <w:rPr>
          <w:rFonts w:ascii="Times New Roman" w:hAnsi="Times New Roman" w:cs="Times New Roman"/>
          <w:sz w:val="24"/>
          <w:szCs w:val="24"/>
        </w:rPr>
      </w:pPr>
    </w:p>
    <w:p w:rsidR="008F5876" w:rsidRPr="00735F86" w:rsidRDefault="008F5876" w:rsidP="00BE1797">
      <w:pPr>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br w:type="page"/>
      </w:r>
    </w:p>
    <w:p w:rsidR="00165AB9" w:rsidRPr="00735F86" w:rsidRDefault="00ED67C1" w:rsidP="00BE1797">
      <w:pPr>
        <w:spacing w:after="0" w:line="240" w:lineRule="auto"/>
        <w:jc w:val="center"/>
        <w:rPr>
          <w:rFonts w:ascii="Times New Roman" w:hAnsi="Times New Roman" w:cs="Times New Roman"/>
          <w:b/>
          <w:sz w:val="24"/>
          <w:szCs w:val="24"/>
        </w:rPr>
      </w:pPr>
      <w:r w:rsidRPr="00735F86">
        <w:rPr>
          <w:rFonts w:ascii="Times New Roman" w:hAnsi="Times New Roman" w:cs="Times New Roman"/>
          <w:b/>
          <w:sz w:val="24"/>
          <w:szCs w:val="24"/>
        </w:rPr>
        <w:lastRenderedPageBreak/>
        <w:t>3</w:t>
      </w:r>
      <w:r w:rsidR="00165AB9" w:rsidRPr="00735F86">
        <w:rPr>
          <w:rFonts w:ascii="Times New Roman" w:hAnsi="Times New Roman" w:cs="Times New Roman"/>
          <w:b/>
          <w:sz w:val="24"/>
          <w:szCs w:val="24"/>
        </w:rPr>
        <w:t>. MODULIŲ APRAŠAI</w:t>
      </w:r>
    </w:p>
    <w:p w:rsidR="001A2C0F" w:rsidRPr="00735F86" w:rsidRDefault="001A2C0F" w:rsidP="00BE1797">
      <w:pPr>
        <w:widowControl w:val="0"/>
        <w:spacing w:after="0" w:line="240" w:lineRule="auto"/>
        <w:rPr>
          <w:rFonts w:ascii="Times New Roman" w:hAnsi="Times New Roman" w:cs="Times New Roman"/>
          <w:sz w:val="24"/>
          <w:szCs w:val="24"/>
        </w:rPr>
      </w:pPr>
    </w:p>
    <w:p w:rsidR="00937C19" w:rsidRPr="00735F86" w:rsidRDefault="00937C19"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Modulio pavadinimas – „</w:t>
      </w:r>
      <w:r w:rsidR="00F64D2A" w:rsidRPr="00735F86">
        <w:rPr>
          <w:rFonts w:ascii="Times New Roman" w:hAnsi="Times New Roman" w:cs="Times New Roman"/>
          <w:b/>
          <w:sz w:val="24"/>
          <w:szCs w:val="24"/>
        </w:rPr>
        <w:t>Tvarkos virtuvėje palaikymas</w:t>
      </w:r>
      <w:r w:rsidRPr="00735F86">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735F86" w:rsidTr="00620311">
        <w:trPr>
          <w:trHeight w:val="57"/>
          <w:jc w:val="center"/>
        </w:trPr>
        <w:tc>
          <w:tcPr>
            <w:tcW w:w="947" w:type="pct"/>
          </w:tcPr>
          <w:p w:rsidR="00937C19" w:rsidRPr="00735F86" w:rsidRDefault="00937C19" w:rsidP="00BE1797">
            <w:pPr>
              <w:pStyle w:val="NoSpacing"/>
              <w:widowControl w:val="0"/>
            </w:pPr>
            <w:r w:rsidRPr="00735F86">
              <w:t>Valstybinis kodas</w:t>
            </w:r>
          </w:p>
        </w:tc>
        <w:tc>
          <w:tcPr>
            <w:tcW w:w="4053" w:type="pct"/>
            <w:gridSpan w:val="2"/>
          </w:tcPr>
          <w:p w:rsidR="00937C19" w:rsidRPr="00735F86" w:rsidRDefault="001F69B5" w:rsidP="00BE1797">
            <w:pPr>
              <w:pStyle w:val="NoSpacing"/>
              <w:widowControl w:val="0"/>
            </w:pPr>
            <w:r w:rsidRPr="00735F86">
              <w:rPr>
                <w:rFonts w:eastAsia="Calibri"/>
              </w:rPr>
              <w:t>310131354</w:t>
            </w:r>
          </w:p>
        </w:tc>
      </w:tr>
      <w:tr w:rsidR="00937C19" w:rsidRPr="00735F86" w:rsidTr="00620311">
        <w:trPr>
          <w:trHeight w:val="57"/>
          <w:jc w:val="center"/>
        </w:trPr>
        <w:tc>
          <w:tcPr>
            <w:tcW w:w="947" w:type="pct"/>
          </w:tcPr>
          <w:p w:rsidR="00937C19" w:rsidRPr="00735F86" w:rsidRDefault="00937C19" w:rsidP="00BE1797">
            <w:pPr>
              <w:pStyle w:val="NoSpacing"/>
              <w:widowControl w:val="0"/>
            </w:pPr>
            <w:r w:rsidRPr="00735F86">
              <w:t>Modulio LTKS lygis</w:t>
            </w:r>
          </w:p>
        </w:tc>
        <w:tc>
          <w:tcPr>
            <w:tcW w:w="4053" w:type="pct"/>
            <w:gridSpan w:val="2"/>
          </w:tcPr>
          <w:p w:rsidR="00937C19" w:rsidRPr="00735F86" w:rsidRDefault="00F64D2A" w:rsidP="00BE1797">
            <w:pPr>
              <w:pStyle w:val="NoSpacing"/>
              <w:widowControl w:val="0"/>
            </w:pPr>
            <w:r w:rsidRPr="00735F86">
              <w:t>III</w:t>
            </w:r>
          </w:p>
        </w:tc>
      </w:tr>
      <w:tr w:rsidR="00937C19" w:rsidRPr="00735F86" w:rsidTr="00620311">
        <w:trPr>
          <w:trHeight w:val="57"/>
          <w:jc w:val="center"/>
        </w:trPr>
        <w:tc>
          <w:tcPr>
            <w:tcW w:w="947" w:type="pct"/>
          </w:tcPr>
          <w:p w:rsidR="00937C19" w:rsidRPr="00735F86" w:rsidRDefault="00937C19" w:rsidP="00BE1797">
            <w:pPr>
              <w:pStyle w:val="NoSpacing"/>
              <w:widowControl w:val="0"/>
            </w:pPr>
            <w:r w:rsidRPr="00735F86">
              <w:t>Apimtis mokymosi kreditais</w:t>
            </w:r>
          </w:p>
        </w:tc>
        <w:tc>
          <w:tcPr>
            <w:tcW w:w="4053" w:type="pct"/>
            <w:gridSpan w:val="2"/>
          </w:tcPr>
          <w:p w:rsidR="00937C19" w:rsidRPr="00735F86" w:rsidRDefault="00F64D2A" w:rsidP="00BE1797">
            <w:pPr>
              <w:pStyle w:val="NoSpacing"/>
              <w:widowControl w:val="0"/>
            </w:pPr>
            <w:r w:rsidRPr="00735F86">
              <w:t>5</w:t>
            </w:r>
          </w:p>
        </w:tc>
      </w:tr>
      <w:tr w:rsidR="00377797" w:rsidRPr="00735F86" w:rsidTr="00620311">
        <w:trPr>
          <w:trHeight w:val="57"/>
          <w:jc w:val="center"/>
        </w:trPr>
        <w:tc>
          <w:tcPr>
            <w:tcW w:w="947" w:type="pct"/>
            <w:shd w:val="clear" w:color="auto" w:fill="F2F2F2"/>
          </w:tcPr>
          <w:p w:rsidR="00377797" w:rsidRPr="00735F86" w:rsidRDefault="00377797" w:rsidP="00BE1797">
            <w:pPr>
              <w:pStyle w:val="NoSpacing"/>
              <w:widowControl w:val="0"/>
              <w:rPr>
                <w:bCs/>
                <w:iCs/>
              </w:rPr>
            </w:pPr>
            <w:r w:rsidRPr="00735F86">
              <w:t>Kompetencijos</w:t>
            </w:r>
          </w:p>
        </w:tc>
        <w:tc>
          <w:tcPr>
            <w:tcW w:w="1129" w:type="pct"/>
            <w:shd w:val="clear" w:color="auto" w:fill="F2F2F2"/>
          </w:tcPr>
          <w:p w:rsidR="00377797" w:rsidRPr="00735F86" w:rsidRDefault="00377797" w:rsidP="00BE1797">
            <w:pPr>
              <w:pStyle w:val="NoSpacing"/>
              <w:widowControl w:val="0"/>
              <w:rPr>
                <w:bCs/>
                <w:iCs/>
              </w:rPr>
            </w:pPr>
            <w:r w:rsidRPr="00735F86">
              <w:rPr>
                <w:bCs/>
                <w:iCs/>
              </w:rPr>
              <w:t>Mokymosi rezultatai</w:t>
            </w:r>
          </w:p>
        </w:tc>
        <w:tc>
          <w:tcPr>
            <w:tcW w:w="2924" w:type="pct"/>
            <w:shd w:val="clear" w:color="auto" w:fill="F2F2F2"/>
          </w:tcPr>
          <w:p w:rsidR="00377797" w:rsidRPr="00735F86" w:rsidRDefault="00377797" w:rsidP="00BE1797">
            <w:pPr>
              <w:pStyle w:val="NoSpacing"/>
              <w:widowControl w:val="0"/>
              <w:rPr>
                <w:bCs/>
                <w:iCs/>
              </w:rPr>
            </w:pPr>
            <w:r w:rsidRPr="00735F86">
              <w:rPr>
                <w:bCs/>
                <w:iCs/>
              </w:rPr>
              <w:t>Rekomenduojamas turinys mokymosi rezultatams pasiekti</w:t>
            </w:r>
          </w:p>
        </w:tc>
      </w:tr>
      <w:tr w:rsidR="00377797" w:rsidRPr="00735F86" w:rsidTr="00620311">
        <w:trPr>
          <w:trHeight w:val="57"/>
          <w:jc w:val="center"/>
        </w:trPr>
        <w:tc>
          <w:tcPr>
            <w:tcW w:w="947" w:type="pct"/>
            <w:vMerge w:val="restart"/>
          </w:tcPr>
          <w:p w:rsidR="00377797" w:rsidRPr="00735F86" w:rsidRDefault="00377797" w:rsidP="00BE1797">
            <w:pPr>
              <w:pStyle w:val="NoSpacing"/>
              <w:widowControl w:val="0"/>
            </w:pPr>
            <w:r w:rsidRPr="00735F86">
              <w:t xml:space="preserve">1. </w:t>
            </w:r>
            <w:r w:rsidR="00F64D2A" w:rsidRPr="00735F86">
              <w:t>Paruošti ir sutvarkyti darbo vietą.</w:t>
            </w:r>
          </w:p>
        </w:tc>
        <w:tc>
          <w:tcPr>
            <w:tcW w:w="1129" w:type="pct"/>
          </w:tcPr>
          <w:p w:rsidR="00377797" w:rsidRPr="00735F86" w:rsidRDefault="00377797" w:rsidP="00BE1797">
            <w:pPr>
              <w:pStyle w:val="NoSpacing"/>
              <w:widowControl w:val="0"/>
            </w:pPr>
            <w:r w:rsidRPr="00735F86">
              <w:t xml:space="preserve">1.1. </w:t>
            </w:r>
            <w:r w:rsidR="00944F35" w:rsidRPr="00735F86">
              <w:t>Paaiškinti maistui gaminti naudojamų technologinių įrenginių, įrankių, inventoriaus paskirtį, ženklinimą.</w:t>
            </w:r>
          </w:p>
        </w:tc>
        <w:tc>
          <w:tcPr>
            <w:tcW w:w="2924" w:type="pct"/>
          </w:tcPr>
          <w:p w:rsidR="00944F35" w:rsidRPr="00735F86" w:rsidRDefault="00944F35"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gaminimo technologiniai įrenginiai, įrankiai, inventorius</w:t>
            </w:r>
          </w:p>
          <w:p w:rsidR="00944F35" w:rsidRPr="00735F86" w:rsidRDefault="00944F35" w:rsidP="00BE1797">
            <w:pPr>
              <w:pStyle w:val="NoSpacing"/>
              <w:widowControl w:val="0"/>
              <w:numPr>
                <w:ilvl w:val="0"/>
                <w:numId w:val="8"/>
              </w:numPr>
              <w:ind w:left="0" w:firstLine="0"/>
            </w:pPr>
            <w:r w:rsidRPr="00735F86">
              <w:t>Technologiniai įrenginiai, įrankiai, inventorius, naudojamas maitinimo paslaugas teikiančiose įmonėse</w:t>
            </w:r>
          </w:p>
          <w:p w:rsidR="00944F35" w:rsidRPr="00735F86" w:rsidRDefault="00944F35" w:rsidP="00BE1797">
            <w:pPr>
              <w:pStyle w:val="NoSpacing"/>
              <w:widowControl w:val="0"/>
              <w:numPr>
                <w:ilvl w:val="0"/>
                <w:numId w:val="8"/>
              </w:numPr>
              <w:ind w:left="0" w:firstLine="0"/>
            </w:pPr>
            <w:r w:rsidRPr="00735F86">
              <w:t>Technologinių įrenginių, įrankių, inventoriaus paskirtis ir ženklinimas</w:t>
            </w:r>
          </w:p>
          <w:p w:rsidR="00944F35" w:rsidRPr="00735F86" w:rsidRDefault="00944F35" w:rsidP="00BE1797">
            <w:pPr>
              <w:pStyle w:val="ListParagraph"/>
              <w:widowControl w:val="0"/>
              <w:spacing w:after="0" w:line="240" w:lineRule="auto"/>
              <w:ind w:left="0"/>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Technologinių įrenginių, įrankių, inventoriaus veikimo principai ir saugaus naudojimo taisyklės</w:t>
            </w:r>
          </w:p>
          <w:p w:rsidR="00944F35" w:rsidRPr="00735F86" w:rsidRDefault="00944F35" w:rsidP="00BE1797">
            <w:pPr>
              <w:pStyle w:val="NoSpacing"/>
              <w:widowControl w:val="0"/>
              <w:numPr>
                <w:ilvl w:val="0"/>
                <w:numId w:val="8"/>
              </w:numPr>
              <w:ind w:left="0" w:firstLine="0"/>
            </w:pPr>
            <w:r w:rsidRPr="00735F86">
              <w:t>Mechaninių įrenginių veikimo principai, saugaus naudojimo taisyklės</w:t>
            </w:r>
          </w:p>
          <w:p w:rsidR="00944F35" w:rsidRPr="00735F86" w:rsidRDefault="00944F35" w:rsidP="00BE1797">
            <w:pPr>
              <w:pStyle w:val="NoSpacing"/>
              <w:widowControl w:val="0"/>
              <w:numPr>
                <w:ilvl w:val="0"/>
                <w:numId w:val="8"/>
              </w:numPr>
              <w:ind w:left="0" w:firstLine="0"/>
            </w:pPr>
            <w:r w:rsidRPr="00735F86">
              <w:t>Šiluminių įrenginių veikimo principai, saugaus naudojimo taisyklės</w:t>
            </w:r>
          </w:p>
          <w:p w:rsidR="00377797" w:rsidRPr="00735F86" w:rsidRDefault="00944F35" w:rsidP="00BE1797">
            <w:pPr>
              <w:pStyle w:val="NoSpacing"/>
              <w:widowControl w:val="0"/>
              <w:numPr>
                <w:ilvl w:val="0"/>
                <w:numId w:val="8"/>
              </w:numPr>
              <w:ind w:left="0" w:firstLine="0"/>
            </w:pPr>
            <w:r w:rsidRPr="00735F86">
              <w:t>Šaldymo</w:t>
            </w:r>
            <w:r w:rsidRPr="00735F86">
              <w:rPr>
                <w:rFonts w:eastAsia="Calibri"/>
              </w:rPr>
              <w:t xml:space="preserve"> įrenginių veikimo principai, saugaus naudojimo taisyklės</w:t>
            </w:r>
          </w:p>
        </w:tc>
      </w:tr>
      <w:tr w:rsidR="00377797" w:rsidRPr="00735F86" w:rsidTr="00620311">
        <w:trPr>
          <w:trHeight w:val="57"/>
          <w:jc w:val="center"/>
        </w:trPr>
        <w:tc>
          <w:tcPr>
            <w:tcW w:w="947" w:type="pct"/>
            <w:vMerge/>
          </w:tcPr>
          <w:p w:rsidR="00377797" w:rsidRPr="00735F86" w:rsidRDefault="00377797" w:rsidP="00BE1797">
            <w:pPr>
              <w:pStyle w:val="NoSpacing"/>
              <w:widowControl w:val="0"/>
            </w:pPr>
          </w:p>
        </w:tc>
        <w:tc>
          <w:tcPr>
            <w:tcW w:w="1129" w:type="pct"/>
          </w:tcPr>
          <w:p w:rsidR="00377797" w:rsidRPr="00735F86" w:rsidRDefault="00377797" w:rsidP="00BE1797">
            <w:pPr>
              <w:pStyle w:val="NoSpacing"/>
              <w:widowControl w:val="0"/>
            </w:pPr>
            <w:r w:rsidRPr="00735F86">
              <w:t xml:space="preserve">1.2. </w:t>
            </w:r>
            <w:r w:rsidR="00944F35" w:rsidRPr="00735F86">
              <w:rPr>
                <w:bCs/>
              </w:rPr>
              <w:t>Apibūdinti virtuvės patalpų zonų paskirtį, darbo vietos reikalavimus.</w:t>
            </w:r>
          </w:p>
        </w:tc>
        <w:tc>
          <w:tcPr>
            <w:tcW w:w="2924" w:type="pct"/>
          </w:tcPr>
          <w:p w:rsidR="00944F35" w:rsidRPr="00735F86" w:rsidRDefault="00944F35"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Maitinimo paslaugas teikiančių įmonių patalpos</w:t>
            </w:r>
          </w:p>
          <w:p w:rsidR="00944F35" w:rsidRPr="00735F86" w:rsidRDefault="00944F35" w:rsidP="00BE1797">
            <w:pPr>
              <w:pStyle w:val="NoSpacing"/>
              <w:widowControl w:val="0"/>
              <w:numPr>
                <w:ilvl w:val="0"/>
                <w:numId w:val="8"/>
              </w:numPr>
              <w:ind w:left="0" w:firstLine="0"/>
            </w:pPr>
            <w:r w:rsidRPr="00735F86">
              <w:t>Maitinimo paslaugas teikiančių įmonių patalpų išdėstymas, joms keliami reikalavimai</w:t>
            </w:r>
          </w:p>
          <w:p w:rsidR="00944F35" w:rsidRPr="00735F86" w:rsidRDefault="00944F35" w:rsidP="00BE1797">
            <w:pPr>
              <w:pStyle w:val="NoSpacing"/>
              <w:widowControl w:val="0"/>
              <w:numPr>
                <w:ilvl w:val="0"/>
                <w:numId w:val="8"/>
              </w:numPr>
              <w:ind w:left="0" w:firstLine="0"/>
            </w:pPr>
            <w:r w:rsidRPr="00735F86">
              <w:t>Maitinimo įmonės gamybinės patalpos</w:t>
            </w:r>
          </w:p>
          <w:p w:rsidR="00944F35" w:rsidRPr="00735F86" w:rsidRDefault="00944F35" w:rsidP="00BE1797">
            <w:pPr>
              <w:pStyle w:val="ListParagraph"/>
              <w:widowControl w:val="0"/>
              <w:spacing w:after="0" w:line="240" w:lineRule="auto"/>
              <w:ind w:left="0"/>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Virtuvės patalpų zonos, darbo vietos</w:t>
            </w:r>
          </w:p>
          <w:p w:rsidR="00944F35" w:rsidRPr="00735F86" w:rsidRDefault="00944F35" w:rsidP="00BE1797">
            <w:pPr>
              <w:pStyle w:val="NoSpacing"/>
              <w:widowControl w:val="0"/>
              <w:numPr>
                <w:ilvl w:val="0"/>
                <w:numId w:val="8"/>
              </w:numPr>
              <w:ind w:left="0" w:firstLine="0"/>
            </w:pPr>
            <w:r w:rsidRPr="00735F86">
              <w:t>Virtuvės patalpų zonų paskirtis</w:t>
            </w:r>
          </w:p>
          <w:p w:rsidR="00944F35" w:rsidRPr="00735F86" w:rsidRDefault="00944F35" w:rsidP="00BE1797">
            <w:pPr>
              <w:pStyle w:val="NoSpacing"/>
              <w:widowControl w:val="0"/>
              <w:numPr>
                <w:ilvl w:val="0"/>
                <w:numId w:val="8"/>
              </w:numPr>
              <w:ind w:left="0" w:firstLine="0"/>
            </w:pPr>
            <w:r w:rsidRPr="00735F86">
              <w:t>Virtuvės darbo vietoms taikomi geros higienos praktikos taisyklių reikalavimai</w:t>
            </w:r>
          </w:p>
          <w:p w:rsidR="00377797" w:rsidRPr="00735F86" w:rsidRDefault="00944F35" w:rsidP="00BE1797">
            <w:pPr>
              <w:pStyle w:val="NoSpacing"/>
              <w:widowControl w:val="0"/>
              <w:numPr>
                <w:ilvl w:val="0"/>
                <w:numId w:val="8"/>
              </w:numPr>
              <w:ind w:left="0" w:firstLine="0"/>
            </w:pPr>
            <w:r w:rsidRPr="00735F86">
              <w:t>Virėjo darbo vietai taikomi geros higienos praktikos taisyklių reikalavimai</w:t>
            </w:r>
          </w:p>
        </w:tc>
      </w:tr>
      <w:tr w:rsidR="00944F35" w:rsidRPr="00735F86" w:rsidTr="00620311">
        <w:trPr>
          <w:trHeight w:val="57"/>
          <w:jc w:val="center"/>
        </w:trPr>
        <w:tc>
          <w:tcPr>
            <w:tcW w:w="947" w:type="pct"/>
            <w:vMerge/>
          </w:tcPr>
          <w:p w:rsidR="00944F35" w:rsidRPr="00735F86" w:rsidRDefault="00944F35" w:rsidP="00BE1797">
            <w:pPr>
              <w:pStyle w:val="NoSpacing"/>
              <w:widowControl w:val="0"/>
            </w:pPr>
          </w:p>
        </w:tc>
        <w:tc>
          <w:tcPr>
            <w:tcW w:w="1129" w:type="pct"/>
          </w:tcPr>
          <w:p w:rsidR="00944F35" w:rsidRPr="00735F86" w:rsidRDefault="00944F35" w:rsidP="00BE1797">
            <w:pPr>
              <w:pStyle w:val="NoSpacing"/>
              <w:widowControl w:val="0"/>
            </w:pPr>
            <w:r w:rsidRPr="00735F86">
              <w:t xml:space="preserve">1.3. </w:t>
            </w:r>
            <w:r w:rsidRPr="00735F86">
              <w:rPr>
                <w:bCs/>
              </w:rPr>
              <w:t>Ruošti virtuvės patalpų darbo vietas pagal darbo vietos reikalavimus.</w:t>
            </w:r>
          </w:p>
        </w:tc>
        <w:tc>
          <w:tcPr>
            <w:tcW w:w="2924" w:type="pct"/>
          </w:tcPr>
          <w:p w:rsidR="00944F35" w:rsidRPr="00735F86" w:rsidRDefault="00944F35"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Darbo vietos paruošimas virtuvės patalpų paruošiamajame skyriuje</w:t>
            </w:r>
          </w:p>
          <w:p w:rsidR="00944F35" w:rsidRPr="00735F86" w:rsidRDefault="00944F35" w:rsidP="00BE1797">
            <w:pPr>
              <w:pStyle w:val="NoSpacing"/>
              <w:widowControl w:val="0"/>
              <w:numPr>
                <w:ilvl w:val="0"/>
                <w:numId w:val="8"/>
              </w:numPr>
              <w:ind w:left="0" w:firstLine="0"/>
            </w:pPr>
            <w:r w:rsidRPr="00735F86">
              <w:t>Darbo vietos, skirtos mėsos, žuvies, daržovių, miltinių gaminių pirminiam paruošimui, parengimas darbui pagal darbuotojų saugos ir sveikatos, geros higienos praktikos taisyklių reikalavimus</w:t>
            </w:r>
          </w:p>
          <w:p w:rsidR="00944F35" w:rsidRPr="00735F86" w:rsidRDefault="00944F35" w:rsidP="00BE1797">
            <w:pPr>
              <w:pStyle w:val="NoSpacing"/>
              <w:widowControl w:val="0"/>
              <w:numPr>
                <w:ilvl w:val="0"/>
                <w:numId w:val="8"/>
              </w:numPr>
              <w:ind w:left="0" w:firstLine="0"/>
            </w:pPr>
            <w:r w:rsidRPr="00735F86">
              <w:t>Darbo vietos, skirtos (mėsos, žuvies, daržovių, miltinių patiekalų) pusgaminiams gaminti, paruošimas pagal darbuotojų saugos ir sveikatos, geros higienos praktikos taisyklių reikalavimus</w:t>
            </w:r>
          </w:p>
          <w:p w:rsidR="00944F35" w:rsidRPr="00735F86" w:rsidRDefault="00944F35"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Darbo vietos paruošimas virtuvės patalpų baigiamajame skyriuje</w:t>
            </w:r>
          </w:p>
          <w:p w:rsidR="00944F35" w:rsidRPr="00735F86" w:rsidRDefault="00944F35" w:rsidP="00BE1797">
            <w:pPr>
              <w:pStyle w:val="NoSpacing"/>
              <w:widowControl w:val="0"/>
              <w:numPr>
                <w:ilvl w:val="0"/>
                <w:numId w:val="8"/>
              </w:numPr>
              <w:ind w:left="0" w:firstLine="0"/>
            </w:pPr>
            <w:r w:rsidRPr="00735F86">
              <w:t>Darbo vietos, skirtos karštiesiems patiekalams gaminti, paruošimas pagal darbuotojų saugos ir sveikatos, geros higienos praktikos taisyklių reikalavimus</w:t>
            </w:r>
          </w:p>
          <w:p w:rsidR="00944F35" w:rsidRPr="00735F86" w:rsidRDefault="00944F35" w:rsidP="00BE1797">
            <w:pPr>
              <w:pStyle w:val="NoSpacing"/>
              <w:widowControl w:val="0"/>
              <w:numPr>
                <w:ilvl w:val="0"/>
                <w:numId w:val="8"/>
              </w:numPr>
              <w:ind w:left="0" w:firstLine="0"/>
            </w:pPr>
            <w:r w:rsidRPr="00735F86">
              <w:lastRenderedPageBreak/>
              <w:t>Darbo vietos, skirtos šaltiems patiekalams gaminti, paruošimas pagal darbuotojų saugos ir sveikatos, geros higienos praktikos taisyklių reikalavimus</w:t>
            </w:r>
          </w:p>
          <w:p w:rsidR="00944F35" w:rsidRPr="00735F86" w:rsidRDefault="00944F35"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Darbo vietos paruošimas virtuvės patalpų išdavimo, pagalbinėse patalpose</w:t>
            </w:r>
          </w:p>
          <w:p w:rsidR="00944F35" w:rsidRPr="00735F86" w:rsidRDefault="00944F35" w:rsidP="00BE1797">
            <w:pPr>
              <w:pStyle w:val="NoSpacing"/>
              <w:widowControl w:val="0"/>
              <w:numPr>
                <w:ilvl w:val="0"/>
                <w:numId w:val="8"/>
              </w:numPr>
              <w:ind w:left="0" w:firstLine="0"/>
            </w:pPr>
            <w:r w:rsidRPr="00735F86">
              <w:t>Darbo vietos, kurioje išduodami patiekalai, paruošimas pagal darbuotojų saugos ir sveikatos, geros higienos praktikos taisyklių reikalavimus</w:t>
            </w:r>
          </w:p>
          <w:p w:rsidR="00944F35" w:rsidRPr="00735F86" w:rsidRDefault="00944F35" w:rsidP="00BE1797">
            <w:pPr>
              <w:pStyle w:val="NoSpacing"/>
              <w:widowControl w:val="0"/>
              <w:numPr>
                <w:ilvl w:val="0"/>
                <w:numId w:val="8"/>
              </w:numPr>
              <w:ind w:left="0" w:firstLine="0"/>
            </w:pPr>
            <w:r w:rsidRPr="00735F86">
              <w:t>Pagalbinės darbo vietos paruošimas pagal darbuotojų saugos ir sveikatos, geros higienos praktikos taisyklių reikalavimus</w:t>
            </w:r>
          </w:p>
        </w:tc>
      </w:tr>
      <w:tr w:rsidR="00944F35" w:rsidRPr="00735F86" w:rsidTr="00620311">
        <w:trPr>
          <w:trHeight w:val="57"/>
          <w:jc w:val="center"/>
        </w:trPr>
        <w:tc>
          <w:tcPr>
            <w:tcW w:w="947" w:type="pct"/>
            <w:vMerge/>
          </w:tcPr>
          <w:p w:rsidR="00944F35" w:rsidRPr="00735F86" w:rsidRDefault="00944F35" w:rsidP="00BE1797">
            <w:pPr>
              <w:pStyle w:val="NoSpacing"/>
              <w:widowControl w:val="0"/>
            </w:pPr>
          </w:p>
        </w:tc>
        <w:tc>
          <w:tcPr>
            <w:tcW w:w="1129" w:type="pct"/>
          </w:tcPr>
          <w:p w:rsidR="00944F35" w:rsidRPr="00735F86" w:rsidRDefault="00944F35" w:rsidP="00BE1797">
            <w:pPr>
              <w:pStyle w:val="NoSpacing"/>
              <w:widowControl w:val="0"/>
            </w:pPr>
            <w:r w:rsidRPr="00735F86">
              <w:t xml:space="preserve">1.4. </w:t>
            </w:r>
            <w:r w:rsidRPr="00735F86">
              <w:rPr>
                <w:bCs/>
              </w:rPr>
              <w:t>Tvarkyti darbo vietas ir inventorių pagal geros higienos praktikos taisykles.</w:t>
            </w:r>
          </w:p>
        </w:tc>
        <w:tc>
          <w:tcPr>
            <w:tcW w:w="2924" w:type="pct"/>
          </w:tcPr>
          <w:p w:rsidR="00944F35" w:rsidRPr="00735F86" w:rsidRDefault="00944F35" w:rsidP="00BE1797">
            <w:pPr>
              <w:pStyle w:val="NoSpacing"/>
              <w:widowControl w:val="0"/>
              <w:rPr>
                <w:b/>
                <w:i/>
              </w:rPr>
            </w:pPr>
            <w:r w:rsidRPr="00735F86">
              <w:rPr>
                <w:b/>
              </w:rPr>
              <w:t xml:space="preserve">Tema. </w:t>
            </w:r>
            <w:r w:rsidRPr="00735F86">
              <w:rPr>
                <w:b/>
                <w:i/>
              </w:rPr>
              <w:t>Geros higienos praktikos taisyklių taikymas tvarkant darbo vietas</w:t>
            </w:r>
          </w:p>
          <w:p w:rsidR="00944F35" w:rsidRPr="00735F86" w:rsidRDefault="00944F35" w:rsidP="00BE1797">
            <w:pPr>
              <w:pStyle w:val="NoSpacing"/>
              <w:widowControl w:val="0"/>
              <w:numPr>
                <w:ilvl w:val="0"/>
                <w:numId w:val="8"/>
              </w:numPr>
              <w:ind w:left="0" w:firstLine="0"/>
            </w:pPr>
            <w:r w:rsidRPr="00735F86">
              <w:t>Darbo vietos tvarkymas virtuvės patalpų paruošiamajame skyriuje</w:t>
            </w:r>
          </w:p>
          <w:p w:rsidR="00944F35" w:rsidRPr="00735F86" w:rsidRDefault="00944F35" w:rsidP="00BE1797">
            <w:pPr>
              <w:pStyle w:val="NoSpacing"/>
              <w:widowControl w:val="0"/>
              <w:numPr>
                <w:ilvl w:val="0"/>
                <w:numId w:val="8"/>
              </w:numPr>
              <w:ind w:left="0" w:firstLine="0"/>
            </w:pPr>
            <w:r w:rsidRPr="00735F86">
              <w:t>Darbo vietos tvarkymas virtuvės patalpų baigiamajame skyriuje</w:t>
            </w:r>
          </w:p>
          <w:p w:rsidR="00944F35" w:rsidRPr="00735F86" w:rsidRDefault="00944F35" w:rsidP="00BE1797">
            <w:pPr>
              <w:pStyle w:val="NoSpacing"/>
              <w:widowControl w:val="0"/>
              <w:numPr>
                <w:ilvl w:val="0"/>
                <w:numId w:val="8"/>
              </w:numPr>
              <w:ind w:left="0" w:firstLine="0"/>
            </w:pPr>
            <w:r w:rsidRPr="00735F86">
              <w:t>Darbo vietos tvarkymas virtuvės patalpų išdavimo, pagalbinėse patalpose</w:t>
            </w:r>
          </w:p>
          <w:p w:rsidR="00944F35" w:rsidRPr="00735F86" w:rsidRDefault="00944F35" w:rsidP="00BE1797">
            <w:pPr>
              <w:pStyle w:val="ListParagraph"/>
              <w:widowControl w:val="0"/>
              <w:numPr>
                <w:ilvl w:val="3"/>
                <w:numId w:val="7"/>
              </w:numPr>
              <w:spacing w:after="0" w:line="240" w:lineRule="auto"/>
              <w:ind w:left="0" w:firstLine="0"/>
              <w:contextualSpacing w:val="0"/>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Technologinių įrenginių ir inventoriaus tvarkymas pagal geros higienos praktikos taisyklių reikalavimus</w:t>
            </w:r>
          </w:p>
          <w:p w:rsidR="00944F35" w:rsidRPr="00735F86" w:rsidRDefault="00944F35" w:rsidP="00BE1797">
            <w:pPr>
              <w:pStyle w:val="NoSpacing"/>
              <w:widowControl w:val="0"/>
              <w:numPr>
                <w:ilvl w:val="0"/>
                <w:numId w:val="8"/>
              </w:numPr>
              <w:ind w:left="0" w:firstLine="0"/>
            </w:pPr>
            <w:r w:rsidRPr="00735F86">
              <w:t>Technologinių įrenginių tvarkymas pagal geros higienos praktikos taisyklių reikalavimus</w:t>
            </w:r>
          </w:p>
          <w:p w:rsidR="00944F35" w:rsidRPr="00735F86" w:rsidRDefault="00944F35" w:rsidP="00BE1797">
            <w:pPr>
              <w:pStyle w:val="NoSpacing"/>
              <w:widowControl w:val="0"/>
              <w:numPr>
                <w:ilvl w:val="0"/>
                <w:numId w:val="8"/>
              </w:numPr>
              <w:ind w:left="0" w:firstLine="0"/>
            </w:pPr>
            <w:r w:rsidRPr="00735F86">
              <w:t>Virtuvės inventoriaus tvarkymas pagal geros higienos praktikos taisyklių reikalavimus</w:t>
            </w:r>
          </w:p>
        </w:tc>
      </w:tr>
      <w:tr w:rsidR="00944F35" w:rsidRPr="00735F86" w:rsidTr="00620311">
        <w:trPr>
          <w:trHeight w:val="57"/>
          <w:jc w:val="center"/>
        </w:trPr>
        <w:tc>
          <w:tcPr>
            <w:tcW w:w="947" w:type="pct"/>
            <w:vMerge/>
          </w:tcPr>
          <w:p w:rsidR="00944F35" w:rsidRPr="00735F86" w:rsidRDefault="00944F35" w:rsidP="00BE1797">
            <w:pPr>
              <w:pStyle w:val="NoSpacing"/>
              <w:widowControl w:val="0"/>
            </w:pPr>
          </w:p>
        </w:tc>
        <w:tc>
          <w:tcPr>
            <w:tcW w:w="1129" w:type="pct"/>
          </w:tcPr>
          <w:p w:rsidR="00944F35" w:rsidRPr="00735F86" w:rsidRDefault="00944F35" w:rsidP="00BE1797">
            <w:pPr>
              <w:pStyle w:val="NoSpacing"/>
              <w:widowControl w:val="0"/>
            </w:pPr>
            <w:r w:rsidRPr="00735F86">
              <w:t>1.5. Taikyti virėjo asmens higienai, darbo drabužiams ir laikysenai keliamus reikalavimus.</w:t>
            </w:r>
          </w:p>
        </w:tc>
        <w:tc>
          <w:tcPr>
            <w:tcW w:w="2924" w:type="pct"/>
          </w:tcPr>
          <w:p w:rsidR="00944F35" w:rsidRPr="00735F86" w:rsidRDefault="00944F35" w:rsidP="00BE1797">
            <w:pPr>
              <w:pStyle w:val="NoSpacing"/>
              <w:widowControl w:val="0"/>
              <w:rPr>
                <w:b/>
                <w:i/>
              </w:rPr>
            </w:pPr>
            <w:r w:rsidRPr="00735F86">
              <w:rPr>
                <w:b/>
              </w:rPr>
              <w:t xml:space="preserve">Tema. </w:t>
            </w:r>
            <w:r w:rsidRPr="00735F86">
              <w:rPr>
                <w:rFonts w:eastAsia="Calibri"/>
                <w:b/>
                <w:i/>
              </w:rPr>
              <w:t>Virėjo asmens higienos ir darbo drabužių reikalavimai</w:t>
            </w:r>
          </w:p>
          <w:p w:rsidR="00944F35" w:rsidRPr="00735F86" w:rsidRDefault="00944F35" w:rsidP="00BE1797">
            <w:pPr>
              <w:pStyle w:val="NoSpacing"/>
              <w:widowControl w:val="0"/>
              <w:numPr>
                <w:ilvl w:val="0"/>
                <w:numId w:val="8"/>
              </w:numPr>
              <w:ind w:left="0" w:firstLine="0"/>
            </w:pPr>
            <w:r w:rsidRPr="00735F86">
              <w:t>Reikalavimai, keliami virėjo asmens higienai</w:t>
            </w:r>
          </w:p>
          <w:p w:rsidR="00944F35" w:rsidRPr="00735F86" w:rsidRDefault="00944F35" w:rsidP="00BE1797">
            <w:pPr>
              <w:pStyle w:val="NoSpacing"/>
              <w:widowControl w:val="0"/>
              <w:numPr>
                <w:ilvl w:val="0"/>
                <w:numId w:val="8"/>
              </w:numPr>
              <w:ind w:left="0" w:firstLine="0"/>
            </w:pPr>
            <w:r w:rsidRPr="00735F86">
              <w:t>Reikalavimai, keliami virėjo darbo drabužiams ir apavui</w:t>
            </w:r>
          </w:p>
          <w:p w:rsidR="00944F35" w:rsidRPr="00735F86" w:rsidRDefault="00944F35" w:rsidP="00BE1797">
            <w:pPr>
              <w:pStyle w:val="NoSpacing"/>
              <w:widowControl w:val="0"/>
              <w:rPr>
                <w:i/>
              </w:rPr>
            </w:pPr>
            <w:r w:rsidRPr="00735F86">
              <w:rPr>
                <w:b/>
              </w:rPr>
              <w:t xml:space="preserve">Tema. </w:t>
            </w:r>
            <w:r w:rsidRPr="00735F86">
              <w:rPr>
                <w:rFonts w:eastAsia="Calibri"/>
                <w:b/>
                <w:i/>
              </w:rPr>
              <w:t>Virėjo sveikata ir sveikatos patikros dokumentai</w:t>
            </w:r>
          </w:p>
          <w:p w:rsidR="00944F35" w:rsidRPr="00735F86" w:rsidRDefault="00944F35" w:rsidP="00BE1797">
            <w:pPr>
              <w:pStyle w:val="NoSpacing"/>
              <w:widowControl w:val="0"/>
              <w:numPr>
                <w:ilvl w:val="0"/>
                <w:numId w:val="8"/>
              </w:numPr>
              <w:ind w:left="0" w:firstLine="0"/>
            </w:pPr>
            <w:r w:rsidRPr="00735F86">
              <w:t>Darbuotojų privalomas sveikatos patikrinimas</w:t>
            </w:r>
          </w:p>
          <w:p w:rsidR="00944F35" w:rsidRPr="00735F86" w:rsidRDefault="00944F35" w:rsidP="00BE1797">
            <w:pPr>
              <w:pStyle w:val="NoSpacing"/>
              <w:widowControl w:val="0"/>
              <w:numPr>
                <w:ilvl w:val="0"/>
                <w:numId w:val="8"/>
              </w:numPr>
              <w:ind w:left="0" w:firstLine="0"/>
            </w:pPr>
            <w:r w:rsidRPr="00735F86">
              <w:t>Virėjo sveikatos patikros dokumentai</w:t>
            </w:r>
          </w:p>
          <w:p w:rsidR="00944F35" w:rsidRPr="00735F86" w:rsidRDefault="00944F35"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Ergonominiai reikalavimai virėjo darbo vietai</w:t>
            </w:r>
          </w:p>
          <w:p w:rsidR="00944F35" w:rsidRPr="00735F86" w:rsidRDefault="00944F35" w:rsidP="00BE1797">
            <w:pPr>
              <w:pStyle w:val="NoSpacing"/>
              <w:widowControl w:val="0"/>
              <w:numPr>
                <w:ilvl w:val="0"/>
                <w:numId w:val="8"/>
              </w:numPr>
              <w:ind w:left="0" w:firstLine="0"/>
            </w:pPr>
            <w:r w:rsidRPr="00735F86">
              <w:t>Ergonominiai reikalavimai, keliami stovimam darbui</w:t>
            </w:r>
          </w:p>
          <w:p w:rsidR="00944F35" w:rsidRPr="00735F86" w:rsidRDefault="00944F35" w:rsidP="00BE1797">
            <w:pPr>
              <w:pStyle w:val="NoSpacing"/>
              <w:widowControl w:val="0"/>
              <w:numPr>
                <w:ilvl w:val="0"/>
                <w:numId w:val="8"/>
              </w:numPr>
              <w:ind w:left="0" w:firstLine="0"/>
            </w:pPr>
            <w:r w:rsidRPr="00735F86">
              <w:t>Ergonominiai</w:t>
            </w:r>
            <w:r w:rsidRPr="00735F86">
              <w:rPr>
                <w:rFonts w:eastAsia="Calibri"/>
              </w:rPr>
              <w:t xml:space="preserve"> reikalavimai, keliami darbo pozai</w:t>
            </w:r>
          </w:p>
        </w:tc>
      </w:tr>
      <w:tr w:rsidR="00944F35" w:rsidRPr="00735F86" w:rsidTr="00620311">
        <w:trPr>
          <w:trHeight w:val="57"/>
          <w:jc w:val="center"/>
        </w:trPr>
        <w:tc>
          <w:tcPr>
            <w:tcW w:w="947" w:type="pct"/>
            <w:vMerge/>
          </w:tcPr>
          <w:p w:rsidR="00944F35" w:rsidRPr="00735F86" w:rsidRDefault="00944F35" w:rsidP="00BE1797">
            <w:pPr>
              <w:pStyle w:val="NoSpacing"/>
              <w:widowControl w:val="0"/>
            </w:pPr>
          </w:p>
        </w:tc>
        <w:tc>
          <w:tcPr>
            <w:tcW w:w="1129" w:type="pct"/>
          </w:tcPr>
          <w:p w:rsidR="00944F35" w:rsidRPr="00735F86" w:rsidRDefault="00944F35" w:rsidP="00BE1797">
            <w:pPr>
              <w:widowControl w:val="0"/>
              <w:spacing w:after="0" w:line="240" w:lineRule="auto"/>
              <w:rPr>
                <w:rFonts w:ascii="Times New Roman" w:hAnsi="Times New Roman" w:cs="Times New Roman"/>
                <w:bCs/>
                <w:sz w:val="24"/>
                <w:szCs w:val="24"/>
              </w:rPr>
            </w:pPr>
            <w:r w:rsidRPr="00735F86">
              <w:rPr>
                <w:rFonts w:ascii="Times New Roman" w:hAnsi="Times New Roman" w:cs="Times New Roman"/>
                <w:sz w:val="24"/>
                <w:szCs w:val="24"/>
              </w:rPr>
              <w:t>1.6.</w:t>
            </w:r>
            <w:r w:rsidRPr="00735F86">
              <w:rPr>
                <w:rFonts w:ascii="Times New Roman" w:hAnsi="Times New Roman" w:cs="Times New Roman"/>
                <w:bCs/>
                <w:sz w:val="24"/>
                <w:szCs w:val="24"/>
              </w:rPr>
              <w:t xml:space="preserve"> Rūšiuoti ir tvarkyti atliekas </w:t>
            </w:r>
            <w:r w:rsidRPr="00735F86">
              <w:rPr>
                <w:rFonts w:ascii="Times New Roman" w:hAnsi="Times New Roman" w:cs="Times New Roman"/>
                <w:sz w:val="24"/>
                <w:szCs w:val="24"/>
              </w:rPr>
              <w:t>pagal atliekų tvarkymo taisykles</w:t>
            </w:r>
            <w:r w:rsidRPr="00735F86">
              <w:rPr>
                <w:rFonts w:ascii="Times New Roman" w:hAnsi="Times New Roman" w:cs="Times New Roman"/>
                <w:bCs/>
                <w:sz w:val="24"/>
                <w:szCs w:val="24"/>
              </w:rPr>
              <w:t>.</w:t>
            </w:r>
          </w:p>
        </w:tc>
        <w:tc>
          <w:tcPr>
            <w:tcW w:w="2924" w:type="pct"/>
          </w:tcPr>
          <w:p w:rsidR="00944F35" w:rsidRPr="00735F86" w:rsidRDefault="00944F35" w:rsidP="00BE1797">
            <w:pPr>
              <w:pStyle w:val="NoSpacing"/>
              <w:widowControl w:val="0"/>
            </w:pPr>
            <w:r w:rsidRPr="00735F86">
              <w:rPr>
                <w:b/>
              </w:rPr>
              <w:t xml:space="preserve">Tema. </w:t>
            </w:r>
            <w:r w:rsidRPr="00735F86">
              <w:rPr>
                <w:b/>
                <w:i/>
              </w:rPr>
              <w:t>Maisto atliekų rūšys, surinkimas</w:t>
            </w:r>
          </w:p>
          <w:p w:rsidR="00944F35" w:rsidRPr="00735F86" w:rsidRDefault="00944F35" w:rsidP="00BE1797">
            <w:pPr>
              <w:pStyle w:val="NoSpacing"/>
              <w:widowControl w:val="0"/>
              <w:numPr>
                <w:ilvl w:val="0"/>
                <w:numId w:val="8"/>
              </w:numPr>
              <w:ind w:left="0" w:firstLine="0"/>
            </w:pPr>
            <w:r w:rsidRPr="00735F86">
              <w:t>Maistinių atliekų rūšys ir pobūdis</w:t>
            </w:r>
          </w:p>
          <w:p w:rsidR="00944F35" w:rsidRPr="00735F86" w:rsidRDefault="00944F35" w:rsidP="00BE1797">
            <w:pPr>
              <w:pStyle w:val="NoSpacing"/>
              <w:widowControl w:val="0"/>
              <w:numPr>
                <w:ilvl w:val="0"/>
                <w:numId w:val="8"/>
              </w:numPr>
              <w:ind w:left="0" w:firstLine="0"/>
            </w:pPr>
            <w:r w:rsidRPr="00735F86">
              <w:t>Maistinių atliekų rūšiavimas</w:t>
            </w:r>
          </w:p>
          <w:p w:rsidR="00944F35" w:rsidRPr="00735F86" w:rsidRDefault="00944F35" w:rsidP="00BE1797">
            <w:pPr>
              <w:pStyle w:val="NoSpacing"/>
              <w:widowControl w:val="0"/>
              <w:numPr>
                <w:ilvl w:val="0"/>
                <w:numId w:val="8"/>
              </w:numPr>
              <w:ind w:left="0" w:firstLine="0"/>
            </w:pPr>
            <w:r w:rsidRPr="00735F86">
              <w:t>Augalinės kilmės atliekų surinkimas</w:t>
            </w:r>
          </w:p>
          <w:p w:rsidR="00944F35" w:rsidRPr="00735F86" w:rsidRDefault="00944F35" w:rsidP="00BE1797">
            <w:pPr>
              <w:pStyle w:val="NoSpacing"/>
              <w:widowControl w:val="0"/>
              <w:numPr>
                <w:ilvl w:val="0"/>
                <w:numId w:val="8"/>
              </w:numPr>
              <w:ind w:left="0" w:firstLine="0"/>
            </w:pPr>
            <w:r w:rsidRPr="00735F86">
              <w:t>Šalutiniai gyvūniniai produktai, jų surinkimas</w:t>
            </w:r>
          </w:p>
          <w:p w:rsidR="00944F35" w:rsidRPr="00735F86" w:rsidRDefault="00944F35" w:rsidP="00BE1797">
            <w:pPr>
              <w:pStyle w:val="NoSpacing"/>
              <w:widowControl w:val="0"/>
              <w:numPr>
                <w:ilvl w:val="0"/>
                <w:numId w:val="8"/>
              </w:numPr>
              <w:ind w:left="0" w:firstLine="0"/>
            </w:pPr>
            <w:r w:rsidRPr="00735F86">
              <w:t>Panaudotas aliejus, jo surinkimas</w:t>
            </w:r>
          </w:p>
          <w:p w:rsidR="00944F35" w:rsidRPr="00735F86" w:rsidRDefault="00944F35" w:rsidP="00BE1797">
            <w:pPr>
              <w:pStyle w:val="ListParagraph"/>
              <w:widowControl w:val="0"/>
              <w:spacing w:after="0" w:line="240" w:lineRule="auto"/>
              <w:ind w:left="0"/>
              <w:rPr>
                <w:rFonts w:ascii="Times New Roman" w:hAnsi="Times New Roman" w:cs="Times New Roman"/>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Pakuočių atliekų rūšiavimas ir tvarkymas</w:t>
            </w:r>
          </w:p>
          <w:p w:rsidR="00944F35" w:rsidRPr="00735F86" w:rsidRDefault="00944F35" w:rsidP="00BE1797">
            <w:pPr>
              <w:pStyle w:val="NoSpacing"/>
              <w:widowControl w:val="0"/>
              <w:numPr>
                <w:ilvl w:val="0"/>
                <w:numId w:val="8"/>
              </w:numPr>
              <w:ind w:left="0" w:firstLine="0"/>
            </w:pPr>
            <w:r w:rsidRPr="00735F86">
              <w:t>Pakuočių medžiagos</w:t>
            </w:r>
          </w:p>
          <w:p w:rsidR="00944F35" w:rsidRPr="00735F86" w:rsidRDefault="00944F35" w:rsidP="00BE1797">
            <w:pPr>
              <w:pStyle w:val="NoSpacing"/>
              <w:widowControl w:val="0"/>
              <w:numPr>
                <w:ilvl w:val="0"/>
                <w:numId w:val="8"/>
              </w:numPr>
              <w:ind w:left="0" w:firstLine="0"/>
            </w:pPr>
            <w:r w:rsidRPr="00735F86">
              <w:t>Kartono, plastiko ir stiklo atliekų rūšiavimas</w:t>
            </w:r>
          </w:p>
        </w:tc>
      </w:tr>
      <w:tr w:rsidR="00944F35" w:rsidRPr="00735F86" w:rsidTr="00620311">
        <w:trPr>
          <w:trHeight w:val="57"/>
          <w:jc w:val="center"/>
        </w:trPr>
        <w:tc>
          <w:tcPr>
            <w:tcW w:w="947" w:type="pct"/>
            <w:vMerge w:val="restart"/>
          </w:tcPr>
          <w:p w:rsidR="00944F35" w:rsidRPr="00735F86" w:rsidRDefault="00944F35" w:rsidP="00BE1797">
            <w:pPr>
              <w:pStyle w:val="NoSpacing"/>
              <w:widowControl w:val="0"/>
            </w:pPr>
            <w:r w:rsidRPr="00735F86">
              <w:lastRenderedPageBreak/>
              <w:t xml:space="preserve">2. </w:t>
            </w:r>
            <w:r w:rsidRPr="00735F86">
              <w:rPr>
                <w:rFonts w:eastAsia="Calibri"/>
              </w:rPr>
              <w:t>Parinkti darbui virtuvės įrenginius, inventorių, įrankius ir juos prižiūrėti.</w:t>
            </w:r>
          </w:p>
        </w:tc>
        <w:tc>
          <w:tcPr>
            <w:tcW w:w="1129" w:type="pct"/>
          </w:tcPr>
          <w:p w:rsidR="00944F35" w:rsidRPr="00735F86" w:rsidRDefault="00944F35"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2.1. </w:t>
            </w:r>
            <w:r w:rsidRPr="00735F86">
              <w:rPr>
                <w:rFonts w:ascii="Times New Roman" w:hAnsi="Times New Roman" w:cs="Times New Roman"/>
                <w:bCs/>
                <w:sz w:val="24"/>
                <w:szCs w:val="24"/>
              </w:rPr>
              <w:t>Apibūdinti virtuvės įrenginių paskirtį.</w:t>
            </w:r>
          </w:p>
        </w:tc>
        <w:tc>
          <w:tcPr>
            <w:tcW w:w="2924" w:type="pct"/>
          </w:tcPr>
          <w:p w:rsidR="00944F35" w:rsidRPr="00735F86" w:rsidRDefault="00944F35" w:rsidP="00BE1797">
            <w:pPr>
              <w:pStyle w:val="ListParagraph"/>
              <w:widowControl w:val="0"/>
              <w:spacing w:after="0" w:line="240" w:lineRule="auto"/>
              <w:ind w:left="0"/>
              <w:rPr>
                <w:rFonts w:ascii="Times New Roman" w:hAnsi="Times New Roman" w:cs="Times New Roman"/>
                <w:b/>
                <w:sz w:val="24"/>
                <w:szCs w:val="24"/>
              </w:rPr>
            </w:pPr>
            <w:r w:rsidRPr="00735F86">
              <w:rPr>
                <w:rFonts w:ascii="Times New Roman" w:hAnsi="Times New Roman" w:cs="Times New Roman"/>
                <w:b/>
                <w:bCs/>
                <w:sz w:val="24"/>
                <w:szCs w:val="24"/>
              </w:rPr>
              <w:t xml:space="preserve">Tema. </w:t>
            </w:r>
            <w:r w:rsidRPr="00735F86">
              <w:rPr>
                <w:rFonts w:ascii="Times New Roman" w:hAnsi="Times New Roman" w:cs="Times New Roman"/>
                <w:b/>
                <w:i/>
                <w:sz w:val="24"/>
                <w:szCs w:val="24"/>
              </w:rPr>
              <w:t>Virtuvės mechaniniai įrenginiai</w:t>
            </w:r>
          </w:p>
          <w:p w:rsidR="00944F35" w:rsidRPr="00735F86" w:rsidRDefault="00944F35" w:rsidP="00BE1797">
            <w:pPr>
              <w:pStyle w:val="NoSpacing"/>
              <w:widowControl w:val="0"/>
              <w:numPr>
                <w:ilvl w:val="0"/>
                <w:numId w:val="8"/>
              </w:numPr>
              <w:ind w:left="0" w:firstLine="0"/>
            </w:pPr>
            <w:r w:rsidRPr="00735F86">
              <w:t>Virtuvės mechaninių įrenginių klasifikavimas</w:t>
            </w:r>
          </w:p>
          <w:p w:rsidR="00944F35" w:rsidRPr="00735F86" w:rsidRDefault="00944F35" w:rsidP="00BE1797">
            <w:pPr>
              <w:pStyle w:val="NoSpacing"/>
              <w:widowControl w:val="0"/>
              <w:numPr>
                <w:ilvl w:val="0"/>
                <w:numId w:val="8"/>
              </w:numPr>
              <w:ind w:left="0" w:firstLine="0"/>
            </w:pPr>
            <w:r w:rsidRPr="00735F86">
              <w:t>Virtuvės mechaninių įrenginių paskirtis</w:t>
            </w:r>
          </w:p>
          <w:p w:rsidR="00944F35" w:rsidRPr="00735F86" w:rsidRDefault="00944F35" w:rsidP="00BE1797">
            <w:pPr>
              <w:pStyle w:val="ListParagraph"/>
              <w:widowControl w:val="0"/>
              <w:spacing w:after="0" w:line="240" w:lineRule="auto"/>
              <w:ind w:left="0"/>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Virtuvės šiluminiai įrenginiai</w:t>
            </w:r>
          </w:p>
          <w:p w:rsidR="00944F35" w:rsidRPr="00735F86" w:rsidRDefault="00944F35" w:rsidP="00BE1797">
            <w:pPr>
              <w:pStyle w:val="NoSpacing"/>
              <w:widowControl w:val="0"/>
              <w:numPr>
                <w:ilvl w:val="0"/>
                <w:numId w:val="8"/>
              </w:numPr>
              <w:ind w:left="0" w:firstLine="0"/>
            </w:pPr>
            <w:r w:rsidRPr="00735F86">
              <w:t>Virtuvės šiluminių įrenginių klasifikavimas</w:t>
            </w:r>
          </w:p>
          <w:p w:rsidR="00944F35" w:rsidRPr="00735F86" w:rsidRDefault="00944F35" w:rsidP="00BE1797">
            <w:pPr>
              <w:pStyle w:val="NoSpacing"/>
              <w:widowControl w:val="0"/>
              <w:numPr>
                <w:ilvl w:val="0"/>
                <w:numId w:val="8"/>
              </w:numPr>
              <w:ind w:left="0" w:firstLine="0"/>
            </w:pPr>
            <w:r w:rsidRPr="00735F86">
              <w:t>Virtuvės šiluminių įrenginių paskirtis</w:t>
            </w:r>
          </w:p>
          <w:p w:rsidR="00944F35" w:rsidRPr="00735F86" w:rsidRDefault="00944F35" w:rsidP="00BE1797">
            <w:pPr>
              <w:pStyle w:val="ListParagraph"/>
              <w:widowControl w:val="0"/>
              <w:spacing w:after="0" w:line="240" w:lineRule="auto"/>
              <w:ind w:left="0"/>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Virtuvės šaldymo įrenginiai</w:t>
            </w:r>
          </w:p>
          <w:p w:rsidR="00944F35" w:rsidRPr="00735F86" w:rsidRDefault="00944F35" w:rsidP="00BE1797">
            <w:pPr>
              <w:pStyle w:val="NoSpacing"/>
              <w:widowControl w:val="0"/>
              <w:numPr>
                <w:ilvl w:val="0"/>
                <w:numId w:val="8"/>
              </w:numPr>
              <w:ind w:left="0" w:firstLine="0"/>
            </w:pPr>
            <w:r w:rsidRPr="00735F86">
              <w:t>Virtuvės šaldymo įrenginių klasifikavimas</w:t>
            </w:r>
          </w:p>
          <w:p w:rsidR="00944F35" w:rsidRPr="00735F86" w:rsidRDefault="00944F35" w:rsidP="00BE1797">
            <w:pPr>
              <w:pStyle w:val="NoSpacing"/>
              <w:widowControl w:val="0"/>
              <w:numPr>
                <w:ilvl w:val="0"/>
                <w:numId w:val="8"/>
              </w:numPr>
              <w:ind w:left="0" w:firstLine="0"/>
            </w:pPr>
            <w:r w:rsidRPr="00735F86">
              <w:t>Virtuvės šaldymo įrenginių paskirtis</w:t>
            </w:r>
          </w:p>
        </w:tc>
      </w:tr>
      <w:tr w:rsidR="00944F35" w:rsidRPr="00735F86" w:rsidTr="00620311">
        <w:trPr>
          <w:trHeight w:val="57"/>
          <w:jc w:val="center"/>
        </w:trPr>
        <w:tc>
          <w:tcPr>
            <w:tcW w:w="947" w:type="pct"/>
            <w:vMerge/>
          </w:tcPr>
          <w:p w:rsidR="00944F35" w:rsidRPr="00735F86" w:rsidRDefault="00944F35" w:rsidP="00BE1797">
            <w:pPr>
              <w:pStyle w:val="NoSpacing"/>
              <w:widowControl w:val="0"/>
            </w:pPr>
          </w:p>
        </w:tc>
        <w:tc>
          <w:tcPr>
            <w:tcW w:w="1129" w:type="pct"/>
          </w:tcPr>
          <w:p w:rsidR="00944F35" w:rsidRPr="00735F86" w:rsidRDefault="00944F35" w:rsidP="00BE1797">
            <w:pPr>
              <w:pStyle w:val="NoSpacing"/>
              <w:widowControl w:val="0"/>
              <w:rPr>
                <w:rFonts w:eastAsia="Calibri"/>
              </w:rPr>
            </w:pPr>
            <w:r w:rsidRPr="00735F86">
              <w:rPr>
                <w:rFonts w:eastAsia="Calibri"/>
              </w:rPr>
              <w:t xml:space="preserve">2.2. </w:t>
            </w:r>
            <w:r w:rsidRPr="00735F86">
              <w:rPr>
                <w:bCs/>
              </w:rPr>
              <w:t>Saugiai dirbti virtuvės įrenginiais ir įrankiais, laikantis geros higienos praktikos taisyklių.</w:t>
            </w:r>
          </w:p>
        </w:tc>
        <w:tc>
          <w:tcPr>
            <w:tcW w:w="2924" w:type="pct"/>
          </w:tcPr>
          <w:p w:rsidR="00944F35" w:rsidRPr="00735F86" w:rsidRDefault="00944F35" w:rsidP="00BE1797">
            <w:pPr>
              <w:widowControl w:val="0"/>
              <w:spacing w:after="0" w:line="240" w:lineRule="auto"/>
              <w:rPr>
                <w:rFonts w:ascii="Times New Roman" w:hAnsi="Times New Roman" w:cs="Times New Roman"/>
                <w:b/>
                <w:bCs/>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bCs/>
                <w:i/>
                <w:sz w:val="24"/>
                <w:szCs w:val="24"/>
              </w:rPr>
              <w:t>Darbas virtuvės įrenginiais</w:t>
            </w:r>
            <w:r w:rsidRPr="00735F86">
              <w:rPr>
                <w:rFonts w:ascii="Times New Roman" w:hAnsi="Times New Roman" w:cs="Times New Roman"/>
                <w:b/>
                <w:bCs/>
                <w:i/>
                <w:strike/>
                <w:sz w:val="24"/>
                <w:szCs w:val="24"/>
              </w:rPr>
              <w:t xml:space="preserve"> </w:t>
            </w:r>
            <w:r w:rsidRPr="00735F86">
              <w:rPr>
                <w:rFonts w:ascii="Times New Roman" w:hAnsi="Times New Roman" w:cs="Times New Roman"/>
                <w:b/>
                <w:bCs/>
                <w:i/>
                <w:sz w:val="24"/>
                <w:szCs w:val="24"/>
              </w:rPr>
              <w:t>bei tinkamas ir saugus jų eksploatavimas</w:t>
            </w:r>
          </w:p>
          <w:p w:rsidR="00944F35" w:rsidRPr="00735F86" w:rsidRDefault="00944F35" w:rsidP="00BE1797">
            <w:pPr>
              <w:pStyle w:val="NoSpacing"/>
              <w:widowControl w:val="0"/>
              <w:numPr>
                <w:ilvl w:val="0"/>
                <w:numId w:val="8"/>
              </w:numPr>
              <w:ind w:left="0" w:firstLine="0"/>
            </w:pPr>
            <w:r w:rsidRPr="00735F86">
              <w:t>Saugus virtuvės įrenginių naudojimas</w:t>
            </w:r>
          </w:p>
          <w:p w:rsidR="00944F35" w:rsidRPr="00735F86" w:rsidRDefault="00944F35" w:rsidP="00BE1797">
            <w:pPr>
              <w:pStyle w:val="NoSpacing"/>
              <w:widowControl w:val="0"/>
              <w:numPr>
                <w:ilvl w:val="0"/>
                <w:numId w:val="8"/>
              </w:numPr>
              <w:ind w:left="0" w:firstLine="0"/>
            </w:pPr>
            <w:r w:rsidRPr="00735F86">
              <w:t>Virtuvės įrenginių eksploatavimas pagal jų paskirtį</w:t>
            </w:r>
          </w:p>
          <w:p w:rsidR="00944F35" w:rsidRPr="00735F86" w:rsidRDefault="00944F35" w:rsidP="00BE1797">
            <w:pPr>
              <w:pStyle w:val="NoSpacing"/>
              <w:widowControl w:val="0"/>
              <w:numPr>
                <w:ilvl w:val="0"/>
                <w:numId w:val="8"/>
              </w:numPr>
              <w:ind w:left="0" w:firstLine="0"/>
              <w:rPr>
                <w:rFonts w:eastAsia="Calibri"/>
              </w:rPr>
            </w:pPr>
            <w:r w:rsidRPr="00735F86">
              <w:t>Virtuvės</w:t>
            </w:r>
            <w:r w:rsidRPr="00735F86">
              <w:rPr>
                <w:rFonts w:eastAsia="Calibri"/>
              </w:rPr>
              <w:t xml:space="preserve"> įrenginių priežiūra, valymas, informavimas apie gedimus</w:t>
            </w:r>
          </w:p>
          <w:p w:rsidR="00944F35" w:rsidRPr="00735F86" w:rsidRDefault="00944F35" w:rsidP="00BE1797">
            <w:pPr>
              <w:widowControl w:val="0"/>
              <w:spacing w:after="0" w:line="240" w:lineRule="auto"/>
              <w:rPr>
                <w:rFonts w:ascii="Times New Roman" w:hAnsi="Times New Roman" w:cs="Times New Roman"/>
                <w:b/>
                <w:bCs/>
                <w:i/>
                <w:sz w:val="24"/>
                <w:szCs w:val="24"/>
              </w:rPr>
            </w:pPr>
            <w:r w:rsidRPr="00735F86">
              <w:rPr>
                <w:rFonts w:ascii="Times New Roman" w:hAnsi="Times New Roman" w:cs="Times New Roman"/>
                <w:b/>
                <w:bCs/>
                <w:sz w:val="24"/>
                <w:szCs w:val="24"/>
              </w:rPr>
              <w:t>Tema.</w:t>
            </w:r>
            <w:r w:rsidRPr="00735F86">
              <w:rPr>
                <w:rFonts w:ascii="Times New Roman" w:hAnsi="Times New Roman" w:cs="Times New Roman"/>
                <w:bCs/>
                <w:sz w:val="24"/>
                <w:szCs w:val="24"/>
              </w:rPr>
              <w:t xml:space="preserve"> </w:t>
            </w:r>
            <w:r w:rsidRPr="00735F86">
              <w:rPr>
                <w:rFonts w:ascii="Times New Roman" w:hAnsi="Times New Roman" w:cs="Times New Roman"/>
                <w:b/>
                <w:bCs/>
                <w:i/>
                <w:sz w:val="24"/>
                <w:szCs w:val="24"/>
              </w:rPr>
              <w:t>Saugus</w:t>
            </w:r>
            <w:r w:rsidRPr="00735F86">
              <w:rPr>
                <w:rFonts w:ascii="Times New Roman" w:hAnsi="Times New Roman" w:cs="Times New Roman"/>
                <w:b/>
                <w:bCs/>
                <w:sz w:val="24"/>
                <w:szCs w:val="24"/>
              </w:rPr>
              <w:t xml:space="preserve"> </w:t>
            </w:r>
            <w:r w:rsidRPr="00735F86">
              <w:rPr>
                <w:rFonts w:ascii="Times New Roman" w:hAnsi="Times New Roman" w:cs="Times New Roman"/>
                <w:b/>
                <w:bCs/>
                <w:i/>
                <w:sz w:val="24"/>
                <w:szCs w:val="24"/>
              </w:rPr>
              <w:t>darbas virtuvės įrankiais, inventoriumi</w:t>
            </w:r>
          </w:p>
          <w:p w:rsidR="00944F35" w:rsidRPr="00735F86" w:rsidRDefault="00944F35" w:rsidP="00BE1797">
            <w:pPr>
              <w:pStyle w:val="NoSpacing"/>
              <w:widowControl w:val="0"/>
              <w:numPr>
                <w:ilvl w:val="0"/>
                <w:numId w:val="8"/>
              </w:numPr>
              <w:ind w:left="0" w:firstLine="0"/>
            </w:pPr>
            <w:r w:rsidRPr="00735F86">
              <w:t>Saugus virtuvės įrankių, inventoriaus naudojimas pagal paskirtį</w:t>
            </w:r>
          </w:p>
          <w:p w:rsidR="00944F35" w:rsidRPr="00735F86" w:rsidRDefault="00944F35" w:rsidP="00BE1797">
            <w:pPr>
              <w:pStyle w:val="NoSpacing"/>
              <w:widowControl w:val="0"/>
              <w:numPr>
                <w:ilvl w:val="0"/>
                <w:numId w:val="8"/>
              </w:numPr>
              <w:ind w:left="0" w:firstLine="0"/>
            </w:pPr>
            <w:r w:rsidRPr="00735F86">
              <w:t>Virt</w:t>
            </w:r>
            <w:r w:rsidRPr="00735F86">
              <w:rPr>
                <w:rFonts w:eastAsia="Calibri"/>
              </w:rPr>
              <w:t>uvės įrankių, inventoriaus priežiūra, valymas, informavimas apie gedimus</w:t>
            </w:r>
          </w:p>
        </w:tc>
      </w:tr>
      <w:tr w:rsidR="00944F35" w:rsidRPr="00735F86" w:rsidTr="00620311">
        <w:trPr>
          <w:trHeight w:val="57"/>
          <w:jc w:val="center"/>
        </w:trPr>
        <w:tc>
          <w:tcPr>
            <w:tcW w:w="947" w:type="pct"/>
          </w:tcPr>
          <w:p w:rsidR="00944F35" w:rsidRPr="00735F86" w:rsidRDefault="00944F35" w:rsidP="00BE1797">
            <w:pPr>
              <w:pStyle w:val="NoSpacing"/>
              <w:widowControl w:val="0"/>
              <w:rPr>
                <w:highlight w:val="yellow"/>
              </w:rPr>
            </w:pPr>
            <w:r w:rsidRPr="00735F86">
              <w:t>Mokymosi pasiekimų vertinimo kriterijai</w:t>
            </w:r>
          </w:p>
        </w:tc>
        <w:tc>
          <w:tcPr>
            <w:tcW w:w="4053" w:type="pct"/>
            <w:gridSpan w:val="2"/>
          </w:tcPr>
          <w:p w:rsidR="00944F35" w:rsidRPr="00735F86" w:rsidRDefault="00944F35"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Paaiškinti maistui gaminti naudojamų technologinių įrenginių, įrankių, inventoriaus paskirtys, ženklinimai. Apibūdintos virtuvės patalpų zonų paskirtys, darbo vietos reikalavimai. Savarankiškai ir pagal darbuotojų saugos ir sveikatos, geros higienos praktikos taisyklių reikalavimus paruošta darbo vieta konkrečiai technologinei operacijai atlikti. Sutvarkytos darbo vietos ir inventorius pagal geros higienos praktikos taisykles. Pasirūpinta tinkama ir tvarkinga išvaizda, dėvėti švarūs ir tinkami darbo drabužiai bei apavas. Dirbant laikytasi asmens higienos reikalavimų, darbo poza atitiko ergonominius reikalavimus. Surinktos, surūšiuotos ir sutvarkytos atliekos pagal atliekų tvarkymo taisykles, atsižvelgiant į atliekų rūšį ir pobūdį. Apibūdinti technologiniai įrenginiai, įrankiai ir inventorius, paaiškinta jų paskirtis. Tinkamai ir pagal saugaus naudojimo taisykles parinkti ir paruošti darbui technologiniai įrenginiai, įrankiai ir inventorius. Pagal geros higienos praktikos taisyklių reikalavimus sutvarkyti technologiniai įrenginiai, įrankiai ir inventorius, darbo vietos. Pademonstruota virtuvės įrenginių priežiūra, valymas, informavimas apie gedimus. Pademonstruotas saugus darbas virtuvės įrenginiais ir įrankiais, laikantis geros higienos praktikos taisyklių.</w:t>
            </w:r>
          </w:p>
          <w:p w:rsidR="00944F35" w:rsidRPr="00735F86" w:rsidRDefault="00944F35" w:rsidP="00BE1797">
            <w:pPr>
              <w:widowControl w:val="0"/>
              <w:spacing w:after="0" w:line="240" w:lineRule="auto"/>
              <w:rPr>
                <w:rFonts w:ascii="Times New Roman" w:hAnsi="Times New Roman" w:cs="Times New Roman"/>
                <w:i/>
                <w:sz w:val="24"/>
                <w:szCs w:val="24"/>
              </w:rPr>
            </w:pPr>
            <w:r w:rsidRPr="00735F86">
              <w:rPr>
                <w:rFonts w:ascii="Times New Roman" w:hAnsi="Times New Roman" w:cs="Times New Roman"/>
                <w:sz w:val="24"/>
                <w:szCs w:val="24"/>
              </w:rPr>
              <w:t>Darbo metu dėvėti tinkami ir tvarkingi 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pagal geros higienos praktikos taisykles sutvarkyta darbo vieta, surūšiuotos ir sutvarkytos atliekos.</w:t>
            </w:r>
          </w:p>
        </w:tc>
      </w:tr>
      <w:tr w:rsidR="00944F35" w:rsidRPr="00735F86" w:rsidTr="00620311">
        <w:trPr>
          <w:trHeight w:val="57"/>
          <w:jc w:val="center"/>
        </w:trPr>
        <w:tc>
          <w:tcPr>
            <w:tcW w:w="947" w:type="pct"/>
          </w:tcPr>
          <w:p w:rsidR="00944F35" w:rsidRPr="00735F86" w:rsidRDefault="00944F35" w:rsidP="00BE1797">
            <w:pPr>
              <w:pStyle w:val="2vidutinistinklelis1"/>
              <w:widowControl w:val="0"/>
            </w:pPr>
            <w:r w:rsidRPr="00735F86">
              <w:t>Reikalavimai mokymui skirtiems metodiniams ir materialiesiems ištekliams</w:t>
            </w:r>
          </w:p>
        </w:tc>
        <w:tc>
          <w:tcPr>
            <w:tcW w:w="4053" w:type="pct"/>
            <w:gridSpan w:val="2"/>
          </w:tcPr>
          <w:p w:rsidR="00944F35" w:rsidRPr="00735F86" w:rsidRDefault="00944F35" w:rsidP="00BE1797">
            <w:pPr>
              <w:widowControl w:val="0"/>
              <w:spacing w:after="0" w:line="240" w:lineRule="auto"/>
              <w:rPr>
                <w:rFonts w:ascii="Times New Roman" w:hAnsi="Times New Roman" w:cs="Times New Roman"/>
                <w:i/>
                <w:sz w:val="24"/>
                <w:szCs w:val="24"/>
              </w:rPr>
            </w:pPr>
            <w:r w:rsidRPr="00735F86">
              <w:rPr>
                <w:rFonts w:ascii="Times New Roman" w:hAnsi="Times New Roman" w:cs="Times New Roman"/>
                <w:i/>
                <w:sz w:val="24"/>
                <w:szCs w:val="24"/>
              </w:rPr>
              <w:t>Mokymo(</w:t>
            </w:r>
            <w:proofErr w:type="spellStart"/>
            <w:r w:rsidRPr="00735F86">
              <w:rPr>
                <w:rFonts w:ascii="Times New Roman" w:hAnsi="Times New Roman" w:cs="Times New Roman"/>
                <w:i/>
                <w:sz w:val="24"/>
                <w:szCs w:val="24"/>
              </w:rPr>
              <w:t>si</w:t>
            </w:r>
            <w:proofErr w:type="spellEnd"/>
            <w:r w:rsidRPr="00735F86">
              <w:rPr>
                <w:rFonts w:ascii="Times New Roman" w:hAnsi="Times New Roman" w:cs="Times New Roman"/>
                <w:i/>
                <w:sz w:val="24"/>
                <w:szCs w:val="24"/>
              </w:rPr>
              <w:t>) medžiaga:</w:t>
            </w:r>
          </w:p>
          <w:p w:rsidR="00944F35" w:rsidRPr="00735F86" w:rsidRDefault="00944F35" w:rsidP="00BE1797">
            <w:pPr>
              <w:pStyle w:val="NoSpacing"/>
              <w:widowControl w:val="0"/>
              <w:numPr>
                <w:ilvl w:val="0"/>
                <w:numId w:val="8"/>
              </w:numPr>
              <w:ind w:left="0" w:firstLine="0"/>
            </w:pPr>
            <w:r w:rsidRPr="00735F86">
              <w:t>Vadovėliai ir kita mokomoji medžiaga</w:t>
            </w:r>
          </w:p>
          <w:p w:rsidR="00944F35" w:rsidRPr="00735F86" w:rsidRDefault="00944F35" w:rsidP="00BE1797">
            <w:pPr>
              <w:pStyle w:val="NoSpacing"/>
              <w:widowControl w:val="0"/>
              <w:numPr>
                <w:ilvl w:val="0"/>
                <w:numId w:val="8"/>
              </w:numPr>
              <w:ind w:left="0" w:firstLine="0"/>
            </w:pPr>
            <w:r w:rsidRPr="00735F86">
              <w:t>Geros higienos praktikos taisyklės</w:t>
            </w:r>
          </w:p>
          <w:p w:rsidR="00944F35" w:rsidRPr="00735F86" w:rsidRDefault="00944F35" w:rsidP="00BE1797">
            <w:pPr>
              <w:pStyle w:val="NoSpacing"/>
              <w:widowControl w:val="0"/>
              <w:numPr>
                <w:ilvl w:val="0"/>
                <w:numId w:val="8"/>
              </w:numPr>
              <w:ind w:left="0" w:firstLine="0"/>
            </w:pPr>
            <w:r w:rsidRPr="00735F86">
              <w:lastRenderedPageBreak/>
              <w:t>Teisės aktai, reglamentuojantys darbuotojų saugos ir sveikatos reikalavimus</w:t>
            </w:r>
          </w:p>
          <w:p w:rsidR="00944F35" w:rsidRPr="00735F86" w:rsidRDefault="00944F35" w:rsidP="00BE1797">
            <w:pPr>
              <w:pStyle w:val="NoSpacing"/>
              <w:widowControl w:val="0"/>
              <w:numPr>
                <w:ilvl w:val="0"/>
                <w:numId w:val="8"/>
              </w:numPr>
              <w:ind w:left="0" w:firstLine="0"/>
            </w:pPr>
            <w:r w:rsidRPr="00735F86">
              <w:t>Virėjo gaminių gamybos įrenginių eksploatavimo reikalavimai, naudojimo instrukcijos</w:t>
            </w:r>
          </w:p>
          <w:p w:rsidR="00944F35" w:rsidRPr="00735F86" w:rsidRDefault="00944F35" w:rsidP="00BE1797">
            <w:pPr>
              <w:pStyle w:val="NoSpacing"/>
              <w:widowControl w:val="0"/>
              <w:numPr>
                <w:ilvl w:val="0"/>
                <w:numId w:val="8"/>
              </w:numPr>
              <w:ind w:left="0" w:firstLine="0"/>
            </w:pPr>
            <w:r w:rsidRPr="00735F86">
              <w:t>Švaros priemonių naudojimo instrukcijos</w:t>
            </w:r>
          </w:p>
          <w:p w:rsidR="00944F35" w:rsidRPr="00735F86" w:rsidRDefault="00944F35" w:rsidP="00BE1797">
            <w:pPr>
              <w:pStyle w:val="NoSpacing"/>
              <w:widowControl w:val="0"/>
              <w:rPr>
                <w:rFonts w:eastAsia="Calibri"/>
                <w:i/>
              </w:rPr>
            </w:pPr>
            <w:r w:rsidRPr="00735F86">
              <w:rPr>
                <w:rFonts w:eastAsia="Calibri"/>
                <w:i/>
              </w:rPr>
              <w:t>Mokymo(</w:t>
            </w:r>
            <w:proofErr w:type="spellStart"/>
            <w:r w:rsidRPr="00735F86">
              <w:rPr>
                <w:rFonts w:eastAsia="Calibri"/>
                <w:i/>
              </w:rPr>
              <w:t>si</w:t>
            </w:r>
            <w:proofErr w:type="spellEnd"/>
            <w:r w:rsidRPr="00735F86">
              <w:rPr>
                <w:rFonts w:eastAsia="Calibri"/>
                <w:i/>
              </w:rPr>
              <w:t>) priemonės:</w:t>
            </w:r>
          </w:p>
          <w:p w:rsidR="00944F35" w:rsidRPr="00735F86" w:rsidRDefault="00944F35" w:rsidP="00BE1797">
            <w:pPr>
              <w:pStyle w:val="NoSpacing"/>
              <w:widowControl w:val="0"/>
              <w:numPr>
                <w:ilvl w:val="0"/>
                <w:numId w:val="8"/>
              </w:numPr>
              <w:ind w:left="0" w:firstLine="0"/>
            </w:pPr>
            <w:r w:rsidRPr="00735F86">
              <w:t>Vaizdinės priemonės, plakatai, schemos</w:t>
            </w:r>
          </w:p>
          <w:p w:rsidR="00944F35" w:rsidRPr="00735F86" w:rsidRDefault="00944F35" w:rsidP="00BE1797">
            <w:pPr>
              <w:pStyle w:val="NoSpacing"/>
              <w:widowControl w:val="0"/>
              <w:numPr>
                <w:ilvl w:val="0"/>
                <w:numId w:val="8"/>
              </w:numPr>
              <w:ind w:left="0" w:firstLine="0"/>
            </w:pPr>
            <w:r w:rsidRPr="00735F86">
              <w:t>Plovimo ir dezinfekavimo medžiagos bei priemonės maisto saugai ir higienai palaikyti</w:t>
            </w:r>
          </w:p>
        </w:tc>
      </w:tr>
      <w:tr w:rsidR="00944F35" w:rsidRPr="00735F86" w:rsidTr="00620311">
        <w:trPr>
          <w:trHeight w:val="57"/>
          <w:jc w:val="center"/>
        </w:trPr>
        <w:tc>
          <w:tcPr>
            <w:tcW w:w="947" w:type="pct"/>
          </w:tcPr>
          <w:p w:rsidR="00944F35" w:rsidRPr="00735F86" w:rsidRDefault="00944F35" w:rsidP="00BE1797">
            <w:pPr>
              <w:pStyle w:val="2vidutinistinklelis1"/>
              <w:widowControl w:val="0"/>
            </w:pPr>
            <w:r w:rsidRPr="00735F86">
              <w:lastRenderedPageBreak/>
              <w:t>Reikalavimai teorinio ir praktinio mokymo vietai</w:t>
            </w:r>
          </w:p>
        </w:tc>
        <w:tc>
          <w:tcPr>
            <w:tcW w:w="4053" w:type="pct"/>
            <w:gridSpan w:val="2"/>
          </w:tcPr>
          <w:p w:rsidR="00944F35" w:rsidRPr="00735F86" w:rsidRDefault="00944F35"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Klasė ar kita mokymui(</w:t>
            </w:r>
            <w:proofErr w:type="spellStart"/>
            <w:r w:rsidRPr="00735F86">
              <w:rPr>
                <w:rFonts w:ascii="Times New Roman" w:hAnsi="Times New Roman" w:cs="Times New Roman"/>
                <w:sz w:val="24"/>
                <w:szCs w:val="24"/>
              </w:rPr>
              <w:t>si</w:t>
            </w:r>
            <w:proofErr w:type="spellEnd"/>
            <w:r w:rsidRPr="00735F86">
              <w:rPr>
                <w:rFonts w:ascii="Times New Roman" w:hAnsi="Times New Roman" w:cs="Times New Roman"/>
                <w:sz w:val="24"/>
                <w:szCs w:val="24"/>
              </w:rPr>
              <w:t>) pritaikyta patalpa su techninėmis priemonėmis (kompiuteriu, vaizdo projektoriumi, lenta) mokymo(</w:t>
            </w:r>
            <w:proofErr w:type="spellStart"/>
            <w:r w:rsidRPr="00735F86">
              <w:rPr>
                <w:rFonts w:ascii="Times New Roman" w:hAnsi="Times New Roman" w:cs="Times New Roman"/>
                <w:sz w:val="24"/>
                <w:szCs w:val="24"/>
              </w:rPr>
              <w:t>si</w:t>
            </w:r>
            <w:proofErr w:type="spellEnd"/>
            <w:r w:rsidRPr="00735F86">
              <w:rPr>
                <w:rFonts w:ascii="Times New Roman" w:hAnsi="Times New Roman" w:cs="Times New Roman"/>
                <w:sz w:val="24"/>
                <w:szCs w:val="24"/>
              </w:rPr>
              <w:t>) medžiagai pateikti</w:t>
            </w:r>
          </w:p>
          <w:p w:rsidR="00944F35" w:rsidRPr="00735F86" w:rsidRDefault="00944F35"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 xml:space="preserve">Praktinio mokymo klasė (patalpa), aprūpinta darbo stalais, technologine įranga (šaldytuvais, šaldikliais, virykle, </w:t>
            </w:r>
            <w:proofErr w:type="spellStart"/>
            <w:r w:rsidRPr="00735F86">
              <w:rPr>
                <w:rFonts w:ascii="Times New Roman" w:hAnsi="Times New Roman" w:cs="Times New Roman"/>
                <w:sz w:val="24"/>
                <w:szCs w:val="24"/>
              </w:rPr>
              <w:t>konvekcine</w:t>
            </w:r>
            <w:proofErr w:type="spellEnd"/>
            <w:r w:rsidRPr="00735F86">
              <w:rPr>
                <w:rFonts w:ascii="Times New Roman" w:hAnsi="Times New Roman" w:cs="Times New Roman"/>
                <w:sz w:val="24"/>
                <w:szCs w:val="24"/>
              </w:rPr>
              <w:t xml:space="preserve"> garo krosnimi, </w:t>
            </w:r>
            <w:proofErr w:type="spellStart"/>
            <w:r w:rsidRPr="00735F86">
              <w:rPr>
                <w:rFonts w:ascii="Times New Roman" w:hAnsi="Times New Roman" w:cs="Times New Roman"/>
                <w:sz w:val="24"/>
                <w:szCs w:val="24"/>
              </w:rPr>
              <w:t>marmitu</w:t>
            </w:r>
            <w:proofErr w:type="spellEnd"/>
            <w:r w:rsidRPr="00735F86">
              <w:rPr>
                <w:rFonts w:ascii="Times New Roman" w:hAnsi="Times New Roman" w:cs="Times New Roman"/>
                <w:sz w:val="24"/>
                <w:szCs w:val="24"/>
              </w:rPr>
              <w:t xml:space="preserve">, maisto produktų smulkintuvu, mėsmale, </w:t>
            </w:r>
            <w:proofErr w:type="spellStart"/>
            <w:r w:rsidRPr="00735F86">
              <w:rPr>
                <w:rFonts w:ascii="Times New Roman" w:hAnsi="Times New Roman" w:cs="Times New Roman"/>
                <w:sz w:val="24"/>
                <w:szCs w:val="24"/>
              </w:rPr>
              <w:t>plakikliu</w:t>
            </w:r>
            <w:proofErr w:type="spellEnd"/>
            <w:r w:rsidRPr="00735F86">
              <w:rPr>
                <w:rFonts w:ascii="Times New Roman" w:hAnsi="Times New Roman" w:cs="Times New Roman"/>
                <w:sz w:val="24"/>
                <w:szCs w:val="24"/>
              </w:rPr>
              <w:t>, svėrimo prietaisais), virtuvės reikmenimis (puodais, dubenimis, keptuvėmis, pjaustymo lentomis ir įrankiais, kepimo formomis),darbo drabužiais.</w:t>
            </w:r>
          </w:p>
        </w:tc>
      </w:tr>
      <w:tr w:rsidR="00944F35" w:rsidRPr="00735F86" w:rsidTr="00620311">
        <w:trPr>
          <w:trHeight w:val="57"/>
          <w:jc w:val="center"/>
        </w:trPr>
        <w:tc>
          <w:tcPr>
            <w:tcW w:w="947" w:type="pct"/>
          </w:tcPr>
          <w:p w:rsidR="00944F35" w:rsidRPr="00735F86" w:rsidRDefault="00944F35" w:rsidP="00BE1797">
            <w:pPr>
              <w:pStyle w:val="2vidutinistinklelis1"/>
              <w:widowControl w:val="0"/>
            </w:pPr>
            <w:r w:rsidRPr="00735F86">
              <w:t>Kvalifikaciniai ir kompetencijų reikalavimai mokytojams (dėstytojams)</w:t>
            </w:r>
          </w:p>
        </w:tc>
        <w:tc>
          <w:tcPr>
            <w:tcW w:w="4053" w:type="pct"/>
            <w:gridSpan w:val="2"/>
          </w:tcPr>
          <w:p w:rsidR="00944F35" w:rsidRPr="00735F86" w:rsidRDefault="00944F35"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Modulį gali vesti mokytojas, turintis:</w:t>
            </w:r>
          </w:p>
          <w:p w:rsidR="00944F35" w:rsidRPr="00735F86" w:rsidRDefault="00944F35"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944F35" w:rsidRPr="00735F86" w:rsidRDefault="00944F35" w:rsidP="00BE1797">
            <w:pPr>
              <w:pStyle w:val="2vidutinistinklelis1"/>
              <w:widowControl w:val="0"/>
              <w:jc w:val="both"/>
              <w:rPr>
                <w:i/>
                <w:iCs/>
              </w:rPr>
            </w:pPr>
            <w:r w:rsidRPr="00735F86">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r w:rsidR="005B2D79" w:rsidRPr="00735F86">
              <w:t>.</w:t>
            </w:r>
          </w:p>
        </w:tc>
      </w:tr>
    </w:tbl>
    <w:p w:rsidR="00937C19" w:rsidRPr="00735F86" w:rsidRDefault="00937C19" w:rsidP="00BE1797">
      <w:pPr>
        <w:widowControl w:val="0"/>
        <w:spacing w:after="0" w:line="240" w:lineRule="auto"/>
        <w:rPr>
          <w:rFonts w:ascii="Times New Roman" w:hAnsi="Times New Roman" w:cs="Times New Roman"/>
          <w:sz w:val="24"/>
          <w:szCs w:val="24"/>
        </w:rPr>
      </w:pPr>
    </w:p>
    <w:p w:rsidR="0053754E" w:rsidRPr="00735F86" w:rsidRDefault="0053754E" w:rsidP="00BE1797">
      <w:pPr>
        <w:widowControl w:val="0"/>
        <w:spacing w:after="0" w:line="240" w:lineRule="auto"/>
        <w:rPr>
          <w:rFonts w:ascii="Times New Roman" w:hAnsi="Times New Roman" w:cs="Times New Roman"/>
          <w:b/>
          <w:bCs/>
          <w:sz w:val="24"/>
          <w:szCs w:val="24"/>
        </w:rPr>
      </w:pPr>
      <w:r w:rsidRPr="00735F86">
        <w:rPr>
          <w:rFonts w:ascii="Times New Roman" w:hAnsi="Times New Roman" w:cs="Times New Roman"/>
          <w:b/>
          <w:sz w:val="24"/>
          <w:szCs w:val="24"/>
        </w:rPr>
        <w:t>Modulio pavadinimas – „</w:t>
      </w:r>
      <w:r w:rsidRPr="00735F86">
        <w:rPr>
          <w:rFonts w:ascii="Times New Roman" w:hAnsi="Times New Roman" w:cs="Times New Roman"/>
          <w:b/>
          <w:bCs/>
          <w:sz w:val="24"/>
          <w:szCs w:val="24"/>
        </w:rPr>
        <w:t>Pasiruošimas patiekalams gaminti“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53754E" w:rsidRPr="00735F86" w:rsidTr="00CE30C2">
        <w:trPr>
          <w:trHeight w:val="57"/>
          <w:jc w:val="center"/>
        </w:trPr>
        <w:tc>
          <w:tcPr>
            <w:tcW w:w="947" w:type="pct"/>
          </w:tcPr>
          <w:p w:rsidR="0053754E" w:rsidRPr="00735F86" w:rsidRDefault="0053754E" w:rsidP="00BE1797">
            <w:pPr>
              <w:pStyle w:val="NoSpacing"/>
              <w:widowControl w:val="0"/>
            </w:pPr>
            <w:r w:rsidRPr="00735F86">
              <w:t>Valstybinis kodas</w:t>
            </w:r>
          </w:p>
        </w:tc>
        <w:tc>
          <w:tcPr>
            <w:tcW w:w="4053" w:type="pct"/>
            <w:gridSpan w:val="2"/>
          </w:tcPr>
          <w:p w:rsidR="0053754E" w:rsidRPr="00735F86" w:rsidRDefault="001F69B5" w:rsidP="00BE1797">
            <w:pPr>
              <w:pStyle w:val="NoSpacing"/>
              <w:widowControl w:val="0"/>
            </w:pPr>
            <w:r w:rsidRPr="00735F86">
              <w:rPr>
                <w:rFonts w:eastAsia="Calibri"/>
              </w:rPr>
              <w:t>310131355</w:t>
            </w:r>
          </w:p>
        </w:tc>
      </w:tr>
      <w:tr w:rsidR="0053754E" w:rsidRPr="00735F86" w:rsidTr="00CE30C2">
        <w:trPr>
          <w:trHeight w:val="57"/>
          <w:jc w:val="center"/>
        </w:trPr>
        <w:tc>
          <w:tcPr>
            <w:tcW w:w="947" w:type="pct"/>
          </w:tcPr>
          <w:p w:rsidR="0053754E" w:rsidRPr="00735F86" w:rsidRDefault="0053754E" w:rsidP="00BE1797">
            <w:pPr>
              <w:pStyle w:val="NoSpacing"/>
              <w:widowControl w:val="0"/>
            </w:pPr>
            <w:r w:rsidRPr="00735F86">
              <w:t>Modulio LTKS lygis</w:t>
            </w:r>
          </w:p>
        </w:tc>
        <w:tc>
          <w:tcPr>
            <w:tcW w:w="4053" w:type="pct"/>
            <w:gridSpan w:val="2"/>
          </w:tcPr>
          <w:p w:rsidR="0053754E" w:rsidRPr="00735F86" w:rsidRDefault="0053754E" w:rsidP="00BE1797">
            <w:pPr>
              <w:pStyle w:val="NoSpacing"/>
              <w:widowControl w:val="0"/>
            </w:pPr>
            <w:r w:rsidRPr="00735F86">
              <w:t>III</w:t>
            </w:r>
          </w:p>
        </w:tc>
      </w:tr>
      <w:tr w:rsidR="0053754E" w:rsidRPr="00735F86" w:rsidTr="00CE30C2">
        <w:trPr>
          <w:trHeight w:val="57"/>
          <w:jc w:val="center"/>
        </w:trPr>
        <w:tc>
          <w:tcPr>
            <w:tcW w:w="947" w:type="pct"/>
          </w:tcPr>
          <w:p w:rsidR="0053754E" w:rsidRPr="00735F86" w:rsidRDefault="0053754E" w:rsidP="00BE1797">
            <w:pPr>
              <w:pStyle w:val="NoSpacing"/>
              <w:widowControl w:val="0"/>
            </w:pPr>
            <w:r w:rsidRPr="00735F86">
              <w:t>Apimtis mokymosi kreditais</w:t>
            </w:r>
          </w:p>
        </w:tc>
        <w:tc>
          <w:tcPr>
            <w:tcW w:w="4053" w:type="pct"/>
            <w:gridSpan w:val="2"/>
          </w:tcPr>
          <w:p w:rsidR="0053754E" w:rsidRPr="00735F86" w:rsidRDefault="0053754E" w:rsidP="00BE1797">
            <w:pPr>
              <w:pStyle w:val="NoSpacing"/>
              <w:widowControl w:val="0"/>
            </w:pPr>
            <w:r w:rsidRPr="00735F86">
              <w:t>5</w:t>
            </w:r>
          </w:p>
        </w:tc>
      </w:tr>
      <w:tr w:rsidR="0053754E" w:rsidRPr="00735F86" w:rsidTr="00CE30C2">
        <w:trPr>
          <w:trHeight w:val="57"/>
          <w:jc w:val="center"/>
        </w:trPr>
        <w:tc>
          <w:tcPr>
            <w:tcW w:w="947" w:type="pct"/>
            <w:shd w:val="clear" w:color="auto" w:fill="F2F2F2"/>
          </w:tcPr>
          <w:p w:rsidR="0053754E" w:rsidRPr="00735F86" w:rsidRDefault="0053754E" w:rsidP="00BE1797">
            <w:pPr>
              <w:pStyle w:val="NoSpacing"/>
              <w:widowControl w:val="0"/>
              <w:rPr>
                <w:bCs/>
                <w:iCs/>
              </w:rPr>
            </w:pPr>
            <w:r w:rsidRPr="00735F86">
              <w:t>Kompetencijos</w:t>
            </w:r>
          </w:p>
        </w:tc>
        <w:tc>
          <w:tcPr>
            <w:tcW w:w="1129" w:type="pct"/>
            <w:shd w:val="clear" w:color="auto" w:fill="F2F2F2"/>
          </w:tcPr>
          <w:p w:rsidR="0053754E" w:rsidRPr="00735F86" w:rsidRDefault="0053754E" w:rsidP="00BE1797">
            <w:pPr>
              <w:pStyle w:val="NoSpacing"/>
              <w:widowControl w:val="0"/>
              <w:rPr>
                <w:bCs/>
                <w:iCs/>
              </w:rPr>
            </w:pPr>
            <w:r w:rsidRPr="00735F86">
              <w:rPr>
                <w:bCs/>
                <w:iCs/>
              </w:rPr>
              <w:t>Mokymosi rezultatai</w:t>
            </w:r>
          </w:p>
        </w:tc>
        <w:tc>
          <w:tcPr>
            <w:tcW w:w="2924" w:type="pct"/>
            <w:shd w:val="clear" w:color="auto" w:fill="F2F2F2"/>
          </w:tcPr>
          <w:p w:rsidR="0053754E" w:rsidRPr="00735F86" w:rsidRDefault="0053754E" w:rsidP="00BE1797">
            <w:pPr>
              <w:pStyle w:val="NoSpacing"/>
              <w:widowControl w:val="0"/>
              <w:rPr>
                <w:bCs/>
                <w:iCs/>
              </w:rPr>
            </w:pPr>
            <w:r w:rsidRPr="00735F86">
              <w:rPr>
                <w:bCs/>
                <w:iCs/>
              </w:rPr>
              <w:t>Rekomenduojamas turinys mokymosi rezultatams pasiekti</w:t>
            </w:r>
          </w:p>
        </w:tc>
      </w:tr>
      <w:tr w:rsidR="00591F1C" w:rsidRPr="00735F86" w:rsidTr="00CE30C2">
        <w:trPr>
          <w:trHeight w:val="57"/>
          <w:jc w:val="center"/>
        </w:trPr>
        <w:tc>
          <w:tcPr>
            <w:tcW w:w="947" w:type="pct"/>
            <w:vMerge w:val="restart"/>
          </w:tcPr>
          <w:p w:rsidR="00591F1C" w:rsidRPr="00735F86" w:rsidRDefault="00591F1C" w:rsidP="00BE1797">
            <w:pPr>
              <w:pStyle w:val="NoSpacing"/>
              <w:widowControl w:val="0"/>
            </w:pPr>
            <w:r w:rsidRPr="00735F86">
              <w:t>1. Parinkti maisto produktus ir žaliavas, atlikti jų pirminį apdorojimą.</w:t>
            </w:r>
          </w:p>
        </w:tc>
        <w:tc>
          <w:tcPr>
            <w:tcW w:w="1129" w:type="pct"/>
          </w:tcPr>
          <w:p w:rsidR="00591F1C" w:rsidRPr="00735F86" w:rsidRDefault="00591F1C" w:rsidP="00BE1797">
            <w:pPr>
              <w:pStyle w:val="NoSpacing"/>
              <w:widowControl w:val="0"/>
            </w:pPr>
            <w:r w:rsidRPr="00735F86">
              <w:t xml:space="preserve">1.1. </w:t>
            </w:r>
            <w:r w:rsidRPr="00735F86">
              <w:rPr>
                <w:bCs/>
              </w:rPr>
              <w:t>Apibūdinti maisto produktų ir žaliavų savybes, maistinę vertę.</w:t>
            </w:r>
          </w:p>
        </w:tc>
        <w:tc>
          <w:tcPr>
            <w:tcW w:w="2924" w:type="pct"/>
          </w:tcPr>
          <w:p w:rsidR="00591F1C" w:rsidRPr="00735F86" w:rsidRDefault="00591F1C"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klasifikacija, savybės</w:t>
            </w:r>
          </w:p>
          <w:p w:rsidR="00591F1C" w:rsidRPr="00735F86" w:rsidRDefault="00591F1C" w:rsidP="00BE1797">
            <w:pPr>
              <w:pStyle w:val="NoSpacing"/>
              <w:widowControl w:val="0"/>
              <w:numPr>
                <w:ilvl w:val="0"/>
                <w:numId w:val="8"/>
              </w:numPr>
              <w:ind w:left="0" w:firstLine="0"/>
            </w:pPr>
            <w:r w:rsidRPr="00735F86">
              <w:t>Maisto produktų ir žaliavų klasifikacija pagal rūšis</w:t>
            </w:r>
          </w:p>
          <w:p w:rsidR="00591F1C" w:rsidRPr="00735F86" w:rsidRDefault="00591F1C" w:rsidP="00BE1797">
            <w:pPr>
              <w:pStyle w:val="NoSpacing"/>
              <w:widowControl w:val="0"/>
              <w:numPr>
                <w:ilvl w:val="0"/>
                <w:numId w:val="8"/>
              </w:numPr>
              <w:ind w:left="0" w:firstLine="0"/>
            </w:pPr>
            <w:r w:rsidRPr="00735F86">
              <w:t>Maisto produktų ir žaliavų klasifikacija pagal vartojamąsias savybes</w:t>
            </w:r>
          </w:p>
          <w:p w:rsidR="00591F1C" w:rsidRPr="00735F86" w:rsidRDefault="00591F1C"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maistinė vertė</w:t>
            </w:r>
          </w:p>
          <w:p w:rsidR="00591F1C" w:rsidRPr="00735F86" w:rsidRDefault="00591F1C" w:rsidP="00BE1797">
            <w:pPr>
              <w:pStyle w:val="NoSpacing"/>
              <w:widowControl w:val="0"/>
              <w:numPr>
                <w:ilvl w:val="0"/>
                <w:numId w:val="8"/>
              </w:numPr>
              <w:ind w:left="0" w:firstLine="0"/>
            </w:pPr>
            <w:r w:rsidRPr="00735F86">
              <w:t>Maisto produktų cheminė sudėtis</w:t>
            </w:r>
          </w:p>
          <w:p w:rsidR="00591F1C" w:rsidRPr="00735F86" w:rsidRDefault="00591F1C" w:rsidP="00BE1797">
            <w:pPr>
              <w:pStyle w:val="NoSpacing"/>
              <w:widowControl w:val="0"/>
              <w:numPr>
                <w:ilvl w:val="0"/>
                <w:numId w:val="8"/>
              </w:numPr>
              <w:ind w:left="0" w:firstLine="0"/>
            </w:pPr>
            <w:r w:rsidRPr="00735F86">
              <w:t>Maisto</w:t>
            </w:r>
            <w:r w:rsidRPr="00735F86">
              <w:rPr>
                <w:rFonts w:eastAsia="Calibri"/>
              </w:rPr>
              <w:t xml:space="preserve"> medžiagos, reikalingos visavertei mitybai.</w:t>
            </w:r>
          </w:p>
        </w:tc>
      </w:tr>
      <w:tr w:rsidR="00591F1C" w:rsidRPr="00735F86" w:rsidTr="00CE30C2">
        <w:trPr>
          <w:trHeight w:val="57"/>
          <w:jc w:val="center"/>
        </w:trPr>
        <w:tc>
          <w:tcPr>
            <w:tcW w:w="947" w:type="pct"/>
            <w:vMerge/>
          </w:tcPr>
          <w:p w:rsidR="00591F1C" w:rsidRPr="00735F86" w:rsidRDefault="00591F1C" w:rsidP="00BE1797">
            <w:pPr>
              <w:pStyle w:val="NoSpacing"/>
              <w:widowControl w:val="0"/>
            </w:pPr>
          </w:p>
        </w:tc>
        <w:tc>
          <w:tcPr>
            <w:tcW w:w="1129" w:type="pct"/>
          </w:tcPr>
          <w:p w:rsidR="00591F1C" w:rsidRPr="00735F86" w:rsidRDefault="00591F1C" w:rsidP="00BE1797">
            <w:pPr>
              <w:pStyle w:val="NoSpacing"/>
              <w:widowControl w:val="0"/>
            </w:pPr>
            <w:r w:rsidRPr="00735F86">
              <w:t>1.2. Apibūdinti maisto produktų ir žaliavų kokybės reikalavimus, laikymo sąlygas ir realizavimo terminus.</w:t>
            </w:r>
          </w:p>
        </w:tc>
        <w:tc>
          <w:tcPr>
            <w:tcW w:w="2924" w:type="pct"/>
          </w:tcPr>
          <w:p w:rsidR="00591F1C" w:rsidRPr="00735F86" w:rsidRDefault="00591F1C" w:rsidP="00BE1797">
            <w:pPr>
              <w:widowControl w:val="0"/>
              <w:spacing w:after="0" w:line="240" w:lineRule="auto"/>
              <w:rPr>
                <w:rFonts w:ascii="Times New Roman" w:hAnsi="Times New Roman" w:cs="Times New Roman"/>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ženklinimas</w:t>
            </w:r>
          </w:p>
          <w:p w:rsidR="00591F1C" w:rsidRPr="00735F86" w:rsidRDefault="00591F1C" w:rsidP="00BE1797">
            <w:pPr>
              <w:pStyle w:val="NoSpacing"/>
              <w:widowControl w:val="0"/>
              <w:numPr>
                <w:ilvl w:val="0"/>
                <w:numId w:val="8"/>
              </w:numPr>
              <w:ind w:left="0" w:firstLine="0"/>
            </w:pPr>
            <w:r w:rsidRPr="00735F86">
              <w:t>Bendrieji maisto produktų ir žaliavų pakuočių ženklinimo reikalavimai</w:t>
            </w:r>
          </w:p>
          <w:p w:rsidR="00591F1C" w:rsidRPr="00735F86" w:rsidRDefault="00591F1C" w:rsidP="00BE1797">
            <w:pPr>
              <w:pStyle w:val="NoSpacing"/>
              <w:widowControl w:val="0"/>
              <w:numPr>
                <w:ilvl w:val="0"/>
                <w:numId w:val="8"/>
              </w:numPr>
              <w:ind w:left="0" w:firstLine="0"/>
            </w:pPr>
            <w:r w:rsidRPr="00735F86">
              <w:t>Maisto produktų ir žaliavų ženklinimo ypatumai</w:t>
            </w:r>
          </w:p>
          <w:p w:rsidR="00591F1C" w:rsidRPr="00735F86" w:rsidRDefault="00591F1C"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žaliavų laikymo sąlygos ir realizavimo terminai</w:t>
            </w:r>
          </w:p>
          <w:p w:rsidR="00591F1C" w:rsidRPr="00735F86" w:rsidRDefault="00591F1C" w:rsidP="00BE1797">
            <w:pPr>
              <w:pStyle w:val="NoSpacing"/>
              <w:widowControl w:val="0"/>
              <w:numPr>
                <w:ilvl w:val="0"/>
                <w:numId w:val="8"/>
              </w:numPr>
              <w:ind w:left="0" w:firstLine="0"/>
            </w:pPr>
            <w:r w:rsidRPr="00735F86">
              <w:lastRenderedPageBreak/>
              <w:t>Maisto produktų ir žaliavų laikymo sąlygos</w:t>
            </w:r>
          </w:p>
          <w:p w:rsidR="00591F1C" w:rsidRPr="00735F86" w:rsidRDefault="00591F1C" w:rsidP="00BE1797">
            <w:pPr>
              <w:pStyle w:val="NoSpacing"/>
              <w:widowControl w:val="0"/>
              <w:numPr>
                <w:ilvl w:val="0"/>
                <w:numId w:val="8"/>
              </w:numPr>
              <w:ind w:left="0" w:firstLine="0"/>
            </w:pPr>
            <w:r w:rsidRPr="00735F86">
              <w:t>Maisto produktų ir žaliavų realizavimo terminai</w:t>
            </w:r>
          </w:p>
          <w:p w:rsidR="00591F1C" w:rsidRPr="00735F86" w:rsidRDefault="00591F1C" w:rsidP="00BE1797">
            <w:pPr>
              <w:pStyle w:val="NoSpacing"/>
              <w:widowControl w:val="0"/>
              <w:numPr>
                <w:ilvl w:val="0"/>
                <w:numId w:val="8"/>
              </w:numPr>
              <w:ind w:left="0" w:firstLine="0"/>
            </w:pPr>
            <w:r w:rsidRPr="00735F86">
              <w:t>Maisto produktų, žaliavų šviežumo ir gedimo požymiai pagal juslinius kokybės rodiklius</w:t>
            </w:r>
          </w:p>
        </w:tc>
      </w:tr>
      <w:tr w:rsidR="00591F1C" w:rsidRPr="00735F86" w:rsidTr="00CE30C2">
        <w:trPr>
          <w:trHeight w:val="57"/>
          <w:jc w:val="center"/>
        </w:trPr>
        <w:tc>
          <w:tcPr>
            <w:tcW w:w="947" w:type="pct"/>
            <w:vMerge/>
          </w:tcPr>
          <w:p w:rsidR="00591F1C" w:rsidRPr="00735F86" w:rsidRDefault="00591F1C" w:rsidP="00BE1797">
            <w:pPr>
              <w:pStyle w:val="NoSpacing"/>
              <w:widowControl w:val="0"/>
            </w:pPr>
          </w:p>
        </w:tc>
        <w:tc>
          <w:tcPr>
            <w:tcW w:w="1129" w:type="pct"/>
          </w:tcPr>
          <w:p w:rsidR="00591F1C" w:rsidRPr="00735F86" w:rsidRDefault="00591F1C" w:rsidP="00BE1797">
            <w:pPr>
              <w:pStyle w:val="NoSpacing"/>
              <w:widowControl w:val="0"/>
            </w:pPr>
            <w:r w:rsidRPr="00735F86">
              <w:t xml:space="preserve">1.3. </w:t>
            </w:r>
            <w:r w:rsidRPr="00735F86">
              <w:rPr>
                <w:bCs/>
              </w:rPr>
              <w:t xml:space="preserve">Saugiai dirbti maisto produktų ir žaliavų apdorojimo įrenginiais ir įrankiais, laikantis geros higienos praktikos taisyklių. </w:t>
            </w:r>
          </w:p>
        </w:tc>
        <w:tc>
          <w:tcPr>
            <w:tcW w:w="2924" w:type="pct"/>
          </w:tcPr>
          <w:p w:rsidR="00591F1C" w:rsidRPr="00735F86" w:rsidRDefault="00591F1C"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Technologinių įrenginių ir įrankių maisto produktams ir žaliavoms apdoroti parinkimas</w:t>
            </w:r>
          </w:p>
          <w:p w:rsidR="00591F1C" w:rsidRPr="00735F86" w:rsidRDefault="00591F1C" w:rsidP="00BE1797">
            <w:pPr>
              <w:pStyle w:val="NoSpacing"/>
              <w:widowControl w:val="0"/>
              <w:numPr>
                <w:ilvl w:val="0"/>
                <w:numId w:val="8"/>
              </w:numPr>
              <w:ind w:left="0" w:firstLine="0"/>
            </w:pPr>
            <w:r w:rsidRPr="00735F86">
              <w:t>Technologiniai įrenginiai ir įrankiai, naudojami pagal technologinį procesą ir gamybos apimtį</w:t>
            </w:r>
          </w:p>
          <w:p w:rsidR="00591F1C" w:rsidRPr="00735F86" w:rsidRDefault="00591F1C" w:rsidP="00BE1797">
            <w:pPr>
              <w:pStyle w:val="NoSpacing"/>
              <w:widowControl w:val="0"/>
              <w:numPr>
                <w:ilvl w:val="0"/>
                <w:numId w:val="8"/>
              </w:numPr>
              <w:ind w:left="0" w:firstLine="0"/>
            </w:pPr>
            <w:r w:rsidRPr="00735F86">
              <w:t>Technologinių įrenginių ir įrankių paruošimas darbui</w:t>
            </w:r>
          </w:p>
          <w:p w:rsidR="00591F1C" w:rsidRPr="00735F86" w:rsidRDefault="00591F1C"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Technologinių įrenginių ir įrankių, skirtų maisto produktams ir žaliavoms apdoroti, naudojimas</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Maisto produktų ir žaliavų apdorojimas, naudojant technologinius įrenginius, įrankius ir laikan</w:t>
            </w:r>
            <w:r w:rsidRPr="00735F86">
              <w:rPr>
                <w:rFonts w:ascii="Times New Roman" w:hAnsi="Times New Roman" w:cs="Times New Roman"/>
                <w:sz w:val="24"/>
                <w:szCs w:val="24"/>
              </w:rPr>
              <w:t>tis saugaus darbo ir geros higienos praktikos taisyklių</w:t>
            </w:r>
          </w:p>
        </w:tc>
      </w:tr>
      <w:tr w:rsidR="00591F1C" w:rsidRPr="00735F86" w:rsidTr="00CE30C2">
        <w:trPr>
          <w:trHeight w:val="57"/>
          <w:jc w:val="center"/>
        </w:trPr>
        <w:tc>
          <w:tcPr>
            <w:tcW w:w="947" w:type="pct"/>
            <w:vMerge/>
          </w:tcPr>
          <w:p w:rsidR="00591F1C" w:rsidRPr="00735F86" w:rsidRDefault="00591F1C" w:rsidP="00BE1797">
            <w:pPr>
              <w:pStyle w:val="NoSpacing"/>
              <w:widowControl w:val="0"/>
            </w:pPr>
          </w:p>
        </w:tc>
        <w:tc>
          <w:tcPr>
            <w:tcW w:w="1129" w:type="pct"/>
          </w:tcPr>
          <w:p w:rsidR="00591F1C" w:rsidRPr="00735F86" w:rsidRDefault="00591F1C" w:rsidP="00BE1797">
            <w:pPr>
              <w:pStyle w:val="NoSpacing"/>
              <w:widowControl w:val="0"/>
            </w:pPr>
            <w:r w:rsidRPr="00735F86">
              <w:t xml:space="preserve">1.4. </w:t>
            </w:r>
            <w:r w:rsidRPr="00735F86">
              <w:rPr>
                <w:bCs/>
              </w:rPr>
              <w:t>Nustatyti maisto produktų ir žaliavų kokybę pagal nurodytus kokybės rodiklius.</w:t>
            </w:r>
          </w:p>
        </w:tc>
        <w:tc>
          <w:tcPr>
            <w:tcW w:w="2924" w:type="pct"/>
          </w:tcPr>
          <w:p w:rsidR="00591F1C" w:rsidRPr="00735F86" w:rsidRDefault="00591F1C"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kokybės rodikliai, standartai</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kokybės rodikliai</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Maisto</w:t>
            </w:r>
            <w:r w:rsidRPr="00735F86">
              <w:rPr>
                <w:rFonts w:ascii="Times New Roman" w:hAnsi="Times New Roman" w:cs="Times New Roman"/>
                <w:sz w:val="24"/>
                <w:szCs w:val="24"/>
              </w:rPr>
              <w:t xml:space="preserve"> produktų ir žaliavų kokybės standartai</w:t>
            </w:r>
          </w:p>
          <w:p w:rsidR="00591F1C" w:rsidRPr="00735F86" w:rsidRDefault="00591F1C"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Tema.</w:t>
            </w:r>
            <w:r w:rsidRPr="00735F86">
              <w:rPr>
                <w:rFonts w:ascii="Times New Roman" w:hAnsi="Times New Roman" w:cs="Times New Roman"/>
                <w:sz w:val="24"/>
                <w:szCs w:val="24"/>
              </w:rPr>
              <w:t xml:space="preserve"> </w:t>
            </w:r>
            <w:r w:rsidRPr="00735F86">
              <w:rPr>
                <w:rFonts w:ascii="Times New Roman" w:hAnsi="Times New Roman" w:cs="Times New Roman"/>
                <w:b/>
                <w:i/>
                <w:sz w:val="24"/>
                <w:szCs w:val="24"/>
              </w:rPr>
              <w:t>Maisto produktų ir žaliavų kokybės nustatymas</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kokybės įvertinimo būdai</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w:t>
            </w:r>
            <w:r w:rsidRPr="00735F86">
              <w:rPr>
                <w:rFonts w:ascii="Times New Roman" w:hAnsi="Times New Roman" w:cs="Times New Roman"/>
                <w:sz w:val="24"/>
                <w:szCs w:val="24"/>
              </w:rPr>
              <w:t>aisto produktų ir žaliavų kokybės nustatymas jusliniu būdu.</w:t>
            </w:r>
          </w:p>
        </w:tc>
      </w:tr>
      <w:tr w:rsidR="00591F1C" w:rsidRPr="00735F86" w:rsidTr="00CE30C2">
        <w:trPr>
          <w:trHeight w:val="57"/>
          <w:jc w:val="center"/>
        </w:trPr>
        <w:tc>
          <w:tcPr>
            <w:tcW w:w="947" w:type="pct"/>
            <w:vMerge/>
          </w:tcPr>
          <w:p w:rsidR="00591F1C" w:rsidRPr="00735F86" w:rsidRDefault="00591F1C" w:rsidP="00BE1797">
            <w:pPr>
              <w:pStyle w:val="NoSpacing"/>
              <w:widowControl w:val="0"/>
            </w:pPr>
          </w:p>
        </w:tc>
        <w:tc>
          <w:tcPr>
            <w:tcW w:w="1129" w:type="pct"/>
          </w:tcPr>
          <w:p w:rsidR="00591F1C" w:rsidRPr="00735F86" w:rsidRDefault="00591F1C" w:rsidP="00BE1797">
            <w:pPr>
              <w:pStyle w:val="NoSpacing"/>
              <w:widowControl w:val="0"/>
            </w:pPr>
            <w:r w:rsidRPr="00735F86">
              <w:t xml:space="preserve">1.5. </w:t>
            </w:r>
            <w:r w:rsidRPr="00735F86">
              <w:rPr>
                <w:bCs/>
              </w:rPr>
              <w:t>Apdoroti maisto produktus ir žaliavas.</w:t>
            </w:r>
          </w:p>
        </w:tc>
        <w:tc>
          <w:tcPr>
            <w:tcW w:w="2924" w:type="pct"/>
          </w:tcPr>
          <w:p w:rsidR="00591F1C" w:rsidRPr="00735F86" w:rsidRDefault="00591F1C"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paruošimas pirminiam apdorojimui</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Technologinio proceso nuoseklumas atliekant pirminį maisto produktų ir žaliavų apdorojimą</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Technologiniai įrenginiai ir įrankiai, naudojami atliekant pirminį maisto produktų ir žaliavų apdorojimą</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hAnsi="Times New Roman" w:cs="Times New Roman"/>
                <w:b/>
                <w:sz w:val="24"/>
                <w:szCs w:val="24"/>
              </w:rPr>
            </w:pPr>
            <w:r w:rsidRPr="00735F86">
              <w:rPr>
                <w:rFonts w:ascii="Times New Roman" w:eastAsia="Times New Roman" w:hAnsi="Times New Roman" w:cs="Times New Roman"/>
                <w:sz w:val="24"/>
                <w:szCs w:val="24"/>
                <w:lang w:eastAsia="lt-LT"/>
              </w:rPr>
              <w:t>Pirminis</w:t>
            </w:r>
            <w:r w:rsidRPr="00735F86">
              <w:rPr>
                <w:rFonts w:ascii="Times New Roman" w:hAnsi="Times New Roman" w:cs="Times New Roman"/>
                <w:sz w:val="24"/>
                <w:szCs w:val="24"/>
              </w:rPr>
              <w:t xml:space="preserve"> maisto produktų ir žaliavų apdorojimas</w:t>
            </w:r>
          </w:p>
          <w:p w:rsidR="00591F1C" w:rsidRPr="00735F86" w:rsidRDefault="00591F1C"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apdorojimo būdai</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apdorojimas mechaniniu būdu</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apdorojimas terminiu būdu</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hAnsi="Times New Roman" w:cs="Times New Roman"/>
                <w:bCs/>
                <w:sz w:val="24"/>
                <w:szCs w:val="24"/>
              </w:rPr>
            </w:pPr>
            <w:r w:rsidRPr="00735F86">
              <w:rPr>
                <w:rFonts w:ascii="Times New Roman" w:eastAsia="Times New Roman" w:hAnsi="Times New Roman" w:cs="Times New Roman"/>
                <w:sz w:val="24"/>
                <w:szCs w:val="24"/>
                <w:lang w:eastAsia="lt-LT"/>
              </w:rPr>
              <w:t>Maisto</w:t>
            </w:r>
            <w:r w:rsidRPr="00735F86">
              <w:rPr>
                <w:rFonts w:ascii="Times New Roman" w:hAnsi="Times New Roman" w:cs="Times New Roman"/>
                <w:sz w:val="24"/>
                <w:szCs w:val="24"/>
              </w:rPr>
              <w:t xml:space="preserve"> produktų ir žaliavų apdorojimas biocheminiu būdu</w:t>
            </w:r>
          </w:p>
        </w:tc>
      </w:tr>
      <w:tr w:rsidR="00591F1C" w:rsidRPr="00735F86" w:rsidTr="00CE30C2">
        <w:trPr>
          <w:trHeight w:val="57"/>
          <w:jc w:val="center"/>
        </w:trPr>
        <w:tc>
          <w:tcPr>
            <w:tcW w:w="947" w:type="pct"/>
            <w:vMerge w:val="restart"/>
          </w:tcPr>
          <w:p w:rsidR="00591F1C" w:rsidRPr="00735F86" w:rsidRDefault="00591F1C" w:rsidP="00BE1797">
            <w:pPr>
              <w:pStyle w:val="NoSpacing"/>
              <w:widowControl w:val="0"/>
            </w:pPr>
            <w:r w:rsidRPr="00735F86">
              <w:t>2. Apskaičiuoti maisto produktų ir žaliavų kiekį.</w:t>
            </w:r>
          </w:p>
        </w:tc>
        <w:tc>
          <w:tcPr>
            <w:tcW w:w="1129" w:type="pct"/>
          </w:tcPr>
          <w:p w:rsidR="00591F1C" w:rsidRPr="00735F86" w:rsidRDefault="00591F1C"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2.1. </w:t>
            </w:r>
            <w:r w:rsidRPr="00735F86">
              <w:rPr>
                <w:rFonts w:ascii="Times New Roman" w:hAnsi="Times New Roman" w:cs="Times New Roman"/>
                <w:sz w:val="24"/>
                <w:szCs w:val="24"/>
              </w:rPr>
              <w:t>Apibūdinti maisto produktų ir žaliavų kiekio apskaičiavimą patiekalams gaminti.</w:t>
            </w:r>
          </w:p>
        </w:tc>
        <w:tc>
          <w:tcPr>
            <w:tcW w:w="2924" w:type="pct"/>
          </w:tcPr>
          <w:p w:rsidR="00591F1C" w:rsidRPr="00735F86" w:rsidRDefault="00591F1C" w:rsidP="00BE1797">
            <w:pPr>
              <w:widowControl w:val="0"/>
              <w:spacing w:after="0" w:line="240" w:lineRule="auto"/>
              <w:rPr>
                <w:rFonts w:ascii="Times New Roman" w:hAnsi="Times New Roman" w:cs="Times New Roman"/>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normos ir jų sunaudojamas kiekis</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normos pusgaminiams gaminti</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w:t>
            </w:r>
            <w:r w:rsidRPr="00735F86">
              <w:rPr>
                <w:rFonts w:ascii="Times New Roman" w:hAnsi="Times New Roman" w:cs="Times New Roman"/>
                <w:sz w:val="24"/>
                <w:szCs w:val="24"/>
              </w:rPr>
              <w:t>aisto produktų ir žaliavų normos patiekalams gaminti</w:t>
            </w:r>
          </w:p>
          <w:p w:rsidR="00591F1C" w:rsidRPr="00735F86" w:rsidRDefault="00591F1C" w:rsidP="00BE1797">
            <w:pPr>
              <w:widowControl w:val="0"/>
              <w:spacing w:after="0" w:line="240" w:lineRule="auto"/>
              <w:rPr>
                <w:rFonts w:ascii="Times New Roman" w:hAnsi="Times New Roman" w:cs="Times New Roman"/>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kiekio apskaičiavimas</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kiekio apskaičiavimas pusgaminiams gaminti</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lastRenderedPageBreak/>
              <w:t>Maisto</w:t>
            </w:r>
            <w:r w:rsidRPr="00735F86">
              <w:rPr>
                <w:rFonts w:ascii="Times New Roman" w:hAnsi="Times New Roman" w:cs="Times New Roman"/>
                <w:sz w:val="24"/>
                <w:szCs w:val="24"/>
              </w:rPr>
              <w:t xml:space="preserve"> produktų ir žaliavų kiekio apskaičiavimas patiekalams gaminti</w:t>
            </w:r>
          </w:p>
        </w:tc>
      </w:tr>
      <w:tr w:rsidR="00591F1C" w:rsidRPr="00735F86" w:rsidTr="00CE30C2">
        <w:trPr>
          <w:trHeight w:val="57"/>
          <w:jc w:val="center"/>
        </w:trPr>
        <w:tc>
          <w:tcPr>
            <w:tcW w:w="947" w:type="pct"/>
            <w:vMerge/>
          </w:tcPr>
          <w:p w:rsidR="00591F1C" w:rsidRPr="00735F86" w:rsidRDefault="00591F1C" w:rsidP="00BE1797">
            <w:pPr>
              <w:pStyle w:val="NoSpacing"/>
              <w:widowControl w:val="0"/>
            </w:pPr>
          </w:p>
        </w:tc>
        <w:tc>
          <w:tcPr>
            <w:tcW w:w="1129" w:type="pct"/>
          </w:tcPr>
          <w:p w:rsidR="00591F1C" w:rsidRPr="00735F86" w:rsidRDefault="00591F1C" w:rsidP="00BE1797">
            <w:pPr>
              <w:pStyle w:val="NoSpacing"/>
              <w:widowControl w:val="0"/>
              <w:rPr>
                <w:rFonts w:eastAsia="Calibri"/>
              </w:rPr>
            </w:pPr>
            <w:r w:rsidRPr="00735F86">
              <w:rPr>
                <w:rFonts w:eastAsia="Calibri"/>
              </w:rPr>
              <w:t xml:space="preserve">2.2. </w:t>
            </w:r>
            <w:r w:rsidRPr="00735F86">
              <w:rPr>
                <w:bCs/>
              </w:rPr>
              <w:t>Naudotis kalkuliacijos ir technologijos kortelėmis ruošiant patiekalus.</w:t>
            </w:r>
          </w:p>
        </w:tc>
        <w:tc>
          <w:tcPr>
            <w:tcW w:w="2924" w:type="pct"/>
          </w:tcPr>
          <w:p w:rsidR="00591F1C" w:rsidRPr="00735F86" w:rsidRDefault="00591F1C"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Technologijos kortelės</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Technologijos kortelės rekvizitai</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T</w:t>
            </w:r>
            <w:r w:rsidRPr="00735F86">
              <w:rPr>
                <w:rFonts w:ascii="Times New Roman" w:hAnsi="Times New Roman" w:cs="Times New Roman"/>
                <w:sz w:val="24"/>
                <w:szCs w:val="24"/>
              </w:rPr>
              <w:t>echnologijų kortelių naudojimo principai</w:t>
            </w:r>
          </w:p>
          <w:p w:rsidR="00591F1C" w:rsidRPr="00735F86" w:rsidRDefault="00591F1C"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Kalkuliacijos kortelės</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Kalkuliacijos kortelės rekvizitai</w:t>
            </w:r>
          </w:p>
          <w:p w:rsidR="00591F1C" w:rsidRPr="00735F86" w:rsidRDefault="00591F1C" w:rsidP="00BE1797">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Kalkuliacijos</w:t>
            </w:r>
            <w:r w:rsidRPr="00735F86">
              <w:rPr>
                <w:rFonts w:ascii="Times New Roman" w:hAnsi="Times New Roman" w:cs="Times New Roman"/>
                <w:sz w:val="24"/>
                <w:szCs w:val="24"/>
              </w:rPr>
              <w:t xml:space="preserve"> kortelių naudojimo principai</w:t>
            </w:r>
          </w:p>
        </w:tc>
      </w:tr>
      <w:tr w:rsidR="00591F1C" w:rsidRPr="00735F86" w:rsidTr="00CE30C2">
        <w:trPr>
          <w:trHeight w:val="57"/>
          <w:jc w:val="center"/>
        </w:trPr>
        <w:tc>
          <w:tcPr>
            <w:tcW w:w="947" w:type="pct"/>
          </w:tcPr>
          <w:p w:rsidR="00591F1C" w:rsidRPr="00735F86" w:rsidRDefault="00591F1C" w:rsidP="00BE1797">
            <w:pPr>
              <w:pStyle w:val="NoSpacing"/>
              <w:widowControl w:val="0"/>
              <w:rPr>
                <w:highlight w:val="yellow"/>
              </w:rPr>
            </w:pPr>
            <w:r w:rsidRPr="00735F86">
              <w:t>Mokymosi pasiekimų vertinimo kriterijai</w:t>
            </w:r>
          </w:p>
        </w:tc>
        <w:tc>
          <w:tcPr>
            <w:tcW w:w="4053" w:type="pct"/>
            <w:gridSpan w:val="2"/>
          </w:tcPr>
          <w:p w:rsidR="00591F1C" w:rsidRPr="00735F86" w:rsidRDefault="00591F1C"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Apibūdintos maisto produktų ir žaliavų savybės, maistinė vertė. Apibūdinti maisto produktų ir žaliavų kokybės reikalavimai, laikymo sąlygos ir realizavimo terminai. Pademonstruotas saugus darbas maisto produktų ir žaliavų apdorojimo įrenginiais ir įrankiais, laikantis geros higienos praktikos taisyklių. Nustatyta maisto produktų ir žaliavų kokybė pagal nurodytus kokybės rodiklius. Apdoroti maisto produktai ir žaliavos. Apibūdintas maisto produktų ir žaliavų kiekio apskaičiavimas patiekalams gaminti. Pademonstruotas naudojimasis kalkuliacijos ir technologijos kortelėmis ruošiant patiekalus.</w:t>
            </w:r>
          </w:p>
          <w:p w:rsidR="00591F1C" w:rsidRPr="00735F86" w:rsidRDefault="00591F1C"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Darbo metu dėvėti tinkami ir tvarkingi 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pagal geros higienos praktikos taisykles sutvarkyta darbo vieta, surūšiuotos ir sutvarkytos atliekos.</w:t>
            </w:r>
          </w:p>
        </w:tc>
      </w:tr>
      <w:tr w:rsidR="00591F1C" w:rsidRPr="00735F86" w:rsidTr="00CE30C2">
        <w:trPr>
          <w:trHeight w:val="57"/>
          <w:jc w:val="center"/>
        </w:trPr>
        <w:tc>
          <w:tcPr>
            <w:tcW w:w="947" w:type="pct"/>
          </w:tcPr>
          <w:p w:rsidR="00591F1C" w:rsidRPr="00735F86" w:rsidRDefault="00591F1C" w:rsidP="00BE1797">
            <w:pPr>
              <w:pStyle w:val="2vidutinistinklelis1"/>
              <w:widowControl w:val="0"/>
            </w:pPr>
            <w:r w:rsidRPr="00735F86">
              <w:t>Reikalavimai mokymui skirtiems metodiniams ir materialiesiems ištekliams</w:t>
            </w:r>
          </w:p>
        </w:tc>
        <w:tc>
          <w:tcPr>
            <w:tcW w:w="4053" w:type="pct"/>
            <w:gridSpan w:val="2"/>
          </w:tcPr>
          <w:p w:rsidR="00591F1C" w:rsidRPr="00735F86" w:rsidRDefault="00591F1C" w:rsidP="00BE1797">
            <w:pPr>
              <w:widowControl w:val="0"/>
              <w:spacing w:after="0" w:line="240" w:lineRule="auto"/>
              <w:rPr>
                <w:rFonts w:ascii="Times New Roman" w:hAnsi="Times New Roman" w:cs="Times New Roman"/>
                <w:i/>
                <w:sz w:val="24"/>
                <w:szCs w:val="24"/>
              </w:rPr>
            </w:pPr>
            <w:r w:rsidRPr="00735F86">
              <w:rPr>
                <w:rFonts w:ascii="Times New Roman" w:hAnsi="Times New Roman" w:cs="Times New Roman"/>
                <w:i/>
                <w:sz w:val="24"/>
                <w:szCs w:val="24"/>
              </w:rPr>
              <w:t>Mokymo(</w:t>
            </w:r>
            <w:proofErr w:type="spellStart"/>
            <w:r w:rsidRPr="00735F86">
              <w:rPr>
                <w:rFonts w:ascii="Times New Roman" w:hAnsi="Times New Roman" w:cs="Times New Roman"/>
                <w:i/>
                <w:sz w:val="24"/>
                <w:szCs w:val="24"/>
              </w:rPr>
              <w:t>si</w:t>
            </w:r>
            <w:proofErr w:type="spellEnd"/>
            <w:r w:rsidRPr="00735F86">
              <w:rPr>
                <w:rFonts w:ascii="Times New Roman" w:hAnsi="Times New Roman" w:cs="Times New Roman"/>
                <w:i/>
                <w:sz w:val="24"/>
                <w:szCs w:val="24"/>
              </w:rPr>
              <w:t>) medžiaga:</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Vadovėliai ir kita mokomoji medžiaga</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Geros higienos praktikos taisyklės</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Teisės aktai, reglamentuojantys darbuotojų saugos ir sveikatos reikalavimus</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Virėjo gaminių gamybos įrenginių eksploatavimo reikalavimai, naudojimo instrukcijos</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Švaros</w:t>
            </w:r>
            <w:r w:rsidRPr="00735F86">
              <w:rPr>
                <w:rFonts w:ascii="Times New Roman" w:hAnsi="Times New Roman" w:cs="Times New Roman"/>
                <w:sz w:val="24"/>
                <w:szCs w:val="24"/>
              </w:rPr>
              <w:t xml:space="preserve"> priemonių naudojimo instrukcijos</w:t>
            </w:r>
          </w:p>
          <w:p w:rsidR="00591F1C" w:rsidRPr="00735F86" w:rsidRDefault="00591F1C" w:rsidP="00BE1797">
            <w:pPr>
              <w:pStyle w:val="NoSpacing"/>
              <w:widowControl w:val="0"/>
              <w:rPr>
                <w:rFonts w:eastAsia="Calibri"/>
                <w:i/>
              </w:rPr>
            </w:pPr>
            <w:r w:rsidRPr="00735F86">
              <w:rPr>
                <w:rFonts w:eastAsia="Calibri"/>
                <w:i/>
              </w:rPr>
              <w:t>Mokymo(</w:t>
            </w:r>
            <w:proofErr w:type="spellStart"/>
            <w:r w:rsidRPr="00735F86">
              <w:rPr>
                <w:rFonts w:eastAsia="Calibri"/>
                <w:i/>
              </w:rPr>
              <w:t>si</w:t>
            </w:r>
            <w:proofErr w:type="spellEnd"/>
            <w:r w:rsidRPr="00735F86">
              <w:rPr>
                <w:rFonts w:eastAsia="Calibri"/>
                <w:i/>
              </w:rPr>
              <w:t>) priemonės:</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Vaizdinės priemonės, plakatai, schemos</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Receptūrų rinkiniai, technologijos kortelės</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Plovimo ir dezinfekavimo medžiagos bei priemonės maisto saugai ir higienai palaikyti</w:t>
            </w:r>
          </w:p>
          <w:p w:rsidR="00591F1C" w:rsidRPr="00735F86" w:rsidRDefault="00591F1C"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Maisto</w:t>
            </w:r>
            <w:r w:rsidRPr="00735F86">
              <w:rPr>
                <w:rFonts w:ascii="Times New Roman" w:hAnsi="Times New Roman" w:cs="Times New Roman"/>
                <w:sz w:val="24"/>
                <w:szCs w:val="24"/>
              </w:rPr>
              <w:t xml:space="preserve"> produktai</w:t>
            </w:r>
          </w:p>
        </w:tc>
      </w:tr>
      <w:tr w:rsidR="00591F1C" w:rsidRPr="00735F86" w:rsidTr="00CE30C2">
        <w:trPr>
          <w:trHeight w:val="57"/>
          <w:jc w:val="center"/>
        </w:trPr>
        <w:tc>
          <w:tcPr>
            <w:tcW w:w="947" w:type="pct"/>
          </w:tcPr>
          <w:p w:rsidR="00591F1C" w:rsidRPr="00735F86" w:rsidRDefault="00591F1C" w:rsidP="00BE1797">
            <w:pPr>
              <w:pStyle w:val="2vidutinistinklelis1"/>
              <w:widowControl w:val="0"/>
            </w:pPr>
            <w:r w:rsidRPr="00735F86">
              <w:t>Reikalavimai teorinio ir praktinio mokymo vietai</w:t>
            </w:r>
          </w:p>
        </w:tc>
        <w:tc>
          <w:tcPr>
            <w:tcW w:w="4053" w:type="pct"/>
            <w:gridSpan w:val="2"/>
          </w:tcPr>
          <w:p w:rsidR="00591F1C" w:rsidRPr="00735F86" w:rsidRDefault="00591F1C"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Klasė ar kita mokymui(</w:t>
            </w:r>
            <w:proofErr w:type="spellStart"/>
            <w:r w:rsidRPr="00735F86">
              <w:rPr>
                <w:rFonts w:ascii="Times New Roman" w:hAnsi="Times New Roman" w:cs="Times New Roman"/>
                <w:sz w:val="24"/>
                <w:szCs w:val="24"/>
              </w:rPr>
              <w:t>si</w:t>
            </w:r>
            <w:proofErr w:type="spellEnd"/>
            <w:r w:rsidRPr="00735F86">
              <w:rPr>
                <w:rFonts w:ascii="Times New Roman" w:hAnsi="Times New Roman" w:cs="Times New Roman"/>
                <w:sz w:val="24"/>
                <w:szCs w:val="24"/>
              </w:rPr>
              <w:t>) pritaikyta patalpa, aprūpinta techninėmis priemonėmis (kompiuteriu, vaizdo projektoriumi), skirtomis mokymo(</w:t>
            </w:r>
            <w:proofErr w:type="spellStart"/>
            <w:r w:rsidRPr="00735F86">
              <w:rPr>
                <w:rFonts w:ascii="Times New Roman" w:hAnsi="Times New Roman" w:cs="Times New Roman"/>
                <w:sz w:val="24"/>
                <w:szCs w:val="24"/>
              </w:rPr>
              <w:t>si</w:t>
            </w:r>
            <w:proofErr w:type="spellEnd"/>
            <w:r w:rsidRPr="00735F86">
              <w:rPr>
                <w:rFonts w:ascii="Times New Roman" w:hAnsi="Times New Roman" w:cs="Times New Roman"/>
                <w:sz w:val="24"/>
                <w:szCs w:val="24"/>
              </w:rPr>
              <w:t>) medžiagai pateikti, ir kompiuteriais, skirtais mokinių darbui</w:t>
            </w:r>
          </w:p>
          <w:p w:rsidR="00591F1C" w:rsidRPr="00735F86" w:rsidRDefault="00591F1C"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 xml:space="preserve">Praktinio mokymo klasė (patalpa), aprūpinta darbo stalais, virtuvės technologine įranga (šaldytuvais, šaldikliais, virykle, </w:t>
            </w:r>
            <w:proofErr w:type="spellStart"/>
            <w:r w:rsidRPr="00735F86">
              <w:rPr>
                <w:rFonts w:ascii="Times New Roman" w:hAnsi="Times New Roman" w:cs="Times New Roman"/>
                <w:sz w:val="24"/>
                <w:szCs w:val="24"/>
              </w:rPr>
              <w:t>konvekcine</w:t>
            </w:r>
            <w:proofErr w:type="spellEnd"/>
            <w:r w:rsidRPr="00735F86">
              <w:rPr>
                <w:rFonts w:ascii="Times New Roman" w:hAnsi="Times New Roman" w:cs="Times New Roman"/>
                <w:sz w:val="24"/>
                <w:szCs w:val="24"/>
              </w:rPr>
              <w:t xml:space="preserve"> garo krosnimi, </w:t>
            </w:r>
            <w:proofErr w:type="spellStart"/>
            <w:r w:rsidRPr="00735F86">
              <w:rPr>
                <w:rFonts w:ascii="Times New Roman" w:hAnsi="Times New Roman" w:cs="Times New Roman"/>
                <w:sz w:val="24"/>
                <w:szCs w:val="24"/>
              </w:rPr>
              <w:t>marmitu</w:t>
            </w:r>
            <w:proofErr w:type="spellEnd"/>
            <w:r w:rsidRPr="00735F86">
              <w:rPr>
                <w:rFonts w:ascii="Times New Roman" w:hAnsi="Times New Roman" w:cs="Times New Roman"/>
                <w:sz w:val="24"/>
                <w:szCs w:val="24"/>
              </w:rPr>
              <w:t xml:space="preserve">, maisto produktų smulkintuvu, mėsmale, </w:t>
            </w:r>
            <w:proofErr w:type="spellStart"/>
            <w:r w:rsidRPr="00735F86">
              <w:rPr>
                <w:rFonts w:ascii="Times New Roman" w:hAnsi="Times New Roman" w:cs="Times New Roman"/>
                <w:sz w:val="24"/>
                <w:szCs w:val="24"/>
              </w:rPr>
              <w:t>plakikliu</w:t>
            </w:r>
            <w:proofErr w:type="spellEnd"/>
            <w:r w:rsidRPr="00735F86">
              <w:rPr>
                <w:rFonts w:ascii="Times New Roman" w:hAnsi="Times New Roman" w:cs="Times New Roman"/>
                <w:sz w:val="24"/>
                <w:szCs w:val="24"/>
              </w:rPr>
              <w:t>), įrankiais, svėrimo prietaisais, virtuvės reikmenimis (puodais, dubenimis, keptuvėmis, pjaustymo lentomis).</w:t>
            </w:r>
          </w:p>
        </w:tc>
      </w:tr>
      <w:tr w:rsidR="00591F1C" w:rsidRPr="00735F86" w:rsidTr="00CE30C2">
        <w:trPr>
          <w:trHeight w:val="57"/>
          <w:jc w:val="center"/>
        </w:trPr>
        <w:tc>
          <w:tcPr>
            <w:tcW w:w="947" w:type="pct"/>
          </w:tcPr>
          <w:p w:rsidR="00591F1C" w:rsidRPr="00735F86" w:rsidRDefault="00591F1C" w:rsidP="00BE1797">
            <w:pPr>
              <w:pStyle w:val="2vidutinistinklelis1"/>
              <w:widowControl w:val="0"/>
            </w:pPr>
            <w:r w:rsidRPr="00735F86">
              <w:t xml:space="preserve">Kvalifikaciniai ir </w:t>
            </w:r>
            <w:r w:rsidRPr="00735F86">
              <w:lastRenderedPageBreak/>
              <w:t>kompetencijų reikalavimai mokytojams (dėstytojams)</w:t>
            </w:r>
          </w:p>
        </w:tc>
        <w:tc>
          <w:tcPr>
            <w:tcW w:w="4053" w:type="pct"/>
            <w:gridSpan w:val="2"/>
          </w:tcPr>
          <w:p w:rsidR="00591F1C" w:rsidRPr="00735F86" w:rsidRDefault="00591F1C"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lastRenderedPageBreak/>
              <w:t>Modulį gali vesti mokytojas, turintis:</w:t>
            </w:r>
          </w:p>
          <w:p w:rsidR="00591F1C" w:rsidRPr="00735F86" w:rsidRDefault="00591F1C"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lastRenderedPageBreak/>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591F1C" w:rsidRPr="00735F86" w:rsidRDefault="00591F1C" w:rsidP="00BE1797">
            <w:pPr>
              <w:pStyle w:val="2vidutinistinklelis1"/>
              <w:widowControl w:val="0"/>
              <w:jc w:val="both"/>
              <w:rPr>
                <w:i/>
                <w:iCs/>
              </w:rPr>
            </w:pPr>
            <w:r w:rsidRPr="00735F86">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rsidR="0053754E" w:rsidRPr="00735F86" w:rsidRDefault="0053754E" w:rsidP="00BE1797">
      <w:pPr>
        <w:widowControl w:val="0"/>
        <w:spacing w:after="0" w:line="240" w:lineRule="auto"/>
        <w:rPr>
          <w:rFonts w:ascii="Times New Roman" w:hAnsi="Times New Roman" w:cs="Times New Roman"/>
          <w:sz w:val="24"/>
          <w:szCs w:val="24"/>
        </w:rPr>
      </w:pPr>
    </w:p>
    <w:p w:rsidR="00591F1C" w:rsidRPr="00735F86" w:rsidRDefault="00591F1C"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Modulio pavadinimas –„Pusgaminių ir karštųjų patiekalų gaminimas ir jų apipavidalinimas“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591F1C" w:rsidRPr="00735F86" w:rsidTr="00CE30C2">
        <w:trPr>
          <w:trHeight w:val="57"/>
          <w:jc w:val="center"/>
        </w:trPr>
        <w:tc>
          <w:tcPr>
            <w:tcW w:w="947" w:type="pct"/>
          </w:tcPr>
          <w:p w:rsidR="00591F1C" w:rsidRPr="00735F86" w:rsidRDefault="00591F1C" w:rsidP="00BE1797">
            <w:pPr>
              <w:pStyle w:val="NoSpacing"/>
              <w:widowControl w:val="0"/>
            </w:pPr>
            <w:r w:rsidRPr="00735F86">
              <w:t>Valstybinis kodas</w:t>
            </w:r>
          </w:p>
        </w:tc>
        <w:tc>
          <w:tcPr>
            <w:tcW w:w="4053" w:type="pct"/>
            <w:gridSpan w:val="2"/>
          </w:tcPr>
          <w:p w:rsidR="00591F1C" w:rsidRPr="00735F86" w:rsidRDefault="001F69B5" w:rsidP="00BE1797">
            <w:pPr>
              <w:pStyle w:val="NoSpacing"/>
              <w:widowControl w:val="0"/>
            </w:pPr>
            <w:r w:rsidRPr="00735F86">
              <w:rPr>
                <w:rFonts w:eastAsia="Calibri"/>
              </w:rPr>
              <w:t>310131356</w:t>
            </w:r>
          </w:p>
        </w:tc>
      </w:tr>
      <w:tr w:rsidR="00591F1C" w:rsidRPr="00735F86" w:rsidTr="00CE30C2">
        <w:trPr>
          <w:trHeight w:val="57"/>
          <w:jc w:val="center"/>
        </w:trPr>
        <w:tc>
          <w:tcPr>
            <w:tcW w:w="947" w:type="pct"/>
          </w:tcPr>
          <w:p w:rsidR="00591F1C" w:rsidRPr="00735F86" w:rsidRDefault="00591F1C" w:rsidP="00BE1797">
            <w:pPr>
              <w:pStyle w:val="NoSpacing"/>
              <w:widowControl w:val="0"/>
            </w:pPr>
            <w:r w:rsidRPr="00735F86">
              <w:t>Modulio LTKS lygis</w:t>
            </w:r>
          </w:p>
        </w:tc>
        <w:tc>
          <w:tcPr>
            <w:tcW w:w="4053" w:type="pct"/>
            <w:gridSpan w:val="2"/>
          </w:tcPr>
          <w:p w:rsidR="00591F1C" w:rsidRPr="00735F86" w:rsidRDefault="00591F1C" w:rsidP="00BE1797">
            <w:pPr>
              <w:pStyle w:val="NoSpacing"/>
              <w:widowControl w:val="0"/>
            </w:pPr>
            <w:r w:rsidRPr="00735F86">
              <w:t>III</w:t>
            </w:r>
          </w:p>
        </w:tc>
      </w:tr>
      <w:tr w:rsidR="00591F1C" w:rsidRPr="00735F86" w:rsidTr="00CE30C2">
        <w:trPr>
          <w:trHeight w:val="57"/>
          <w:jc w:val="center"/>
        </w:trPr>
        <w:tc>
          <w:tcPr>
            <w:tcW w:w="947" w:type="pct"/>
          </w:tcPr>
          <w:p w:rsidR="00591F1C" w:rsidRPr="00735F86" w:rsidRDefault="00591F1C" w:rsidP="00BE1797">
            <w:pPr>
              <w:pStyle w:val="NoSpacing"/>
              <w:widowControl w:val="0"/>
            </w:pPr>
            <w:r w:rsidRPr="00735F86">
              <w:t>Apimtis mokymosi kreditais</w:t>
            </w:r>
          </w:p>
        </w:tc>
        <w:tc>
          <w:tcPr>
            <w:tcW w:w="4053" w:type="pct"/>
            <w:gridSpan w:val="2"/>
          </w:tcPr>
          <w:p w:rsidR="00591F1C" w:rsidRPr="00735F86" w:rsidRDefault="00591F1C" w:rsidP="00BE1797">
            <w:pPr>
              <w:pStyle w:val="NoSpacing"/>
              <w:widowControl w:val="0"/>
            </w:pPr>
            <w:r w:rsidRPr="00735F86">
              <w:t>5</w:t>
            </w:r>
          </w:p>
        </w:tc>
      </w:tr>
      <w:tr w:rsidR="00591F1C" w:rsidRPr="00735F86" w:rsidTr="00CE30C2">
        <w:trPr>
          <w:trHeight w:val="57"/>
          <w:jc w:val="center"/>
        </w:trPr>
        <w:tc>
          <w:tcPr>
            <w:tcW w:w="947" w:type="pct"/>
            <w:shd w:val="clear" w:color="auto" w:fill="F2F2F2"/>
          </w:tcPr>
          <w:p w:rsidR="00591F1C" w:rsidRPr="00735F86" w:rsidRDefault="00591F1C" w:rsidP="00BE1797">
            <w:pPr>
              <w:pStyle w:val="NoSpacing"/>
              <w:widowControl w:val="0"/>
              <w:rPr>
                <w:bCs/>
                <w:iCs/>
              </w:rPr>
            </w:pPr>
            <w:r w:rsidRPr="00735F86">
              <w:t>Kompetencijos</w:t>
            </w:r>
          </w:p>
        </w:tc>
        <w:tc>
          <w:tcPr>
            <w:tcW w:w="1129" w:type="pct"/>
            <w:shd w:val="clear" w:color="auto" w:fill="F2F2F2"/>
          </w:tcPr>
          <w:p w:rsidR="00591F1C" w:rsidRPr="00735F86" w:rsidRDefault="00591F1C" w:rsidP="00BE1797">
            <w:pPr>
              <w:pStyle w:val="NoSpacing"/>
              <w:widowControl w:val="0"/>
              <w:rPr>
                <w:bCs/>
                <w:iCs/>
              </w:rPr>
            </w:pPr>
            <w:r w:rsidRPr="00735F86">
              <w:rPr>
                <w:bCs/>
                <w:iCs/>
              </w:rPr>
              <w:t>Mokymosi rezultatai</w:t>
            </w:r>
          </w:p>
        </w:tc>
        <w:tc>
          <w:tcPr>
            <w:tcW w:w="2924" w:type="pct"/>
            <w:shd w:val="clear" w:color="auto" w:fill="F2F2F2"/>
          </w:tcPr>
          <w:p w:rsidR="00591F1C" w:rsidRPr="00735F86" w:rsidRDefault="00591F1C" w:rsidP="00BE1797">
            <w:pPr>
              <w:pStyle w:val="NoSpacing"/>
              <w:widowControl w:val="0"/>
              <w:rPr>
                <w:bCs/>
                <w:iCs/>
              </w:rPr>
            </w:pPr>
            <w:r w:rsidRPr="00735F86">
              <w:rPr>
                <w:bCs/>
                <w:iCs/>
              </w:rPr>
              <w:t>Rekomenduojamas turinys mokymosi rezultatams pasiekti</w:t>
            </w:r>
          </w:p>
        </w:tc>
      </w:tr>
      <w:tr w:rsidR="00E81FF0" w:rsidRPr="00735F86" w:rsidTr="00CE30C2">
        <w:trPr>
          <w:trHeight w:val="57"/>
          <w:jc w:val="center"/>
        </w:trPr>
        <w:tc>
          <w:tcPr>
            <w:tcW w:w="947" w:type="pct"/>
            <w:vMerge w:val="restart"/>
          </w:tcPr>
          <w:p w:rsidR="00E81FF0" w:rsidRPr="00735F86" w:rsidRDefault="00E81FF0" w:rsidP="00BE1797">
            <w:pPr>
              <w:pStyle w:val="NoSpacing"/>
              <w:widowControl w:val="0"/>
            </w:pPr>
            <w:r w:rsidRPr="00735F86">
              <w:t>1. Gaminti pusgaminius.</w:t>
            </w:r>
          </w:p>
        </w:tc>
        <w:tc>
          <w:tcPr>
            <w:tcW w:w="1129" w:type="pct"/>
          </w:tcPr>
          <w:p w:rsidR="00E81FF0" w:rsidRPr="00735F86" w:rsidRDefault="00E81FF0" w:rsidP="00BE1797">
            <w:pPr>
              <w:pStyle w:val="NoSpacing"/>
              <w:widowControl w:val="0"/>
            </w:pPr>
            <w:r w:rsidRPr="00735F86">
              <w:t>1.1. Apibūdinti pusgaminių rūšis, jų asortimentą</w:t>
            </w:r>
            <w:r w:rsidRPr="00735F86">
              <w:rPr>
                <w:bCs/>
              </w:rPr>
              <w:t>.</w:t>
            </w:r>
          </w:p>
        </w:tc>
        <w:tc>
          <w:tcPr>
            <w:tcW w:w="2924" w:type="pct"/>
          </w:tcPr>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Daržovių pirminis paruošimas, pjaustymas ir kulinarinė paskirtis, pusgaminiai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Daržovių pirminis paruošimas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Bulvių paprastas ir figūrinis pjaustymas, kulinarinė paskirtis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Morkų, burokėlių, svogūnų, kopūstų pjaustymas, kulinarinė paskirtis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Virtų, raugintų, marinuotų ir kitų daržovių pjaustymas, kulinarinė paskirtis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Vaisių pjaustymas, kulinarinė paskirtis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Grybų pirminis paruošimas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Daržovių</w:t>
            </w:r>
            <w:r w:rsidRPr="00735F86">
              <w:rPr>
                <w:rFonts w:ascii="Times New Roman" w:hAnsi="Times New Roman" w:cs="Times New Roman"/>
                <w:sz w:val="24"/>
                <w:szCs w:val="24"/>
              </w:rPr>
              <w:t xml:space="preserve"> atliekos ir jų panaudojimas</w:t>
            </w:r>
          </w:p>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Žuvies pirminis paruošimas ir pusgaminiai iš jos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Šviežios žuvies kokybės rodikliai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pirminis paruošimas pagal žuvies dydį, rūšis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pusgaminiai pagal dydį, gamybos būdą</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pusgaminiai, skirti virti, kepti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pusgaminių asortimentas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Žuvies</w:t>
            </w:r>
            <w:r w:rsidRPr="00735F86">
              <w:rPr>
                <w:rFonts w:ascii="Times New Roman" w:hAnsi="Times New Roman" w:cs="Times New Roman"/>
                <w:sz w:val="24"/>
                <w:szCs w:val="24"/>
              </w:rPr>
              <w:t xml:space="preserve"> atliekos ir jų panaudojimas</w:t>
            </w:r>
          </w:p>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Mėsos pirminis paruošimas ir pusgaminiai iš jos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Šviežios mėsos kokybės rodikliai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skerdenos skirstymas, kulinarinė paskirtis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pirminis paruošimas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pusgaminiai pagal dydį, gamybos būdą</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pusgaminiai, skirti virti, kepti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Mėsos</w:t>
            </w:r>
            <w:r w:rsidRPr="00735F86">
              <w:rPr>
                <w:rFonts w:ascii="Times New Roman" w:hAnsi="Times New Roman" w:cs="Times New Roman"/>
                <w:sz w:val="24"/>
                <w:szCs w:val="24"/>
              </w:rPr>
              <w:t xml:space="preserve"> pusgaminių asortimentas</w:t>
            </w:r>
          </w:p>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lastRenderedPageBreak/>
              <w:t xml:space="preserve">Tema. </w:t>
            </w:r>
            <w:r w:rsidRPr="00735F86">
              <w:rPr>
                <w:rFonts w:ascii="Times New Roman" w:hAnsi="Times New Roman" w:cs="Times New Roman"/>
                <w:b/>
                <w:i/>
                <w:sz w:val="24"/>
                <w:szCs w:val="24"/>
              </w:rPr>
              <w:t>Paukštienos pirminis paruošimas ir pusgaminiai iš jos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pirminis paruošimas, formavimas, sudalijimas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pusgaminiai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pusgaminiai pagal dydį, gamybos būdą</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pusgaminių asortimentas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i/>
                <w:sz w:val="24"/>
                <w:szCs w:val="24"/>
              </w:rPr>
            </w:pPr>
            <w:r w:rsidRPr="00735F86">
              <w:rPr>
                <w:rFonts w:ascii="Times New Roman" w:eastAsia="Times New Roman" w:hAnsi="Times New Roman" w:cs="Times New Roman"/>
                <w:sz w:val="24"/>
                <w:szCs w:val="24"/>
                <w:lang w:eastAsia="lt-LT"/>
              </w:rPr>
              <w:t>Paukštienos</w:t>
            </w:r>
            <w:r w:rsidRPr="00735F86">
              <w:rPr>
                <w:rFonts w:ascii="Times New Roman" w:hAnsi="Times New Roman" w:cs="Times New Roman"/>
                <w:sz w:val="24"/>
                <w:szCs w:val="24"/>
              </w:rPr>
              <w:t xml:space="preserve"> valgomosios atliekos ir jų panaudojimas</w:t>
            </w:r>
          </w:p>
          <w:p w:rsidR="00E81FF0" w:rsidRPr="00735F86" w:rsidRDefault="00E81FF0"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Subproduktų pirminis paruošimas ir pusgaminiai iš jų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Subproduktų rūšys ir maistingumas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Subproduktų pirminis paruošimas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Subproduktų pusgaminiai pagal dydį, gamybos būdą</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Subproduktų</w:t>
            </w:r>
            <w:r w:rsidRPr="00735F86">
              <w:rPr>
                <w:rFonts w:ascii="Times New Roman" w:hAnsi="Times New Roman" w:cs="Times New Roman"/>
                <w:sz w:val="24"/>
                <w:szCs w:val="24"/>
              </w:rPr>
              <w:t xml:space="preserve"> pusgaminių asortimentas</w:t>
            </w:r>
          </w:p>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Miltinių pusgaminių klasifikavimas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Miltinių pusgaminių asortimentas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Miltinių</w:t>
            </w:r>
            <w:r w:rsidRPr="00735F86">
              <w:rPr>
                <w:rFonts w:ascii="Times New Roman" w:hAnsi="Times New Roman" w:cs="Times New Roman"/>
                <w:sz w:val="24"/>
                <w:szCs w:val="24"/>
              </w:rPr>
              <w:t xml:space="preserve"> pusgaminių paruošimas</w:t>
            </w:r>
          </w:p>
        </w:tc>
      </w:tr>
      <w:tr w:rsidR="00E81FF0" w:rsidRPr="00735F86" w:rsidTr="00CE30C2">
        <w:trPr>
          <w:trHeight w:val="57"/>
          <w:jc w:val="center"/>
        </w:trPr>
        <w:tc>
          <w:tcPr>
            <w:tcW w:w="947" w:type="pct"/>
            <w:vMerge/>
          </w:tcPr>
          <w:p w:rsidR="00E81FF0" w:rsidRPr="00735F86" w:rsidRDefault="00E81FF0" w:rsidP="00BE1797">
            <w:pPr>
              <w:pStyle w:val="NoSpacing"/>
              <w:widowControl w:val="0"/>
            </w:pPr>
          </w:p>
        </w:tc>
        <w:tc>
          <w:tcPr>
            <w:tcW w:w="1129" w:type="pct"/>
          </w:tcPr>
          <w:p w:rsidR="00E81FF0" w:rsidRPr="00735F86" w:rsidRDefault="00E81FF0" w:rsidP="00BE1797">
            <w:pPr>
              <w:pStyle w:val="NoSpacing"/>
              <w:widowControl w:val="0"/>
            </w:pPr>
            <w:r w:rsidRPr="00735F86">
              <w:t>1.2. Ruošti maisto produktus ir žaliavas pusgaminiams gaminti.</w:t>
            </w:r>
          </w:p>
        </w:tc>
        <w:tc>
          <w:tcPr>
            <w:tcW w:w="2924" w:type="pct"/>
          </w:tcPr>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Technologinių įrenginių, įrankių, inventoriaus, skirtų pusgaminiams gaminti, parinkimas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Technologiniai įrenginiai, naudojami technologiniam procesui atlikti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Technologiniai</w:t>
            </w:r>
            <w:r w:rsidRPr="00735F86">
              <w:rPr>
                <w:rFonts w:ascii="Times New Roman" w:hAnsi="Times New Roman" w:cs="Times New Roman"/>
                <w:sz w:val="24"/>
                <w:szCs w:val="24"/>
              </w:rPr>
              <w:t xml:space="preserve"> įrankiai, inventorius, naudojami technologiniam procesui atlikti</w:t>
            </w:r>
          </w:p>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Maisto produktų ir žaliavų mechaninis apdorojimas, atlikimo eiliškumas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Mechaninio apdorojimo eiliškumas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b/>
                <w:sz w:val="24"/>
                <w:szCs w:val="24"/>
              </w:rPr>
            </w:pPr>
            <w:r w:rsidRPr="00735F86">
              <w:rPr>
                <w:rFonts w:ascii="Times New Roman" w:eastAsia="Times New Roman" w:hAnsi="Times New Roman" w:cs="Times New Roman"/>
                <w:sz w:val="24"/>
                <w:szCs w:val="24"/>
                <w:lang w:eastAsia="lt-LT"/>
              </w:rPr>
              <w:t>Maisto</w:t>
            </w:r>
            <w:r w:rsidRPr="00735F86">
              <w:rPr>
                <w:rFonts w:ascii="Times New Roman" w:hAnsi="Times New Roman" w:cs="Times New Roman"/>
                <w:sz w:val="24"/>
                <w:szCs w:val="24"/>
              </w:rPr>
              <w:t xml:space="preserve"> produktų ir žaliavų mechaninis apdorojimas</w:t>
            </w:r>
          </w:p>
        </w:tc>
      </w:tr>
      <w:tr w:rsidR="00E81FF0" w:rsidRPr="00735F86" w:rsidTr="00CE30C2">
        <w:trPr>
          <w:trHeight w:val="57"/>
          <w:jc w:val="center"/>
        </w:trPr>
        <w:tc>
          <w:tcPr>
            <w:tcW w:w="947" w:type="pct"/>
            <w:vMerge/>
          </w:tcPr>
          <w:p w:rsidR="00E81FF0" w:rsidRPr="00735F86" w:rsidRDefault="00E81FF0" w:rsidP="00BE1797">
            <w:pPr>
              <w:pStyle w:val="NoSpacing"/>
              <w:widowControl w:val="0"/>
            </w:pPr>
          </w:p>
        </w:tc>
        <w:tc>
          <w:tcPr>
            <w:tcW w:w="1129" w:type="pct"/>
          </w:tcPr>
          <w:p w:rsidR="00E81FF0" w:rsidRPr="00735F86" w:rsidRDefault="00E81FF0" w:rsidP="00BE1797">
            <w:pPr>
              <w:pStyle w:val="NoSpacing"/>
              <w:widowControl w:val="0"/>
            </w:pPr>
            <w:r w:rsidRPr="00735F86">
              <w:t>1.3.</w:t>
            </w:r>
            <w:r w:rsidRPr="00735F86">
              <w:rPr>
                <w:bCs/>
              </w:rPr>
              <w:t xml:space="preserve"> </w:t>
            </w:r>
            <w:r w:rsidRPr="00735F86">
              <w:t>Apskaičiuoti maisto produktų ir žaliavų kiekį pusgaminiams ruošti.</w:t>
            </w:r>
          </w:p>
        </w:tc>
        <w:tc>
          <w:tcPr>
            <w:tcW w:w="2924" w:type="pct"/>
          </w:tcPr>
          <w:p w:rsidR="00E81FF0" w:rsidRPr="00735F86" w:rsidRDefault="00E81FF0" w:rsidP="00BE1797">
            <w:pPr>
              <w:pStyle w:val="ListParagraph"/>
              <w:widowControl w:val="0"/>
              <w:spacing w:after="0" w:line="240" w:lineRule="auto"/>
              <w:ind w:left="0"/>
              <w:rPr>
                <w:rFonts w:ascii="Times New Roman" w:eastAsia="Calibri"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eastAsia="Calibri" w:hAnsi="Times New Roman" w:cs="Times New Roman"/>
                <w:b/>
                <w:i/>
                <w:sz w:val="24"/>
                <w:szCs w:val="24"/>
              </w:rPr>
              <w:t>Maisto produktų ir žaliavų kiekio pusgaminiams apskaičiavimas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pusgaminiams ruošti maisto produktų ir žaliavų kiekio apskaičiavimas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pusgaminiams ruošti maisto produktų ir žaliavų kiekio apskaičiavimas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subproduktų pusgaminiams ruošti maisto produktų ir žaliavų kiekio apskaičiavimas</w:t>
            </w:r>
          </w:p>
          <w:p w:rsidR="00E81FF0" w:rsidRPr="00735F86" w:rsidRDefault="00E81FF0" w:rsidP="00BE1797">
            <w:pPr>
              <w:pStyle w:val="ListParagraph"/>
              <w:widowControl w:val="0"/>
              <w:spacing w:after="0" w:line="240" w:lineRule="auto"/>
              <w:ind w:left="0"/>
              <w:rPr>
                <w:rFonts w:ascii="Times New Roman" w:eastAsia="Calibri" w:hAnsi="Times New Roman" w:cs="Times New Roman"/>
                <w:b/>
                <w:sz w:val="24"/>
                <w:szCs w:val="24"/>
              </w:rPr>
            </w:pPr>
            <w:r w:rsidRPr="00735F86">
              <w:rPr>
                <w:rFonts w:ascii="Times New Roman" w:eastAsia="Calibri" w:hAnsi="Times New Roman" w:cs="Times New Roman"/>
                <w:b/>
                <w:sz w:val="24"/>
                <w:szCs w:val="24"/>
              </w:rPr>
              <w:t xml:space="preserve">Tema. </w:t>
            </w:r>
            <w:r w:rsidRPr="00735F86">
              <w:rPr>
                <w:rFonts w:ascii="Times New Roman" w:eastAsia="Calibri" w:hAnsi="Times New Roman" w:cs="Times New Roman"/>
                <w:b/>
                <w:i/>
                <w:sz w:val="24"/>
                <w:szCs w:val="24"/>
              </w:rPr>
              <w:t>Technologijos kortelių taikymas apskaičiuojant maisto produktų ir žaliavų kiekiui pusgaminių gaminimui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Technologijos kortelių sudarymo principai</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naudojimo normos pagal sezoniškumą</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Technologijų</w:t>
            </w:r>
            <w:r w:rsidRPr="00735F86">
              <w:rPr>
                <w:rFonts w:ascii="Times New Roman" w:hAnsi="Times New Roman" w:cs="Times New Roman"/>
                <w:sz w:val="24"/>
                <w:szCs w:val="24"/>
              </w:rPr>
              <w:t xml:space="preserve"> kortelių taikymas</w:t>
            </w:r>
          </w:p>
        </w:tc>
      </w:tr>
      <w:tr w:rsidR="00E81FF0" w:rsidRPr="00735F86" w:rsidTr="00CE30C2">
        <w:trPr>
          <w:trHeight w:val="57"/>
          <w:jc w:val="center"/>
        </w:trPr>
        <w:tc>
          <w:tcPr>
            <w:tcW w:w="947" w:type="pct"/>
            <w:vMerge/>
          </w:tcPr>
          <w:p w:rsidR="00E81FF0" w:rsidRPr="00735F86" w:rsidRDefault="00E81FF0" w:rsidP="00BE1797">
            <w:pPr>
              <w:pStyle w:val="NoSpacing"/>
              <w:widowControl w:val="0"/>
            </w:pPr>
          </w:p>
        </w:tc>
        <w:tc>
          <w:tcPr>
            <w:tcW w:w="1129" w:type="pct"/>
          </w:tcPr>
          <w:p w:rsidR="00E81FF0" w:rsidRPr="00735F86" w:rsidRDefault="00E81FF0" w:rsidP="00BE1797">
            <w:pPr>
              <w:pStyle w:val="NoSpacing"/>
              <w:widowControl w:val="0"/>
            </w:pPr>
            <w:r w:rsidRPr="00735F86">
              <w:t xml:space="preserve">1.4. Saugiai dirbti pusgaminių gaminimo įrenginiais ir įrankiais, </w:t>
            </w:r>
            <w:r w:rsidRPr="00735F86">
              <w:lastRenderedPageBreak/>
              <w:t>laikantis geros higienos praktikos taisyklių.</w:t>
            </w:r>
          </w:p>
        </w:tc>
        <w:tc>
          <w:tcPr>
            <w:tcW w:w="2924" w:type="pct"/>
          </w:tcPr>
          <w:p w:rsidR="00E81FF0" w:rsidRPr="00735F86" w:rsidRDefault="00E81FF0"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lastRenderedPageBreak/>
              <w:t xml:space="preserve">Tema. </w:t>
            </w:r>
            <w:r w:rsidRPr="00735F86">
              <w:rPr>
                <w:rFonts w:ascii="Times New Roman" w:hAnsi="Times New Roman" w:cs="Times New Roman"/>
                <w:b/>
                <w:i/>
                <w:sz w:val="24"/>
                <w:szCs w:val="24"/>
              </w:rPr>
              <w:t>Darbas daržovių pusgaminių gaminimo įrenginiais, įrankiais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 xml:space="preserve">Saugus darbas daržovių pusgaminių gaminimo mechaniniais įrenginiais, laikantis geros </w:t>
            </w:r>
            <w:r w:rsidRPr="00735F86">
              <w:rPr>
                <w:rFonts w:ascii="Times New Roman" w:eastAsia="Times New Roman" w:hAnsi="Times New Roman" w:cs="Times New Roman"/>
                <w:sz w:val="24"/>
                <w:szCs w:val="24"/>
                <w:lang w:eastAsia="lt-LT"/>
              </w:rPr>
              <w:lastRenderedPageBreak/>
              <w:t>higienos praktikos taisyklių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Saugus darbas daržovių pusgaminių gaminimo šiluminiais, šaldymo įrenginiais, laikantis geros higienos praktikos taisyklių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Įrankiai, naudojami</w:t>
            </w:r>
            <w:r w:rsidRPr="00735F86">
              <w:rPr>
                <w:rFonts w:ascii="Times New Roman" w:hAnsi="Times New Roman" w:cs="Times New Roman"/>
                <w:sz w:val="24"/>
                <w:szCs w:val="24"/>
              </w:rPr>
              <w:t xml:space="preserve"> gaminant daržovių pusgaminius</w:t>
            </w:r>
          </w:p>
          <w:p w:rsidR="00E81FF0" w:rsidRPr="00735F86" w:rsidRDefault="00E81FF0"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Darbas žuvies pusgaminių gaminimo įrenginiais, įrankiais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Saugus darbas žuvies pusgaminių gaminimo mechaniniais įrenginiais, laikantis geros higienos praktikos taisyklių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Saugus darbas žuvies pusgaminių gaminimo šiluminiais, šaldymo įrenginiais, laikantis geros higienos praktikos taisyklių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Įrankiai</w:t>
            </w:r>
            <w:r w:rsidRPr="00735F86">
              <w:rPr>
                <w:rFonts w:ascii="Times New Roman" w:hAnsi="Times New Roman" w:cs="Times New Roman"/>
                <w:sz w:val="24"/>
                <w:szCs w:val="24"/>
              </w:rPr>
              <w:t>, naudojami gaminant žuvies pusgaminius</w:t>
            </w:r>
          </w:p>
          <w:p w:rsidR="00E81FF0" w:rsidRPr="00735F86" w:rsidRDefault="00E81FF0"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Darbas mėsos, paukštienos, subproduktų pusgaminių gaminimo įrenginiais, įrankiais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Saugus darbas mėsos, paukštienos, subproduktų pusgaminių gaminimo mechaniniais įrenginiais, laikantis geros higienos praktikos taisyklių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Saugus darbas mėsos, paukštienos, subproduktų pusgaminių gaminimo šiluminiais, šaldymo įrenginiais, laikantis geros higienos praktikos taisyklių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Įrankiai</w:t>
            </w:r>
            <w:r w:rsidRPr="00735F86">
              <w:rPr>
                <w:rFonts w:ascii="Times New Roman" w:hAnsi="Times New Roman" w:cs="Times New Roman"/>
                <w:sz w:val="24"/>
                <w:szCs w:val="24"/>
              </w:rPr>
              <w:t>, naudojami gaminant mėsos, paukštienos, subproduktų pusgaminius</w:t>
            </w:r>
          </w:p>
          <w:p w:rsidR="00E81FF0" w:rsidRPr="00735F86" w:rsidRDefault="00E81FF0"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Darbas miltinių pusgaminių gaminimo įrenginiais, įrankiais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Saugus darbas miltinių pusgaminių gaminimo mechaniniais įrenginiais, laikantis geros higienos praktikos taisyklių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Saugus darbas miltinių pusgaminių gaminimo šiluminiais, šaldymo įrenginiais, laikantis geros higienos praktikos taisyklių</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Įrankiai</w:t>
            </w:r>
            <w:r w:rsidRPr="00735F86">
              <w:rPr>
                <w:rFonts w:ascii="Times New Roman" w:hAnsi="Times New Roman" w:cs="Times New Roman"/>
                <w:sz w:val="24"/>
                <w:szCs w:val="24"/>
              </w:rPr>
              <w:t>, naudojami gaminant miltinius pusgaminius</w:t>
            </w:r>
          </w:p>
        </w:tc>
      </w:tr>
      <w:tr w:rsidR="00E81FF0" w:rsidRPr="00735F86" w:rsidTr="00CE30C2">
        <w:trPr>
          <w:trHeight w:val="57"/>
          <w:jc w:val="center"/>
        </w:trPr>
        <w:tc>
          <w:tcPr>
            <w:tcW w:w="947" w:type="pct"/>
            <w:vMerge/>
          </w:tcPr>
          <w:p w:rsidR="00E81FF0" w:rsidRPr="00735F86" w:rsidRDefault="00E81FF0" w:rsidP="00BE1797">
            <w:pPr>
              <w:pStyle w:val="NoSpacing"/>
              <w:widowControl w:val="0"/>
            </w:pPr>
          </w:p>
        </w:tc>
        <w:tc>
          <w:tcPr>
            <w:tcW w:w="1129" w:type="pct"/>
          </w:tcPr>
          <w:p w:rsidR="00E81FF0" w:rsidRPr="00735F86" w:rsidRDefault="00E81FF0" w:rsidP="00BE1797">
            <w:pPr>
              <w:pStyle w:val="NoSpacing"/>
              <w:widowControl w:val="0"/>
            </w:pPr>
            <w:r w:rsidRPr="00735F86">
              <w:t>1.5. Ruošti daržovių pusgaminius</w:t>
            </w:r>
            <w:r w:rsidRPr="00735F86">
              <w:rPr>
                <w:rFonts w:eastAsia="Calibri"/>
              </w:rPr>
              <w:t xml:space="preserve"> pagal technologijos kortelę ir laikantis gamybos proceso nuoseklumo</w:t>
            </w:r>
            <w:r w:rsidRPr="00735F86">
              <w:t>.</w:t>
            </w:r>
          </w:p>
        </w:tc>
        <w:tc>
          <w:tcPr>
            <w:tcW w:w="2924" w:type="pct"/>
          </w:tcPr>
          <w:p w:rsidR="00E81FF0" w:rsidRPr="00735F86" w:rsidRDefault="00E81FF0" w:rsidP="00BE1797">
            <w:pPr>
              <w:pStyle w:val="ListParagraph"/>
              <w:widowControl w:val="0"/>
              <w:spacing w:after="0" w:line="240" w:lineRule="auto"/>
              <w:ind w:left="0"/>
              <w:rPr>
                <w:rFonts w:ascii="Times New Roman" w:eastAsia="Calibri" w:hAnsi="Times New Roman" w:cs="Times New Roman"/>
                <w:b/>
                <w:sz w:val="24"/>
                <w:szCs w:val="24"/>
              </w:rPr>
            </w:pPr>
            <w:r w:rsidRPr="00735F86">
              <w:rPr>
                <w:rFonts w:ascii="Times New Roman" w:eastAsia="Calibri" w:hAnsi="Times New Roman" w:cs="Times New Roman"/>
                <w:b/>
                <w:sz w:val="24"/>
                <w:szCs w:val="24"/>
              </w:rPr>
              <w:t xml:space="preserve">Tema. </w:t>
            </w:r>
            <w:r w:rsidRPr="00735F86">
              <w:rPr>
                <w:rFonts w:ascii="Times New Roman" w:eastAsia="Calibri" w:hAnsi="Times New Roman" w:cs="Times New Roman"/>
                <w:b/>
                <w:i/>
                <w:sz w:val="24"/>
                <w:szCs w:val="24"/>
              </w:rPr>
              <w:t>Daržovių pusgaminiai salotoms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Bulvių, šakniavaisinių daržovių pusgaminių ruošimas salotoms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b/>
                <w:sz w:val="24"/>
                <w:szCs w:val="24"/>
              </w:rPr>
            </w:pPr>
            <w:r w:rsidRPr="00735F86">
              <w:rPr>
                <w:rFonts w:ascii="Times New Roman" w:eastAsia="Times New Roman" w:hAnsi="Times New Roman" w:cs="Times New Roman"/>
                <w:sz w:val="24"/>
                <w:szCs w:val="24"/>
                <w:lang w:eastAsia="lt-LT"/>
              </w:rPr>
              <w:t>K</w:t>
            </w:r>
            <w:r w:rsidRPr="00735F86">
              <w:rPr>
                <w:rFonts w:ascii="Times New Roman" w:hAnsi="Times New Roman" w:cs="Times New Roman"/>
                <w:sz w:val="24"/>
                <w:szCs w:val="24"/>
              </w:rPr>
              <w:t xml:space="preserve">opūstinių, lapinių, svogūninių, vaisinių daržovių pusgaminių ruošimas </w:t>
            </w:r>
            <w:r w:rsidRPr="00735F86">
              <w:rPr>
                <w:rFonts w:ascii="Times New Roman" w:hAnsi="Times New Roman" w:cs="Times New Roman"/>
                <w:b/>
                <w:sz w:val="24"/>
                <w:szCs w:val="24"/>
              </w:rPr>
              <w:t>salotoms</w:t>
            </w:r>
          </w:p>
          <w:p w:rsidR="00E81FF0" w:rsidRPr="00735F86" w:rsidRDefault="00E81FF0" w:rsidP="00BE1797">
            <w:pPr>
              <w:pStyle w:val="ListParagraph"/>
              <w:widowControl w:val="0"/>
              <w:spacing w:after="0" w:line="240" w:lineRule="auto"/>
              <w:ind w:left="0"/>
              <w:rPr>
                <w:rFonts w:ascii="Times New Roman" w:hAnsi="Times New Roman" w:cs="Times New Roman"/>
                <w:b/>
                <w:sz w:val="24"/>
                <w:szCs w:val="24"/>
              </w:rPr>
            </w:pPr>
            <w:r w:rsidRPr="00735F86">
              <w:rPr>
                <w:rFonts w:ascii="Times New Roman" w:eastAsia="Calibri" w:hAnsi="Times New Roman" w:cs="Times New Roman"/>
                <w:b/>
                <w:sz w:val="24"/>
                <w:szCs w:val="24"/>
              </w:rPr>
              <w:t xml:space="preserve">Tema. </w:t>
            </w:r>
            <w:r w:rsidRPr="00735F86">
              <w:rPr>
                <w:rFonts w:ascii="Times New Roman" w:eastAsia="Calibri" w:hAnsi="Times New Roman" w:cs="Times New Roman"/>
                <w:b/>
                <w:i/>
                <w:sz w:val="24"/>
                <w:szCs w:val="24"/>
              </w:rPr>
              <w:t>Daržovių</w:t>
            </w:r>
            <w:r w:rsidRPr="00735F86">
              <w:rPr>
                <w:rFonts w:ascii="Times New Roman" w:hAnsi="Times New Roman" w:cs="Times New Roman"/>
                <w:b/>
                <w:i/>
                <w:sz w:val="24"/>
                <w:szCs w:val="24"/>
              </w:rPr>
              <w:t xml:space="preserve"> pusgaminiai garnyrams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Bulvių, šakniavaisinių daržovių pusgaminių ruošimas garnyrams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Kopūstinių</w:t>
            </w:r>
            <w:r w:rsidRPr="00735F86">
              <w:rPr>
                <w:rFonts w:ascii="Times New Roman" w:hAnsi="Times New Roman" w:cs="Times New Roman"/>
                <w:sz w:val="24"/>
                <w:szCs w:val="24"/>
              </w:rPr>
              <w:t>, lapinių, svogūninių, vaisinių daržovių pusgaminių ruošimas garnyrams</w:t>
            </w:r>
          </w:p>
        </w:tc>
      </w:tr>
      <w:tr w:rsidR="00E81FF0" w:rsidRPr="00735F86" w:rsidTr="00CE30C2">
        <w:trPr>
          <w:trHeight w:val="57"/>
          <w:jc w:val="center"/>
        </w:trPr>
        <w:tc>
          <w:tcPr>
            <w:tcW w:w="947" w:type="pct"/>
            <w:vMerge/>
          </w:tcPr>
          <w:p w:rsidR="00E81FF0" w:rsidRPr="00735F86" w:rsidRDefault="00E81FF0" w:rsidP="00BE1797">
            <w:pPr>
              <w:pStyle w:val="NoSpacing"/>
              <w:widowControl w:val="0"/>
            </w:pPr>
          </w:p>
        </w:tc>
        <w:tc>
          <w:tcPr>
            <w:tcW w:w="1129" w:type="pct"/>
          </w:tcPr>
          <w:p w:rsidR="00E81FF0" w:rsidRPr="00735F86" w:rsidRDefault="00E81FF0" w:rsidP="00BE1797">
            <w:pPr>
              <w:pStyle w:val="NoSpacing"/>
              <w:widowControl w:val="0"/>
            </w:pPr>
            <w:r w:rsidRPr="00735F86">
              <w:t>1.6. Ruošti žuvies pusgaminius</w:t>
            </w:r>
            <w:r w:rsidRPr="00735F86">
              <w:rPr>
                <w:rFonts w:eastAsia="Calibri"/>
              </w:rPr>
              <w:t xml:space="preserve"> pagal technologijos kortelę ir laikantis gamybos proceso nuoseklumo</w:t>
            </w:r>
            <w:r w:rsidRPr="00735F86">
              <w:t>.</w:t>
            </w:r>
          </w:p>
        </w:tc>
        <w:tc>
          <w:tcPr>
            <w:tcW w:w="2924" w:type="pct"/>
          </w:tcPr>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Žuvies pusgaminių, skirtų virti, šutinti, troškinti, gaminimas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pusgaminių, skirtų virti,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Žuvies</w:t>
            </w:r>
            <w:r w:rsidRPr="00735F86">
              <w:rPr>
                <w:rFonts w:ascii="Times New Roman" w:hAnsi="Times New Roman" w:cs="Times New Roman"/>
                <w:sz w:val="24"/>
                <w:szCs w:val="24"/>
              </w:rPr>
              <w:t xml:space="preserve"> pusgaminių šutiniui gaminimas pagal technologijos kortelę ir laikantis gamybos </w:t>
            </w:r>
            <w:r w:rsidRPr="00735F86">
              <w:rPr>
                <w:rFonts w:ascii="Times New Roman" w:hAnsi="Times New Roman" w:cs="Times New Roman"/>
                <w:sz w:val="24"/>
                <w:szCs w:val="24"/>
              </w:rPr>
              <w:lastRenderedPageBreak/>
              <w:t>proceso nuoseklumo</w:t>
            </w:r>
          </w:p>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Žuvies pusgaminių, skirtų kepti, apkepti, gaminimas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pusgaminių, skirtų kepti su riebalais,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pusgaminių, skirtų kepti riebaluose,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Žuvies pusgaminių, skirtų kepti žarijų kaitroje ir ant grilio, gaminimas pagal technologijos</w:t>
            </w:r>
            <w:r w:rsidRPr="00735F86">
              <w:rPr>
                <w:rFonts w:ascii="Times New Roman" w:hAnsi="Times New Roman" w:cs="Times New Roman"/>
                <w:sz w:val="24"/>
                <w:szCs w:val="24"/>
              </w:rPr>
              <w:t xml:space="preserve"> kortelę ir laikantis gamybos proceso nuoseklumo</w:t>
            </w:r>
          </w:p>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Žuvies maltos masės pusgaminių gaminimas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maltos masės pusgaminių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Įdarytos žuvies pusgaminių gaminimas pagal technologijos kortelę ir laikantis gamybos proceso</w:t>
            </w:r>
            <w:r w:rsidRPr="00735F86">
              <w:rPr>
                <w:rFonts w:ascii="Times New Roman" w:hAnsi="Times New Roman" w:cs="Times New Roman"/>
                <w:sz w:val="24"/>
                <w:szCs w:val="24"/>
              </w:rPr>
              <w:t xml:space="preserve"> nuoseklumo</w:t>
            </w:r>
          </w:p>
        </w:tc>
      </w:tr>
      <w:tr w:rsidR="00E81FF0" w:rsidRPr="00735F86" w:rsidTr="00CE30C2">
        <w:trPr>
          <w:trHeight w:val="57"/>
          <w:jc w:val="center"/>
        </w:trPr>
        <w:tc>
          <w:tcPr>
            <w:tcW w:w="947" w:type="pct"/>
            <w:vMerge/>
          </w:tcPr>
          <w:p w:rsidR="00E81FF0" w:rsidRPr="00735F86" w:rsidRDefault="00E81FF0" w:rsidP="00BE1797">
            <w:pPr>
              <w:pStyle w:val="NoSpacing"/>
              <w:widowControl w:val="0"/>
            </w:pPr>
          </w:p>
        </w:tc>
        <w:tc>
          <w:tcPr>
            <w:tcW w:w="1129" w:type="pct"/>
          </w:tcPr>
          <w:p w:rsidR="00E81FF0" w:rsidRPr="00735F86" w:rsidRDefault="00E81FF0" w:rsidP="00BE1797">
            <w:pPr>
              <w:pStyle w:val="NoSpacing"/>
              <w:widowControl w:val="0"/>
            </w:pPr>
            <w:r w:rsidRPr="00735F86">
              <w:t>1.7. Ruošti mėsos, paukštienos pusgaminius</w:t>
            </w:r>
            <w:r w:rsidRPr="00735F86">
              <w:rPr>
                <w:rFonts w:eastAsia="Calibri"/>
              </w:rPr>
              <w:t xml:space="preserve"> pagal technologijos kortelę ir laikantis gamybos proceso nuoseklumo</w:t>
            </w:r>
            <w:r w:rsidRPr="00735F86">
              <w:t>.</w:t>
            </w:r>
          </w:p>
        </w:tc>
        <w:tc>
          <w:tcPr>
            <w:tcW w:w="2924" w:type="pct"/>
          </w:tcPr>
          <w:p w:rsidR="00E81FF0" w:rsidRPr="00735F86" w:rsidRDefault="00E81FF0"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Mėsos pusgaminių gaminimas</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pusgaminių, skirtų virti,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pusgaminių šutiniui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pusgaminių, skirtų kepti su riebalais,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pusgaminių, skirtų kepti riebaluose,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pusgaminių, skirtų kepti žarijų kaitroje ir ant grilio,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maltinių masės pusgaminių gaminimas pagal technologijos kortelę ir laikantis gamybos proceso nuoseklumo</w:t>
            </w:r>
          </w:p>
          <w:p w:rsidR="00E81FF0" w:rsidRPr="00735F86" w:rsidRDefault="00E81FF0" w:rsidP="000F42D1">
            <w:pPr>
              <w:widowControl w:val="0"/>
              <w:numPr>
                <w:ilvl w:val="0"/>
                <w:numId w:val="13"/>
              </w:numPr>
              <w:tabs>
                <w:tab w:val="clear" w:pos="360"/>
              </w:tabs>
              <w:spacing w:after="0" w:line="240" w:lineRule="auto"/>
              <w:ind w:left="0" w:firstLine="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Mėsos natūralios masės pusgaminių gaminimas pagal technologijos kortelę ir laikantis gamybos proceso</w:t>
            </w:r>
            <w:r w:rsidRPr="00735F86">
              <w:rPr>
                <w:rFonts w:ascii="Times New Roman" w:hAnsi="Times New Roman" w:cs="Times New Roman"/>
                <w:sz w:val="24"/>
                <w:szCs w:val="24"/>
              </w:rPr>
              <w:t xml:space="preserve">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 xml:space="preserve">Mėsos </w:t>
            </w:r>
            <w:proofErr w:type="spellStart"/>
            <w:r w:rsidRPr="00735F86">
              <w:rPr>
                <w:rFonts w:ascii="Times New Roman" w:eastAsia="Times New Roman" w:hAnsi="Times New Roman" w:cs="Times New Roman"/>
                <w:sz w:val="24"/>
                <w:szCs w:val="24"/>
                <w:lang w:eastAsia="lt-LT"/>
              </w:rPr>
              <w:t>leistinių</w:t>
            </w:r>
            <w:proofErr w:type="spellEnd"/>
            <w:r w:rsidRPr="00735F86">
              <w:rPr>
                <w:rFonts w:ascii="Times New Roman" w:eastAsia="Times New Roman" w:hAnsi="Times New Roman" w:cs="Times New Roman"/>
                <w:sz w:val="24"/>
                <w:szCs w:val="24"/>
                <w:lang w:eastAsia="lt-LT"/>
              </w:rPr>
              <w:t xml:space="preserve"> masės pusgaminių gaminimas pagal technologijos kortelę ir laikantis gamybos</w:t>
            </w:r>
            <w:r w:rsidRPr="00735F86">
              <w:rPr>
                <w:rFonts w:ascii="Times New Roman" w:hAnsi="Times New Roman" w:cs="Times New Roman"/>
                <w:sz w:val="24"/>
                <w:szCs w:val="24"/>
              </w:rPr>
              <w:t xml:space="preserve"> proceso nuoseklumo</w:t>
            </w:r>
          </w:p>
          <w:p w:rsidR="00E81FF0" w:rsidRPr="00735F86" w:rsidRDefault="00E81FF0" w:rsidP="00BE1797">
            <w:pPr>
              <w:widowControl w:val="0"/>
              <w:spacing w:after="0" w:line="240" w:lineRule="auto"/>
              <w:rPr>
                <w:rFonts w:ascii="Times New Roman" w:hAnsi="Times New Roman" w:cs="Times New Roman"/>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Paukštienos pusgaminių gaminimas</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pusgaminių, skirtų virti, gaminimas pagal technologijos kortelę ir laikantis gamybos proceso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lastRenderedPageBreak/>
              <w:t>Paukštienos pusgaminių šutiniui gaminimas pagal technologijos kortelę ir laikantis gamybos proceso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Paukštienos pusgaminių, skirtų kepti su riebalais, gaminimas pagal technologijos kortelę ir laikantis gamybos</w:t>
            </w:r>
            <w:r w:rsidRPr="00735F86">
              <w:rPr>
                <w:rFonts w:ascii="Times New Roman" w:eastAsia="Calibri" w:hAnsi="Times New Roman" w:cs="Times New Roman"/>
                <w:sz w:val="24"/>
                <w:szCs w:val="24"/>
              </w:rPr>
              <w:t xml:space="preserve"> proceso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pusgaminių, skirtų kepti riebaluose, gaminimas pagal technologijos kortelę ir laikantis gamybos proceso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pusgaminių, skirtų kepti žarijų kaitroje ir ant grilio, gaminimas pagal technologijos kortelę ir laikantis gamybos proceso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maltinių masės pusgaminių gaminimas pagal technologijos kortelę ir laikantis gamybos proceso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Paukštienos natūralios masės pusgaminių gaminimas pagal technologijos kortelę ir laikantis gamybos proceso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 xml:space="preserve">Paukštienos </w:t>
            </w:r>
            <w:proofErr w:type="spellStart"/>
            <w:r w:rsidRPr="00735F86">
              <w:rPr>
                <w:rFonts w:ascii="Times New Roman" w:eastAsia="Times New Roman" w:hAnsi="Times New Roman" w:cs="Times New Roman"/>
                <w:sz w:val="24"/>
                <w:szCs w:val="24"/>
                <w:lang w:eastAsia="lt-LT"/>
              </w:rPr>
              <w:t>leistinių</w:t>
            </w:r>
            <w:proofErr w:type="spellEnd"/>
            <w:r w:rsidRPr="00735F86">
              <w:rPr>
                <w:rFonts w:ascii="Times New Roman" w:eastAsia="Times New Roman" w:hAnsi="Times New Roman" w:cs="Times New Roman"/>
                <w:sz w:val="24"/>
                <w:szCs w:val="24"/>
                <w:lang w:eastAsia="lt-LT"/>
              </w:rPr>
              <w:t xml:space="preserve"> masės pusgaminių gaminimas pagal technologijos kortelę ir laikantis gamybos proceso</w:t>
            </w:r>
            <w:r w:rsidRPr="00735F86">
              <w:rPr>
                <w:rFonts w:ascii="Times New Roman" w:eastAsia="Calibri" w:hAnsi="Times New Roman" w:cs="Times New Roman"/>
                <w:sz w:val="24"/>
                <w:szCs w:val="24"/>
              </w:rPr>
              <w:t xml:space="preserve"> nuoseklumo</w:t>
            </w:r>
          </w:p>
          <w:p w:rsidR="00E81FF0" w:rsidRPr="00735F86" w:rsidRDefault="00E81FF0" w:rsidP="00BE1797">
            <w:pPr>
              <w:pStyle w:val="ListParagraph"/>
              <w:widowControl w:val="0"/>
              <w:numPr>
                <w:ilvl w:val="0"/>
                <w:numId w:val="17"/>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Įdarytos paukštienos pusgaminių gaminimas pagal technologijos kortelę ir laikantis gamybos</w:t>
            </w:r>
            <w:r w:rsidRPr="00735F86">
              <w:rPr>
                <w:rFonts w:ascii="Times New Roman" w:hAnsi="Times New Roman" w:cs="Times New Roman"/>
                <w:sz w:val="24"/>
                <w:szCs w:val="24"/>
              </w:rPr>
              <w:t xml:space="preserve"> proceso nuoseklumo</w:t>
            </w:r>
          </w:p>
        </w:tc>
      </w:tr>
      <w:tr w:rsidR="00E81FF0" w:rsidRPr="00735F86" w:rsidTr="00CE30C2">
        <w:trPr>
          <w:trHeight w:val="57"/>
          <w:jc w:val="center"/>
        </w:trPr>
        <w:tc>
          <w:tcPr>
            <w:tcW w:w="947" w:type="pct"/>
            <w:vMerge/>
          </w:tcPr>
          <w:p w:rsidR="00E81FF0" w:rsidRPr="00735F86" w:rsidRDefault="00E81FF0" w:rsidP="00BE1797">
            <w:pPr>
              <w:pStyle w:val="NoSpacing"/>
              <w:widowControl w:val="0"/>
            </w:pPr>
          </w:p>
        </w:tc>
        <w:tc>
          <w:tcPr>
            <w:tcW w:w="1129" w:type="pct"/>
          </w:tcPr>
          <w:p w:rsidR="00E81FF0" w:rsidRPr="00735F86" w:rsidRDefault="00E81FF0" w:rsidP="00BE1797">
            <w:pPr>
              <w:pStyle w:val="NoSpacing"/>
              <w:widowControl w:val="0"/>
            </w:pPr>
            <w:r w:rsidRPr="00735F86">
              <w:t>1.8. Ruošti subproduktų pusgaminius</w:t>
            </w:r>
            <w:r w:rsidRPr="00735F86">
              <w:rPr>
                <w:rFonts w:eastAsia="Calibri"/>
              </w:rPr>
              <w:t xml:space="preserve"> pagal technologijos kortelę ir laikantis gamybos proceso nuoseklumo</w:t>
            </w:r>
            <w:r w:rsidRPr="00735F86">
              <w:t>.</w:t>
            </w:r>
          </w:p>
        </w:tc>
        <w:tc>
          <w:tcPr>
            <w:tcW w:w="2924" w:type="pct"/>
          </w:tcPr>
          <w:p w:rsidR="00E81FF0" w:rsidRPr="00735F86" w:rsidRDefault="00E81FF0"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Subproduktų paruošimas pusgaminių gaminimui</w:t>
            </w:r>
          </w:p>
          <w:p w:rsidR="00E81FF0" w:rsidRPr="00735F86" w:rsidRDefault="00E81FF0" w:rsidP="00BE1797">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Pirminis paruošimas pusgaminių gaminimui</w:t>
            </w:r>
          </w:p>
          <w:p w:rsidR="00E81FF0" w:rsidRPr="00735F86" w:rsidRDefault="00E81FF0" w:rsidP="00BE1797">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Subproduktų</w:t>
            </w:r>
            <w:r w:rsidRPr="00735F86">
              <w:rPr>
                <w:rFonts w:ascii="Times New Roman" w:hAnsi="Times New Roman" w:cs="Times New Roman"/>
                <w:sz w:val="24"/>
                <w:szCs w:val="24"/>
              </w:rPr>
              <w:t xml:space="preserve"> terminis apdorojimas</w:t>
            </w:r>
          </w:p>
          <w:p w:rsidR="00E81FF0" w:rsidRPr="00735F86" w:rsidRDefault="00E81FF0" w:rsidP="00BE1797">
            <w:pPr>
              <w:pStyle w:val="ListParagraph"/>
              <w:widowControl w:val="0"/>
              <w:spacing w:after="0" w:line="240" w:lineRule="auto"/>
              <w:ind w:left="0"/>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Subproduktų pusgaminių gaminimas</w:t>
            </w:r>
          </w:p>
          <w:p w:rsidR="00E81FF0" w:rsidRPr="00735F86" w:rsidRDefault="00E81FF0"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Subproduktų pusgaminių gaminimas pagal technologijos kortelę</w:t>
            </w:r>
          </w:p>
          <w:p w:rsidR="00E81FF0" w:rsidRPr="00735F86" w:rsidRDefault="00E81FF0"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Subproduktų</w:t>
            </w:r>
            <w:r w:rsidRPr="00735F86">
              <w:rPr>
                <w:rFonts w:ascii="Times New Roman" w:hAnsi="Times New Roman" w:cs="Times New Roman"/>
                <w:sz w:val="24"/>
                <w:szCs w:val="24"/>
              </w:rPr>
              <w:t xml:space="preserve"> pusgaminių gaminimas laikantis gamybos proceso nuoseklumo</w:t>
            </w:r>
          </w:p>
        </w:tc>
      </w:tr>
      <w:tr w:rsidR="00E81FF0" w:rsidRPr="00735F86" w:rsidTr="00CE30C2">
        <w:trPr>
          <w:trHeight w:val="57"/>
          <w:jc w:val="center"/>
        </w:trPr>
        <w:tc>
          <w:tcPr>
            <w:tcW w:w="947" w:type="pct"/>
            <w:vMerge/>
          </w:tcPr>
          <w:p w:rsidR="00E81FF0" w:rsidRPr="00735F86" w:rsidRDefault="00E81FF0" w:rsidP="00BE1797">
            <w:pPr>
              <w:pStyle w:val="NoSpacing"/>
              <w:widowControl w:val="0"/>
            </w:pPr>
          </w:p>
        </w:tc>
        <w:tc>
          <w:tcPr>
            <w:tcW w:w="1129" w:type="pct"/>
          </w:tcPr>
          <w:p w:rsidR="00E81FF0" w:rsidRPr="00735F86" w:rsidRDefault="00E81FF0" w:rsidP="00BE1797">
            <w:pPr>
              <w:pStyle w:val="NoSpacing"/>
              <w:widowControl w:val="0"/>
            </w:pPr>
            <w:r w:rsidRPr="00735F86">
              <w:t>1.9. Ruošti miltinius pusgaminius</w:t>
            </w:r>
            <w:r w:rsidRPr="00735F86">
              <w:rPr>
                <w:rFonts w:eastAsia="Calibri"/>
              </w:rPr>
              <w:t xml:space="preserve"> pagal technologijos kortelę ir laikantis gamybos proceso nuoseklumo</w:t>
            </w:r>
            <w:r w:rsidRPr="00735F86">
              <w:t>.</w:t>
            </w:r>
          </w:p>
        </w:tc>
        <w:tc>
          <w:tcPr>
            <w:tcW w:w="2924" w:type="pct"/>
          </w:tcPr>
          <w:p w:rsidR="00E81FF0" w:rsidRPr="00735F86" w:rsidRDefault="00E81FF0" w:rsidP="00BE1797">
            <w:pPr>
              <w:widowControl w:val="0"/>
              <w:autoSpaceDE w:val="0"/>
              <w:autoSpaceDN w:val="0"/>
              <w:adjustRightInd w:val="0"/>
              <w:spacing w:after="0" w:line="240" w:lineRule="auto"/>
              <w:rPr>
                <w:rFonts w:ascii="Times New Roman" w:hAnsi="Times New Roman" w:cs="Times New Roman"/>
                <w:b/>
                <w:i/>
                <w:sz w:val="24"/>
                <w:szCs w:val="24"/>
              </w:rPr>
            </w:pPr>
            <w:r w:rsidRPr="00735F86">
              <w:rPr>
                <w:rFonts w:ascii="Times New Roman" w:hAnsi="Times New Roman" w:cs="Times New Roman"/>
                <w:b/>
                <w:i/>
                <w:sz w:val="24"/>
                <w:szCs w:val="24"/>
              </w:rPr>
              <w:t>Tema. Tešlų ruošimo technologinis procesas</w:t>
            </w:r>
          </w:p>
          <w:p w:rsidR="00E81FF0" w:rsidRPr="00735F86" w:rsidRDefault="00E81FF0"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Mielinės tešlos ruošimas</w:t>
            </w:r>
          </w:p>
          <w:p w:rsidR="00E81FF0" w:rsidRPr="00735F86" w:rsidRDefault="00E81FF0"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Lietinių, sklindžių tešlos gaminimas</w:t>
            </w:r>
          </w:p>
          <w:p w:rsidR="00E81FF0" w:rsidRPr="00735F86" w:rsidRDefault="00E81FF0"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Koldūnų</w:t>
            </w:r>
            <w:r w:rsidRPr="00735F86">
              <w:rPr>
                <w:rFonts w:ascii="Times New Roman" w:hAnsi="Times New Roman" w:cs="Times New Roman"/>
                <w:sz w:val="24"/>
                <w:szCs w:val="24"/>
              </w:rPr>
              <w:t>, skrylių, virtinių tešlų ruošimas</w:t>
            </w:r>
          </w:p>
          <w:p w:rsidR="00E81FF0" w:rsidRPr="00735F86" w:rsidRDefault="00E81FF0"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Miltinių pusgaminių gaminimas</w:t>
            </w:r>
          </w:p>
          <w:p w:rsidR="00E81FF0" w:rsidRPr="00735F86" w:rsidRDefault="00E81FF0"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Miltinių pusgaminių gaminimas pagal technologijos kortelę</w:t>
            </w:r>
          </w:p>
          <w:p w:rsidR="00E81FF0" w:rsidRPr="00735F86" w:rsidRDefault="00E81FF0" w:rsidP="000F42D1">
            <w:pPr>
              <w:pStyle w:val="ListParagraph"/>
              <w:widowControl w:val="0"/>
              <w:numPr>
                <w:ilvl w:val="0"/>
                <w:numId w:val="23"/>
              </w:numPr>
              <w:spacing w:after="0" w:line="240" w:lineRule="auto"/>
              <w:ind w:left="0" w:firstLine="0"/>
              <w:contextualSpacing w:val="0"/>
              <w:rPr>
                <w:rFonts w:ascii="Times New Roman" w:hAnsi="Times New Roman" w:cs="Times New Roman"/>
                <w:b/>
                <w:i/>
                <w:sz w:val="24"/>
                <w:szCs w:val="24"/>
              </w:rPr>
            </w:pPr>
            <w:r w:rsidRPr="00735F86">
              <w:rPr>
                <w:rFonts w:ascii="Times New Roman" w:eastAsia="Times New Roman" w:hAnsi="Times New Roman" w:cs="Times New Roman"/>
                <w:sz w:val="24"/>
                <w:szCs w:val="24"/>
                <w:lang w:eastAsia="lt-LT"/>
              </w:rPr>
              <w:t>M</w:t>
            </w:r>
            <w:r w:rsidRPr="00735F86">
              <w:rPr>
                <w:rFonts w:ascii="Times New Roman" w:hAnsi="Times New Roman" w:cs="Times New Roman"/>
                <w:sz w:val="24"/>
                <w:szCs w:val="24"/>
              </w:rPr>
              <w:t>iltinių pusgaminių gaminimas laikantis gamybos proceso nuoseklumo</w:t>
            </w:r>
          </w:p>
        </w:tc>
      </w:tr>
      <w:tr w:rsidR="00CE30C2" w:rsidRPr="00735F86" w:rsidTr="00CE30C2">
        <w:trPr>
          <w:trHeight w:val="57"/>
          <w:jc w:val="center"/>
        </w:trPr>
        <w:tc>
          <w:tcPr>
            <w:tcW w:w="947" w:type="pct"/>
            <w:vMerge w:val="restart"/>
          </w:tcPr>
          <w:p w:rsidR="00CE30C2" w:rsidRPr="00735F86" w:rsidRDefault="00CE30C2" w:rsidP="00BE1797">
            <w:pPr>
              <w:pStyle w:val="NoSpacing"/>
              <w:widowControl w:val="0"/>
            </w:pPr>
            <w:r w:rsidRPr="00735F86">
              <w:t>2. Gaminti karštuosius patiekalus.</w:t>
            </w: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2.1. </w:t>
            </w:r>
            <w:r w:rsidRPr="00735F86">
              <w:rPr>
                <w:rFonts w:ascii="Times New Roman" w:hAnsi="Times New Roman" w:cs="Times New Roman"/>
                <w:sz w:val="24"/>
                <w:szCs w:val="24"/>
              </w:rPr>
              <w:t>Apibūdinti karštųjų patiekalų rūšis, jų asortimentą.</w:t>
            </w:r>
          </w:p>
        </w:tc>
        <w:tc>
          <w:tcPr>
            <w:tcW w:w="2924" w:type="pct"/>
          </w:tcPr>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Karštųjų patiekalų iš žuvies, mėsos, paukštienos, subproduktų, daržovių, kruopų, makaronų, miltų, varškės, kiaušinių klasifikacija, jų asortimentas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Karštųjų patiekalų iš žuvies, mėsos, paukštienos, subproduktų, daržovių, kruopų, makaronų, miltų, varškės, kiaušinių klasifikavimas pagal šiluminį apdorojimą</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i/>
                <w:sz w:val="24"/>
                <w:szCs w:val="24"/>
              </w:rPr>
            </w:pPr>
            <w:r w:rsidRPr="00735F86">
              <w:rPr>
                <w:rFonts w:ascii="Times New Roman" w:eastAsia="Times New Roman" w:hAnsi="Times New Roman" w:cs="Times New Roman"/>
                <w:sz w:val="24"/>
                <w:szCs w:val="24"/>
                <w:lang w:eastAsia="lt-LT"/>
              </w:rPr>
              <w:lastRenderedPageBreak/>
              <w:t>Karštųjų</w:t>
            </w:r>
            <w:r w:rsidRPr="00735F86">
              <w:rPr>
                <w:rFonts w:ascii="Times New Roman" w:eastAsia="Calibri" w:hAnsi="Times New Roman" w:cs="Times New Roman"/>
                <w:sz w:val="24"/>
                <w:szCs w:val="24"/>
              </w:rPr>
              <w:t xml:space="preserve"> patiekalų iš žuvies, mėsos, paukštienos, subproduktų, daržovių, kruopų, </w:t>
            </w:r>
            <w:r w:rsidRPr="00735F86">
              <w:rPr>
                <w:rFonts w:ascii="Times New Roman" w:hAnsi="Times New Roman" w:cs="Times New Roman"/>
                <w:sz w:val="24"/>
                <w:szCs w:val="24"/>
              </w:rPr>
              <w:t>makaronų, miltų, ankštinių, varškės, kiaušinių asortimentas</w:t>
            </w:r>
          </w:p>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Sriubų klasifikacija pagal gamybos technologiją, jų asortimentas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Sriubų klasifikavimas pagal gamybos technologiją</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b/>
                <w:sz w:val="24"/>
                <w:szCs w:val="24"/>
              </w:rPr>
            </w:pPr>
            <w:r w:rsidRPr="00735F86">
              <w:rPr>
                <w:rFonts w:ascii="Times New Roman" w:eastAsia="Times New Roman" w:hAnsi="Times New Roman" w:cs="Times New Roman"/>
                <w:sz w:val="24"/>
                <w:szCs w:val="24"/>
                <w:lang w:eastAsia="lt-LT"/>
              </w:rPr>
              <w:t>Sriubų</w:t>
            </w:r>
            <w:r w:rsidRPr="00735F86">
              <w:rPr>
                <w:rFonts w:ascii="Times New Roman" w:hAnsi="Times New Roman" w:cs="Times New Roman"/>
                <w:sz w:val="24"/>
                <w:szCs w:val="24"/>
              </w:rPr>
              <w:t xml:space="preserve"> asortimentas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2.2. </w:t>
            </w:r>
            <w:r w:rsidRPr="00735F86">
              <w:rPr>
                <w:rFonts w:ascii="Times New Roman" w:hAnsi="Times New Roman" w:cs="Times New Roman"/>
                <w:sz w:val="24"/>
                <w:szCs w:val="24"/>
              </w:rPr>
              <w:t>Apibūdinti karštųjų patiekalų, sriubų technologinius gamybos procesus.</w:t>
            </w:r>
          </w:p>
        </w:tc>
        <w:tc>
          <w:tcPr>
            <w:tcW w:w="2924" w:type="pct"/>
          </w:tcPr>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Karštųjų patiekalų technologinio gamybos proceso eiliškumas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Karštųjų patiekalų technologinis gamybos procesas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Karštųjų</w:t>
            </w:r>
            <w:r w:rsidRPr="00735F86">
              <w:rPr>
                <w:rFonts w:ascii="Times New Roman" w:eastAsia="Calibri" w:hAnsi="Times New Roman" w:cs="Times New Roman"/>
                <w:sz w:val="24"/>
                <w:szCs w:val="24"/>
              </w:rPr>
              <w:t xml:space="preserve"> patiekalų </w:t>
            </w:r>
            <w:r w:rsidRPr="00735F86">
              <w:rPr>
                <w:rFonts w:ascii="Times New Roman" w:hAnsi="Times New Roman" w:cs="Times New Roman"/>
                <w:sz w:val="24"/>
                <w:szCs w:val="24"/>
              </w:rPr>
              <w:t>gamybos proceso eiliškumas</w:t>
            </w:r>
          </w:p>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Sriubų technologinio gamybos proceso eiliškumas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Sriubų technologinis gamybos procesas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b/>
                <w:sz w:val="24"/>
                <w:szCs w:val="24"/>
              </w:rPr>
            </w:pPr>
            <w:r w:rsidRPr="00735F86">
              <w:rPr>
                <w:rFonts w:ascii="Times New Roman" w:eastAsia="Times New Roman" w:hAnsi="Times New Roman" w:cs="Times New Roman"/>
                <w:sz w:val="24"/>
                <w:szCs w:val="24"/>
                <w:lang w:eastAsia="lt-LT"/>
              </w:rPr>
              <w:t>Sriubų</w:t>
            </w:r>
            <w:r w:rsidRPr="00735F86">
              <w:rPr>
                <w:rFonts w:ascii="Times New Roman" w:eastAsia="Calibri" w:hAnsi="Times New Roman" w:cs="Times New Roman"/>
                <w:sz w:val="24"/>
                <w:szCs w:val="24"/>
              </w:rPr>
              <w:t xml:space="preserve"> </w:t>
            </w:r>
            <w:r w:rsidRPr="00735F86">
              <w:rPr>
                <w:rFonts w:ascii="Times New Roman" w:hAnsi="Times New Roman" w:cs="Times New Roman"/>
                <w:sz w:val="24"/>
                <w:szCs w:val="24"/>
              </w:rPr>
              <w:t>technologinio gamybos proceso eiliškumas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2.3. </w:t>
            </w:r>
            <w:r w:rsidRPr="00735F86">
              <w:rPr>
                <w:rFonts w:ascii="Times New Roman" w:hAnsi="Times New Roman" w:cs="Times New Roman"/>
                <w:sz w:val="24"/>
                <w:szCs w:val="24"/>
              </w:rPr>
              <w:t>Saugiai dirbti karštųjų patiekalų gaminimo įrenginiais ir įrankiais, laikantis geros higienos praktikos taisyklių.</w:t>
            </w:r>
          </w:p>
        </w:tc>
        <w:tc>
          <w:tcPr>
            <w:tcW w:w="2924" w:type="pct"/>
          </w:tcPr>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Technologinių įrenginių ir įrankių, skirtų karštiesiems patiekalams ir sriuboms gaminti, paruošimas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Technologinių įrenginių patiekalams gaminti paruošimas, laikantis darbų saugos ir geros higienos praktikos taisyklių</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Technologinių įrankių patiekalams gaminti paruošimas, laikantis darbų saugos ir geros higienos</w:t>
            </w:r>
            <w:r w:rsidRPr="00735F86">
              <w:rPr>
                <w:rFonts w:ascii="Times New Roman" w:hAnsi="Times New Roman" w:cs="Times New Roman"/>
                <w:sz w:val="24"/>
                <w:szCs w:val="24"/>
              </w:rPr>
              <w:t xml:space="preserve"> praktikos taisyklių</w:t>
            </w:r>
          </w:p>
          <w:p w:rsidR="00CE30C2" w:rsidRPr="00735F86" w:rsidRDefault="00CE30C2" w:rsidP="00BE1797">
            <w:pPr>
              <w:pStyle w:val="BodyText"/>
              <w:widowControl w:val="0"/>
              <w:spacing w:after="0"/>
              <w:rPr>
                <w:b/>
                <w:i/>
              </w:rPr>
            </w:pPr>
            <w:r w:rsidRPr="00735F86">
              <w:rPr>
                <w:b/>
              </w:rPr>
              <w:t xml:space="preserve">Tema. </w:t>
            </w:r>
            <w:r w:rsidRPr="00735F86">
              <w:rPr>
                <w:b/>
                <w:i/>
              </w:rPr>
              <w:t>Darbo vietos karštiesiems patiekalams ir sriuboms gaminti parengimas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Darbo vietos kiekvienam konkrečiam technologiniam procesui atlikti paruošimas pagal darbuotojų saugos ir sveikatos reikalavimus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Darbo vietos kiekvienam konkrečiam technologiniam procesui atlikti paruošimas pagal geros higienos praktikos taisykles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Darbo mechaniniais, šiluminiais, šaldymo, svėrimo įrenginiais technologiniai procesai gaminant</w:t>
            </w:r>
            <w:r w:rsidRPr="00735F86">
              <w:rPr>
                <w:rFonts w:ascii="Times New Roman" w:hAnsi="Times New Roman" w:cs="Times New Roman"/>
                <w:sz w:val="24"/>
                <w:szCs w:val="24"/>
              </w:rPr>
              <w:t xml:space="preserve"> karštuosius patiekalus ir sriubas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2.4. </w:t>
            </w:r>
            <w:r w:rsidRPr="00735F86">
              <w:rPr>
                <w:rFonts w:ascii="Times New Roman" w:hAnsi="Times New Roman" w:cs="Times New Roman"/>
                <w:sz w:val="24"/>
                <w:szCs w:val="24"/>
              </w:rPr>
              <w:t>Apskaičiuoti maisto produktų ir žaliavų kiekį karštiesiems patiekalams ir sriuboms gaminti.</w:t>
            </w:r>
          </w:p>
        </w:tc>
        <w:tc>
          <w:tcPr>
            <w:tcW w:w="2924" w:type="pct"/>
          </w:tcPr>
          <w:p w:rsidR="00CE30C2" w:rsidRPr="00735F86" w:rsidRDefault="00CE30C2" w:rsidP="00BE1797">
            <w:pPr>
              <w:pStyle w:val="ListParagraph1"/>
              <w:widowControl w:val="0"/>
              <w:ind w:left="0"/>
              <w:rPr>
                <w:rFonts w:eastAsia="Calibri"/>
                <w:b/>
                <w:i/>
              </w:rPr>
            </w:pPr>
            <w:r w:rsidRPr="00735F86">
              <w:rPr>
                <w:b/>
              </w:rPr>
              <w:t xml:space="preserve">Tema. </w:t>
            </w:r>
            <w:r w:rsidRPr="00735F86">
              <w:rPr>
                <w:rFonts w:eastAsia="Calibri"/>
                <w:b/>
                <w:i/>
              </w:rPr>
              <w:t>Maisto produktų ir žaliavų kiekio, reikiamo sriuboms gaminti, apskaičiavimas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sriuboms sunaudojimo normos pagal sezoną</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Maisto produktų ir žaliavų kiekio sriuboms gaminti, apskaičiavimas, naudojantis technologijos</w:t>
            </w:r>
            <w:r w:rsidRPr="00735F86">
              <w:rPr>
                <w:rFonts w:ascii="Times New Roman" w:hAnsi="Times New Roman" w:cs="Times New Roman"/>
                <w:sz w:val="24"/>
                <w:szCs w:val="24"/>
              </w:rPr>
              <w:t xml:space="preserve"> kortelėmis</w:t>
            </w:r>
          </w:p>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Tema.</w:t>
            </w:r>
            <w:r w:rsidRPr="00735F86">
              <w:rPr>
                <w:rFonts w:ascii="Times New Roman" w:hAnsi="Times New Roman" w:cs="Times New Roman"/>
                <w:b/>
                <w:i/>
                <w:sz w:val="24"/>
                <w:szCs w:val="24"/>
              </w:rPr>
              <w:t xml:space="preserve"> Maisto produktų ir žaliavų kiekio, reikiamo karštiesiems patiekalams gaminti, apskaičiavimas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Maisto produktų ir žaliavų sunaudojimo normos pagal sezoną</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Maisto</w:t>
            </w:r>
            <w:r w:rsidRPr="00735F86">
              <w:rPr>
                <w:rFonts w:ascii="Times New Roman" w:eastAsia="Calibri" w:hAnsi="Times New Roman" w:cs="Times New Roman"/>
                <w:sz w:val="24"/>
                <w:szCs w:val="24"/>
              </w:rPr>
              <w:t xml:space="preserve"> produktų ir žaliavų kiekio apskaičiavimas, naudojantis technologijos</w:t>
            </w:r>
            <w:r w:rsidRPr="00735F86">
              <w:rPr>
                <w:rFonts w:ascii="Times New Roman" w:hAnsi="Times New Roman" w:cs="Times New Roman"/>
                <w:sz w:val="24"/>
                <w:szCs w:val="24"/>
              </w:rPr>
              <w:t xml:space="preserve"> kortelėmis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2.5. </w:t>
            </w:r>
            <w:r w:rsidRPr="00735F86">
              <w:rPr>
                <w:rFonts w:ascii="Times New Roman" w:hAnsi="Times New Roman" w:cs="Times New Roman"/>
                <w:sz w:val="24"/>
                <w:szCs w:val="24"/>
              </w:rPr>
              <w:t xml:space="preserve">Ruošti karštuosius žuvies </w:t>
            </w:r>
            <w:r w:rsidRPr="00735F86">
              <w:rPr>
                <w:rFonts w:ascii="Times New Roman" w:hAnsi="Times New Roman" w:cs="Times New Roman"/>
                <w:sz w:val="24"/>
                <w:szCs w:val="24"/>
              </w:rPr>
              <w:lastRenderedPageBreak/>
              <w:t>patiekalus</w:t>
            </w:r>
            <w:r w:rsidRPr="00735F86">
              <w:rPr>
                <w:rFonts w:ascii="Times New Roman" w:eastAsia="Calibri" w:hAnsi="Times New Roman" w:cs="Times New Roman"/>
                <w:sz w:val="24"/>
                <w:szCs w:val="24"/>
              </w:rPr>
              <w:t xml:space="preserve"> pagal technologijos kortelę ir laikantis gamybos proceso nuoseklumo</w:t>
            </w:r>
            <w:r w:rsidRPr="00735F86">
              <w:rPr>
                <w:rFonts w:ascii="Times New Roman" w:hAnsi="Times New Roman" w:cs="Times New Roman"/>
                <w:sz w:val="24"/>
                <w:szCs w:val="24"/>
              </w:rPr>
              <w:t>.</w:t>
            </w:r>
          </w:p>
        </w:tc>
        <w:tc>
          <w:tcPr>
            <w:tcW w:w="2924" w:type="pct"/>
          </w:tcPr>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lastRenderedPageBreak/>
              <w:t>Tema</w:t>
            </w:r>
            <w:r w:rsidRPr="00735F86">
              <w:rPr>
                <w:rFonts w:ascii="Times New Roman" w:hAnsi="Times New Roman" w:cs="Times New Roman"/>
                <w:b/>
                <w:i/>
                <w:sz w:val="24"/>
                <w:szCs w:val="24"/>
              </w:rPr>
              <w:t>. Virtų, šutintų, troškintų karštųjų žuvies patiekalų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lastRenderedPageBreak/>
              <w:t>Karštųjų virtų, šutintų, troškintų žuvies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Padažo, garnyro parinkimas prie pagrindinio virto, šutinto, troškinto žuvies patiekalo ir gaminimas</w:t>
            </w:r>
          </w:p>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Tema.</w:t>
            </w:r>
            <w:r w:rsidRPr="00735F86">
              <w:rPr>
                <w:rFonts w:ascii="Times New Roman" w:hAnsi="Times New Roman" w:cs="Times New Roman"/>
                <w:b/>
                <w:i/>
                <w:sz w:val="24"/>
                <w:szCs w:val="24"/>
              </w:rPr>
              <w:t xml:space="preserve"> Keptų, apkeptų karštųjų žuvies patiekalų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Keptų, apkeptų žuvies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Padažo, garnyro parinkimas prie pagrindinio kepto, apkepto žuvies patiekalo ir gaminimas</w:t>
            </w:r>
          </w:p>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Tema.</w:t>
            </w:r>
            <w:r w:rsidRPr="00735F86">
              <w:rPr>
                <w:rFonts w:ascii="Times New Roman" w:hAnsi="Times New Roman" w:cs="Times New Roman"/>
                <w:b/>
                <w:i/>
                <w:sz w:val="24"/>
                <w:szCs w:val="24"/>
              </w:rPr>
              <w:t xml:space="preserve"> Karštų žuvies patiekalų iš maltos masės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Karštųjų žuvies maltos masės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b/>
                <w:sz w:val="24"/>
                <w:szCs w:val="24"/>
              </w:rPr>
            </w:pPr>
            <w:r w:rsidRPr="00735F86">
              <w:rPr>
                <w:rFonts w:ascii="Times New Roman" w:eastAsia="Times New Roman" w:hAnsi="Times New Roman" w:cs="Times New Roman"/>
                <w:sz w:val="24"/>
                <w:szCs w:val="24"/>
                <w:lang w:eastAsia="lt-LT"/>
              </w:rPr>
              <w:t>Padažo</w:t>
            </w:r>
            <w:r w:rsidRPr="00735F86">
              <w:rPr>
                <w:rFonts w:ascii="Times New Roman" w:hAnsi="Times New Roman" w:cs="Times New Roman"/>
                <w:sz w:val="24"/>
                <w:szCs w:val="24"/>
              </w:rPr>
              <w:t>, garnyro parinkimas prie pagrindinio žuvies maltos masės patiekalo ir gaminimas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2.6. </w:t>
            </w:r>
            <w:r w:rsidRPr="00735F86">
              <w:rPr>
                <w:rFonts w:ascii="Times New Roman" w:hAnsi="Times New Roman" w:cs="Times New Roman"/>
                <w:sz w:val="24"/>
                <w:szCs w:val="24"/>
              </w:rPr>
              <w:t>Ruošti karštuosius mėsos, paukštienos patiekalus</w:t>
            </w:r>
            <w:r w:rsidRPr="00735F86">
              <w:rPr>
                <w:rFonts w:ascii="Times New Roman" w:eastAsia="Calibri" w:hAnsi="Times New Roman" w:cs="Times New Roman"/>
                <w:sz w:val="24"/>
                <w:szCs w:val="24"/>
              </w:rPr>
              <w:t xml:space="preserve"> pagal technologijos kortelę ir laikantis gamybos proceso nuoseklumo</w:t>
            </w:r>
            <w:r w:rsidRPr="00735F86">
              <w:rPr>
                <w:rFonts w:ascii="Times New Roman" w:hAnsi="Times New Roman" w:cs="Times New Roman"/>
                <w:sz w:val="24"/>
                <w:szCs w:val="24"/>
              </w:rPr>
              <w:t>.</w:t>
            </w:r>
          </w:p>
        </w:tc>
        <w:tc>
          <w:tcPr>
            <w:tcW w:w="2924" w:type="pct"/>
          </w:tcPr>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Karštųjų patiekalų iš mėsos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Virtų, šutintų, troškintų mėsos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Keptų, apkeptų mėsos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Maltos masės mėsos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Padažo,</w:t>
            </w:r>
            <w:r w:rsidRPr="00735F86">
              <w:rPr>
                <w:rFonts w:ascii="Times New Roman" w:hAnsi="Times New Roman" w:cs="Times New Roman"/>
                <w:sz w:val="24"/>
                <w:szCs w:val="24"/>
              </w:rPr>
              <w:t xml:space="preserve"> garnyro parinkimas prie pagrindinio mėsos patiekalo ir gaminimas</w:t>
            </w:r>
          </w:p>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Karštųjų patiekalų iš paukštienos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Virtų, šutintų, troškintų paukštienos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Keptų, apkeptų paukštienos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Maltos masės paukštienos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i/>
                <w:sz w:val="24"/>
                <w:szCs w:val="24"/>
              </w:rPr>
            </w:pPr>
            <w:r w:rsidRPr="00735F86">
              <w:rPr>
                <w:rFonts w:ascii="Times New Roman" w:eastAsia="Times New Roman" w:hAnsi="Times New Roman" w:cs="Times New Roman"/>
                <w:sz w:val="24"/>
                <w:szCs w:val="24"/>
                <w:lang w:eastAsia="lt-LT"/>
              </w:rPr>
              <w:t>Padažo</w:t>
            </w:r>
            <w:r w:rsidRPr="00735F86">
              <w:rPr>
                <w:rFonts w:ascii="Times New Roman" w:hAnsi="Times New Roman" w:cs="Times New Roman"/>
                <w:sz w:val="24"/>
                <w:szCs w:val="24"/>
              </w:rPr>
              <w:t>, garnyro parinkimas prie pagrindinio paukštienos patiekalo ir gaminimas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2.7. </w:t>
            </w:r>
            <w:r w:rsidRPr="00735F86">
              <w:rPr>
                <w:rFonts w:ascii="Times New Roman" w:hAnsi="Times New Roman" w:cs="Times New Roman"/>
                <w:sz w:val="24"/>
                <w:szCs w:val="24"/>
              </w:rPr>
              <w:t>Ruošti karštuosius subproduktų patiekalus</w:t>
            </w:r>
            <w:r w:rsidRPr="00735F86">
              <w:rPr>
                <w:rFonts w:ascii="Times New Roman" w:eastAsia="Calibri" w:hAnsi="Times New Roman" w:cs="Times New Roman"/>
                <w:sz w:val="24"/>
                <w:szCs w:val="24"/>
              </w:rPr>
              <w:t xml:space="preserve"> pagal technologijos kortelę ir laikantis gamybos proceso nuoseklumo</w:t>
            </w:r>
            <w:r w:rsidRPr="00735F86">
              <w:rPr>
                <w:rFonts w:ascii="Times New Roman" w:hAnsi="Times New Roman" w:cs="Times New Roman"/>
                <w:sz w:val="24"/>
                <w:szCs w:val="24"/>
              </w:rPr>
              <w:t>.</w:t>
            </w:r>
          </w:p>
        </w:tc>
        <w:tc>
          <w:tcPr>
            <w:tcW w:w="2924" w:type="pct"/>
          </w:tcPr>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bCs/>
                <w:sz w:val="24"/>
                <w:szCs w:val="24"/>
              </w:rPr>
              <w:t xml:space="preserve">Tema. </w:t>
            </w:r>
            <w:r w:rsidRPr="00735F86">
              <w:rPr>
                <w:rFonts w:ascii="Times New Roman" w:hAnsi="Times New Roman" w:cs="Times New Roman"/>
                <w:b/>
                <w:i/>
                <w:sz w:val="24"/>
                <w:szCs w:val="24"/>
              </w:rPr>
              <w:t>Karštųjų patiekalų iš subproduktų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Kokybiškų maisto produktų ir žaliavos parinkimas karštų subproduktų patiekalų gaminimui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Karštųjų</w:t>
            </w:r>
            <w:r w:rsidRPr="00735F86">
              <w:rPr>
                <w:rFonts w:ascii="Times New Roman" w:eastAsia="Calibri" w:hAnsi="Times New Roman" w:cs="Times New Roman"/>
                <w:sz w:val="24"/>
                <w:szCs w:val="24"/>
              </w:rPr>
              <w:t xml:space="preserve"> patiekalų iš subproduktų gaminimas pagal technologijos kortelę ir laikantis </w:t>
            </w:r>
            <w:r w:rsidRPr="00735F86">
              <w:rPr>
                <w:rFonts w:ascii="Times New Roman" w:eastAsia="Calibri" w:hAnsi="Times New Roman" w:cs="Times New Roman"/>
                <w:sz w:val="24"/>
                <w:szCs w:val="24"/>
              </w:rPr>
              <w:lastRenderedPageBreak/>
              <w:t>gamybos proceso nuoseklumo</w:t>
            </w:r>
          </w:p>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Padažo ir garnyro parinkimas prie karšto subproduktų patiekalo ir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Padažo parinkimas prie karšto subproduktų patiekalo ir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Garnyro</w:t>
            </w:r>
            <w:r w:rsidRPr="00735F86">
              <w:rPr>
                <w:rFonts w:ascii="Times New Roman" w:hAnsi="Times New Roman" w:cs="Times New Roman"/>
                <w:sz w:val="24"/>
                <w:szCs w:val="24"/>
              </w:rPr>
              <w:t xml:space="preserve"> parinkimas prie karšto subproduktų patiekalo ir gaminimas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2.8. </w:t>
            </w:r>
            <w:r w:rsidRPr="00735F86">
              <w:rPr>
                <w:rFonts w:ascii="Times New Roman" w:hAnsi="Times New Roman" w:cs="Times New Roman"/>
                <w:sz w:val="24"/>
                <w:szCs w:val="24"/>
              </w:rPr>
              <w:t>Ruošti karštuosius varškės, kiaušinių patiekalus</w:t>
            </w:r>
            <w:r w:rsidRPr="00735F86">
              <w:rPr>
                <w:rFonts w:ascii="Times New Roman" w:eastAsia="Calibri" w:hAnsi="Times New Roman" w:cs="Times New Roman"/>
                <w:sz w:val="24"/>
                <w:szCs w:val="24"/>
              </w:rPr>
              <w:t xml:space="preserve"> pagal technologijos kortelę ir laikantis gamybos proceso nuoseklumo</w:t>
            </w:r>
            <w:r w:rsidRPr="00735F86">
              <w:rPr>
                <w:rFonts w:ascii="Times New Roman" w:hAnsi="Times New Roman" w:cs="Times New Roman"/>
                <w:sz w:val="24"/>
                <w:szCs w:val="24"/>
              </w:rPr>
              <w:t>.</w:t>
            </w:r>
          </w:p>
        </w:tc>
        <w:tc>
          <w:tcPr>
            <w:tcW w:w="2924" w:type="pct"/>
          </w:tcPr>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Karštųjų patiekalų iš varškės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Virtų varškės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Keptų,</w:t>
            </w:r>
            <w:r w:rsidRPr="00735F86">
              <w:rPr>
                <w:rFonts w:ascii="Times New Roman" w:eastAsia="Calibri" w:hAnsi="Times New Roman" w:cs="Times New Roman"/>
                <w:sz w:val="24"/>
                <w:szCs w:val="24"/>
              </w:rPr>
              <w:t xml:space="preserve"> apkeptų varškės patiekalų gaminimas pagal technologijos kortelę ir laikantis gamybos proceso nuoseklumo</w:t>
            </w:r>
          </w:p>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Karštųjų patiekalų iš kiaušinių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Virtų kiaušinių patiekalų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Keptų, apkeptų kiaušinių patiekalų gaminimas pagal technologijos kortelę ir laikantis gamybos proceso</w:t>
            </w:r>
            <w:r w:rsidRPr="00735F86">
              <w:rPr>
                <w:rFonts w:ascii="Times New Roman" w:eastAsia="Calibri" w:hAnsi="Times New Roman" w:cs="Times New Roman"/>
                <w:sz w:val="24"/>
                <w:szCs w:val="24"/>
              </w:rPr>
              <w:t xml:space="preserve"> nuoseklumo</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2.9. </w:t>
            </w:r>
            <w:r w:rsidRPr="00735F86">
              <w:rPr>
                <w:rFonts w:ascii="Times New Roman" w:hAnsi="Times New Roman" w:cs="Times New Roman"/>
                <w:sz w:val="24"/>
                <w:szCs w:val="24"/>
              </w:rPr>
              <w:t>Ruošti karštuosius kruopų, miltų, makaronų patiekalus</w:t>
            </w:r>
            <w:r w:rsidRPr="00735F86">
              <w:rPr>
                <w:rFonts w:ascii="Times New Roman" w:eastAsia="Calibri" w:hAnsi="Times New Roman" w:cs="Times New Roman"/>
                <w:sz w:val="24"/>
                <w:szCs w:val="24"/>
              </w:rPr>
              <w:t xml:space="preserve"> pagal technologijos kortelę ir laikantis gamybos proceso nuoseklumo</w:t>
            </w:r>
            <w:r w:rsidRPr="00735F86">
              <w:rPr>
                <w:rFonts w:ascii="Times New Roman" w:hAnsi="Times New Roman" w:cs="Times New Roman"/>
                <w:sz w:val="24"/>
                <w:szCs w:val="24"/>
              </w:rPr>
              <w:t>.</w:t>
            </w:r>
          </w:p>
        </w:tc>
        <w:tc>
          <w:tcPr>
            <w:tcW w:w="2924" w:type="pct"/>
          </w:tcPr>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bCs/>
                <w:sz w:val="24"/>
                <w:szCs w:val="24"/>
              </w:rPr>
              <w:t xml:space="preserve">Tema. </w:t>
            </w:r>
            <w:r w:rsidRPr="00735F86">
              <w:rPr>
                <w:rFonts w:ascii="Times New Roman" w:hAnsi="Times New Roman" w:cs="Times New Roman"/>
                <w:b/>
                <w:i/>
                <w:sz w:val="24"/>
                <w:szCs w:val="24"/>
              </w:rPr>
              <w:t>Karštųjų patiekalų iš kruopų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Kokybiškų maisto produktų ir žaliavos parinkimas kruopų patiekalų gaminimui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Karštųjų patiekalų iš kruopų gaminimas pagal technologijos kortelę ir laikantis gamybos proceso</w:t>
            </w:r>
            <w:r w:rsidRPr="00735F86">
              <w:rPr>
                <w:rFonts w:ascii="Times New Roman" w:eastAsia="Calibri" w:hAnsi="Times New Roman" w:cs="Times New Roman"/>
                <w:sz w:val="24"/>
                <w:szCs w:val="24"/>
              </w:rPr>
              <w:t xml:space="preserve"> nuoseklumo</w:t>
            </w:r>
          </w:p>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bCs/>
                <w:sz w:val="24"/>
                <w:szCs w:val="24"/>
              </w:rPr>
              <w:t xml:space="preserve">Tema. </w:t>
            </w:r>
            <w:r w:rsidRPr="00735F86">
              <w:rPr>
                <w:rFonts w:ascii="Times New Roman" w:hAnsi="Times New Roman" w:cs="Times New Roman"/>
                <w:b/>
                <w:i/>
                <w:sz w:val="24"/>
                <w:szCs w:val="24"/>
              </w:rPr>
              <w:t>Karštųjų patiekalų iš miltų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Kokybiškų maisto produktų ir žaliavos parinkimas miltinių patiekalų gaminimui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Karštųjų patiekalų iš miltų gaminimas pagal technologijos kortelę ir laikantis gamybos proceso</w:t>
            </w:r>
            <w:r w:rsidRPr="00735F86">
              <w:rPr>
                <w:rFonts w:ascii="Times New Roman" w:eastAsia="Calibri" w:hAnsi="Times New Roman" w:cs="Times New Roman"/>
                <w:sz w:val="24"/>
                <w:szCs w:val="24"/>
              </w:rPr>
              <w:t xml:space="preserve"> nuoseklumo</w:t>
            </w:r>
          </w:p>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bCs/>
                <w:sz w:val="24"/>
                <w:szCs w:val="24"/>
              </w:rPr>
              <w:t xml:space="preserve">Tema. </w:t>
            </w:r>
            <w:r w:rsidRPr="00735F86">
              <w:rPr>
                <w:rFonts w:ascii="Times New Roman" w:hAnsi="Times New Roman" w:cs="Times New Roman"/>
                <w:b/>
                <w:i/>
                <w:sz w:val="24"/>
                <w:szCs w:val="24"/>
              </w:rPr>
              <w:t>Karštųjų patiekalų iš makaronų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Kokybiškų maisto produktų ir žaliavos parinkimas makaronų patiekalų gaminimui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Karštųjų patiekalų iš makaronų gaminimas pagal technologijos kortelę ir laikantis gamybos</w:t>
            </w:r>
            <w:r w:rsidRPr="00735F86">
              <w:rPr>
                <w:rFonts w:ascii="Times New Roman" w:eastAsia="Calibri" w:hAnsi="Times New Roman" w:cs="Times New Roman"/>
                <w:sz w:val="24"/>
                <w:szCs w:val="24"/>
              </w:rPr>
              <w:t xml:space="preserve"> proceso nuoseklumo</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2.10. </w:t>
            </w:r>
            <w:r w:rsidRPr="00735F86">
              <w:rPr>
                <w:rFonts w:ascii="Times New Roman" w:hAnsi="Times New Roman" w:cs="Times New Roman"/>
                <w:sz w:val="24"/>
                <w:szCs w:val="24"/>
              </w:rPr>
              <w:t>Ruošti karštuosius daržovių patiekalus</w:t>
            </w:r>
            <w:r w:rsidRPr="00735F86">
              <w:rPr>
                <w:rFonts w:ascii="Times New Roman" w:eastAsia="Calibri" w:hAnsi="Times New Roman" w:cs="Times New Roman"/>
                <w:sz w:val="24"/>
                <w:szCs w:val="24"/>
              </w:rPr>
              <w:t xml:space="preserve"> pagal technologijos kortelę ir laikantis gamybos proceso nuoseklumo</w:t>
            </w:r>
            <w:r w:rsidRPr="00735F86">
              <w:rPr>
                <w:rFonts w:ascii="Times New Roman" w:hAnsi="Times New Roman" w:cs="Times New Roman"/>
                <w:sz w:val="24"/>
                <w:szCs w:val="24"/>
              </w:rPr>
              <w:t>.</w:t>
            </w:r>
          </w:p>
        </w:tc>
        <w:tc>
          <w:tcPr>
            <w:tcW w:w="2924" w:type="pct"/>
          </w:tcPr>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bCs/>
                <w:sz w:val="24"/>
                <w:szCs w:val="24"/>
              </w:rPr>
              <w:t xml:space="preserve">Tema. </w:t>
            </w:r>
            <w:r w:rsidRPr="00735F86">
              <w:rPr>
                <w:rFonts w:ascii="Times New Roman" w:hAnsi="Times New Roman" w:cs="Times New Roman"/>
                <w:b/>
                <w:i/>
                <w:sz w:val="24"/>
                <w:szCs w:val="24"/>
              </w:rPr>
              <w:t>Virtų, šutintų, troškintų karštųjų daržovių patiekalų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Kokybiškų maisto produktų ir žaliavos parinkimas virtų, šutintų, troškintų daržovių patiekalų gaminimui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Virtų, šutintų, troškintų daržovių patiekalų gaminimas pagal technologijos kortelę ir laikantis gamybos</w:t>
            </w:r>
            <w:r w:rsidRPr="00735F86">
              <w:rPr>
                <w:rFonts w:ascii="Times New Roman" w:eastAsia="Calibri" w:hAnsi="Times New Roman" w:cs="Times New Roman"/>
                <w:sz w:val="24"/>
                <w:szCs w:val="24"/>
              </w:rPr>
              <w:t xml:space="preserve"> proceso nuoseklumo</w:t>
            </w:r>
          </w:p>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bCs/>
                <w:sz w:val="24"/>
                <w:szCs w:val="24"/>
              </w:rPr>
              <w:t xml:space="preserve">Tema. </w:t>
            </w:r>
            <w:r w:rsidRPr="00735F86">
              <w:rPr>
                <w:rFonts w:ascii="Times New Roman" w:hAnsi="Times New Roman" w:cs="Times New Roman"/>
                <w:b/>
                <w:i/>
                <w:sz w:val="24"/>
                <w:szCs w:val="24"/>
              </w:rPr>
              <w:t>Keptų karštųjų daržovių patiekalų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 xml:space="preserve">Kokybiškų maisto produktų ir žaliavos parinkimas keptų, apkeptų daržovių patiekalų </w:t>
            </w:r>
            <w:r w:rsidRPr="00735F86">
              <w:rPr>
                <w:rFonts w:ascii="Times New Roman" w:eastAsia="Times New Roman" w:hAnsi="Times New Roman" w:cs="Times New Roman"/>
                <w:sz w:val="24"/>
                <w:szCs w:val="24"/>
                <w:lang w:eastAsia="lt-LT"/>
              </w:rPr>
              <w:lastRenderedPageBreak/>
              <w:t>gaminimui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Keptų, apkeptų daržovių patiekalų gaminimas pagal technologijos kortelę ir laikantis gamybos proceso</w:t>
            </w:r>
            <w:r w:rsidRPr="00735F86">
              <w:rPr>
                <w:rFonts w:ascii="Times New Roman" w:eastAsia="Calibri" w:hAnsi="Times New Roman" w:cs="Times New Roman"/>
                <w:sz w:val="24"/>
                <w:szCs w:val="24"/>
              </w:rPr>
              <w:t xml:space="preserve"> nuoseklumo</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2.11. </w:t>
            </w:r>
            <w:r w:rsidRPr="00735F86">
              <w:rPr>
                <w:rFonts w:ascii="Times New Roman" w:hAnsi="Times New Roman" w:cs="Times New Roman"/>
                <w:sz w:val="24"/>
                <w:szCs w:val="24"/>
              </w:rPr>
              <w:t>Ruošti sriubas</w:t>
            </w:r>
            <w:r w:rsidRPr="00735F86">
              <w:rPr>
                <w:rFonts w:ascii="Times New Roman" w:eastAsia="Calibri" w:hAnsi="Times New Roman" w:cs="Times New Roman"/>
                <w:sz w:val="24"/>
                <w:szCs w:val="24"/>
              </w:rPr>
              <w:t xml:space="preserve"> pagal technologijos kortelę ir laikantis gamybos proceso nuoseklumo</w:t>
            </w:r>
            <w:r w:rsidRPr="00735F86">
              <w:rPr>
                <w:rFonts w:ascii="Times New Roman" w:hAnsi="Times New Roman" w:cs="Times New Roman"/>
                <w:sz w:val="24"/>
                <w:szCs w:val="24"/>
              </w:rPr>
              <w:t>.</w:t>
            </w:r>
          </w:p>
        </w:tc>
        <w:tc>
          <w:tcPr>
            <w:tcW w:w="2924" w:type="pct"/>
          </w:tcPr>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Karštų</w:t>
            </w:r>
            <w:r w:rsidRPr="00735F86">
              <w:rPr>
                <w:rFonts w:ascii="Times New Roman" w:hAnsi="Times New Roman" w:cs="Times New Roman"/>
                <w:b/>
                <w:sz w:val="24"/>
                <w:szCs w:val="24"/>
              </w:rPr>
              <w:t xml:space="preserve"> </w:t>
            </w:r>
            <w:r w:rsidRPr="00735F86">
              <w:rPr>
                <w:rFonts w:ascii="Times New Roman" w:hAnsi="Times New Roman" w:cs="Times New Roman"/>
                <w:b/>
                <w:i/>
                <w:sz w:val="24"/>
                <w:szCs w:val="24"/>
              </w:rPr>
              <w:t>sriubų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Kokybiškų maisto produktų ir žaliavos parinkimas karštų sriubų gaminimui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Sultinių gaminimas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Karštų sriubų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Priedų</w:t>
            </w:r>
            <w:r w:rsidRPr="00735F86">
              <w:rPr>
                <w:rFonts w:ascii="Times New Roman" w:hAnsi="Times New Roman" w:cs="Times New Roman"/>
                <w:sz w:val="24"/>
                <w:szCs w:val="24"/>
              </w:rPr>
              <w:t xml:space="preserve"> parinkimas prie sriubų ir gaminimas</w:t>
            </w:r>
          </w:p>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Šaltų</w:t>
            </w:r>
            <w:r w:rsidRPr="00735F86">
              <w:rPr>
                <w:rFonts w:ascii="Times New Roman" w:hAnsi="Times New Roman" w:cs="Times New Roman"/>
                <w:b/>
                <w:sz w:val="24"/>
                <w:szCs w:val="24"/>
              </w:rPr>
              <w:t xml:space="preserve"> </w:t>
            </w:r>
            <w:r w:rsidRPr="00735F86">
              <w:rPr>
                <w:rFonts w:ascii="Times New Roman" w:hAnsi="Times New Roman" w:cs="Times New Roman"/>
                <w:b/>
                <w:i/>
                <w:sz w:val="24"/>
                <w:szCs w:val="24"/>
              </w:rPr>
              <w:t>sriubų gaminimas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Kokybiškų maisto produktų ir žaliavos parinkimas šaltų sriubų gaminimui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Šaltų sriubų pagal technologijos kortelę ir laikantis gamybos proceso nuoseklumo</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i/>
                <w:sz w:val="24"/>
                <w:szCs w:val="24"/>
              </w:rPr>
            </w:pPr>
            <w:r w:rsidRPr="00735F86">
              <w:rPr>
                <w:rFonts w:ascii="Times New Roman" w:eastAsia="Times New Roman" w:hAnsi="Times New Roman" w:cs="Times New Roman"/>
                <w:sz w:val="24"/>
                <w:szCs w:val="24"/>
                <w:lang w:eastAsia="lt-LT"/>
              </w:rPr>
              <w:t>Priedų parinkimas</w:t>
            </w:r>
            <w:r w:rsidRPr="00735F86">
              <w:rPr>
                <w:rFonts w:ascii="Times New Roman" w:hAnsi="Times New Roman" w:cs="Times New Roman"/>
                <w:sz w:val="24"/>
                <w:szCs w:val="24"/>
              </w:rPr>
              <w:t xml:space="preserve"> prie sriubų ir gaminimas</w:t>
            </w:r>
          </w:p>
        </w:tc>
      </w:tr>
      <w:tr w:rsidR="00CE30C2" w:rsidRPr="00735F86" w:rsidTr="00CE30C2">
        <w:trPr>
          <w:trHeight w:val="57"/>
          <w:jc w:val="center"/>
        </w:trPr>
        <w:tc>
          <w:tcPr>
            <w:tcW w:w="947" w:type="pct"/>
            <w:vMerge w:val="restart"/>
          </w:tcPr>
          <w:p w:rsidR="00CE30C2" w:rsidRPr="00735F86" w:rsidRDefault="00CE30C2" w:rsidP="00BE1797">
            <w:pPr>
              <w:pStyle w:val="NoSpacing"/>
              <w:widowControl w:val="0"/>
            </w:pPr>
            <w:r w:rsidRPr="00735F86">
              <w:t xml:space="preserve">3. Įvertinti </w:t>
            </w:r>
            <w:r w:rsidRPr="00735F86">
              <w:rPr>
                <w:rFonts w:eastAsia="Calibri"/>
              </w:rPr>
              <w:t xml:space="preserve">pusgaminių ir karštųjų </w:t>
            </w:r>
            <w:r w:rsidRPr="00735F86">
              <w:t>patiekalų kokybę ir juos apipavidalinti.</w:t>
            </w:r>
          </w:p>
        </w:tc>
        <w:tc>
          <w:tcPr>
            <w:tcW w:w="1129" w:type="pct"/>
          </w:tcPr>
          <w:p w:rsidR="00CE30C2" w:rsidRPr="00735F86" w:rsidRDefault="00CE30C2" w:rsidP="00BE1797">
            <w:pPr>
              <w:pStyle w:val="ListParagraph"/>
              <w:widowControl w:val="0"/>
              <w:spacing w:after="0" w:line="240" w:lineRule="auto"/>
              <w:ind w:left="0"/>
              <w:rPr>
                <w:rFonts w:ascii="Times New Roman" w:eastAsia="Calibri" w:hAnsi="Times New Roman" w:cs="Times New Roman"/>
                <w:sz w:val="24"/>
                <w:szCs w:val="24"/>
                <w:lang w:eastAsia="lt-LT"/>
              </w:rPr>
            </w:pPr>
            <w:r w:rsidRPr="00735F86">
              <w:rPr>
                <w:rFonts w:ascii="Times New Roman" w:eastAsia="Calibri" w:hAnsi="Times New Roman" w:cs="Times New Roman"/>
                <w:sz w:val="24"/>
                <w:szCs w:val="24"/>
                <w:lang w:eastAsia="lt-LT"/>
              </w:rPr>
              <w:t xml:space="preserve">3.1. </w:t>
            </w:r>
            <w:r w:rsidRPr="00735F86">
              <w:rPr>
                <w:rFonts w:ascii="Times New Roman" w:hAnsi="Times New Roman" w:cs="Times New Roman"/>
                <w:sz w:val="24"/>
                <w:szCs w:val="24"/>
              </w:rPr>
              <w:t>Apibūdinti kokybės reikalavimus, keliamus pusgaminiams, sriuboms ir karštiesiems patiekalams, jų laikymo sąlygas ir realizavimo terminus.</w:t>
            </w:r>
          </w:p>
        </w:tc>
        <w:tc>
          <w:tcPr>
            <w:tcW w:w="2924" w:type="pct"/>
          </w:tcPr>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Žuvies, mėsos, paukštienos, subproduktų, varškės, kiaušinių, kruopų, miltų, makaronų, daržovių pusgaminiams ir karštiesiems patiekalams, sriuboms keliami kokybės reikalavimai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mėsos, paukštienos, subproduktų, varškės, kiaušinių, kruopų, miltų, makaronų, daržovių pusgaminių jusliniai kokybės rodikliai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Sriubų</w:t>
            </w:r>
            <w:r w:rsidRPr="00735F86">
              <w:rPr>
                <w:rFonts w:ascii="Times New Roman" w:hAnsi="Times New Roman" w:cs="Times New Roman"/>
                <w:sz w:val="24"/>
                <w:szCs w:val="24"/>
              </w:rPr>
              <w:t xml:space="preserve"> jusliniai kokybės rodikliai</w:t>
            </w:r>
          </w:p>
          <w:p w:rsidR="00CE30C2" w:rsidRPr="00735F86" w:rsidRDefault="00CE30C2" w:rsidP="00BE1797">
            <w:pPr>
              <w:widowControl w:val="0"/>
              <w:spacing w:after="0" w:line="240" w:lineRule="auto"/>
              <w:rPr>
                <w:rFonts w:ascii="Times New Roman" w:hAnsi="Times New Roman" w:cs="Times New Roman"/>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Žuvies, mėsos, paukštienos, subproduktų, varškės, kiaušinių, kruopų, miltų, makaronų, daržovių pusgaminių laikymo sąlygos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mėsos, paukštienos, subproduktų, varškės, kiaušinių, kruopų, miltų, makaronų, daržovių pusgaminių laikymo sąlygos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Laikymo sąlygų ir realizavimo terminų įtaka žuvies, mėsos, paukštienos, subproduktų, varškės, kiaušinių</w:t>
            </w:r>
            <w:r w:rsidRPr="00735F86">
              <w:rPr>
                <w:rFonts w:ascii="Times New Roman" w:hAnsi="Times New Roman" w:cs="Times New Roman"/>
                <w:sz w:val="24"/>
                <w:szCs w:val="24"/>
              </w:rPr>
              <w:t>, kruopų, miltų, makaronų, daržovių karštųjų patiekalų ir sriubų kokybei</w:t>
            </w:r>
          </w:p>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Pusgaminių ženklinimas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Pusgaminių ženklinimo reikalavimai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i/>
                <w:sz w:val="24"/>
                <w:szCs w:val="24"/>
              </w:rPr>
            </w:pPr>
            <w:r w:rsidRPr="00735F86">
              <w:rPr>
                <w:rFonts w:ascii="Times New Roman" w:eastAsia="Times New Roman" w:hAnsi="Times New Roman" w:cs="Times New Roman"/>
                <w:sz w:val="24"/>
                <w:szCs w:val="24"/>
                <w:lang w:eastAsia="lt-LT"/>
              </w:rPr>
              <w:t>Sriubų</w:t>
            </w:r>
            <w:r w:rsidRPr="00735F86">
              <w:rPr>
                <w:rFonts w:ascii="Times New Roman" w:hAnsi="Times New Roman" w:cs="Times New Roman"/>
                <w:sz w:val="24"/>
                <w:szCs w:val="24"/>
              </w:rPr>
              <w:t>, karštųjų patiekalų ir padažų pusgaminių ženklinimas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NoSpacing"/>
              <w:widowControl w:val="0"/>
              <w:rPr>
                <w:rFonts w:eastAsia="Calibri"/>
              </w:rPr>
            </w:pPr>
            <w:r w:rsidRPr="00735F86">
              <w:rPr>
                <w:rFonts w:eastAsia="Calibri"/>
              </w:rPr>
              <w:t xml:space="preserve">3.2. </w:t>
            </w:r>
            <w:r w:rsidRPr="00735F86">
              <w:t>Nustatyti pagamintų pusgaminių ir karštųjų patiekalų kokybę pagal nurodytus kokybės rodiklius.</w:t>
            </w:r>
          </w:p>
        </w:tc>
        <w:tc>
          <w:tcPr>
            <w:tcW w:w="2924" w:type="pct"/>
          </w:tcPr>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Žuvies, mėsos, paukštienos, subproduktų pusgaminių kokybės nustatymas jusliniu būdu</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pusgaminių kokybės nustatymas jusliniu būdu</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paukštienos pusgaminių kokybės nustatymas jusliniu būdu</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i/>
                <w:sz w:val="24"/>
                <w:szCs w:val="24"/>
              </w:rPr>
            </w:pPr>
            <w:r w:rsidRPr="00735F86">
              <w:rPr>
                <w:rFonts w:ascii="Times New Roman" w:eastAsia="Times New Roman" w:hAnsi="Times New Roman" w:cs="Times New Roman"/>
                <w:sz w:val="24"/>
                <w:szCs w:val="24"/>
                <w:lang w:eastAsia="lt-LT"/>
              </w:rPr>
              <w:t>Subproduktų</w:t>
            </w:r>
            <w:r w:rsidRPr="00735F86">
              <w:rPr>
                <w:rFonts w:ascii="Times New Roman" w:hAnsi="Times New Roman" w:cs="Times New Roman"/>
                <w:sz w:val="24"/>
                <w:szCs w:val="24"/>
              </w:rPr>
              <w:t xml:space="preserve"> pusgaminių kokybės nustatymas jusliniu būdu</w:t>
            </w:r>
          </w:p>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 xml:space="preserve">Žuvies, mėsos, paukštienos, subproduktų, varškės, kiaušinių, kruopų, miltų, </w:t>
            </w:r>
            <w:r w:rsidRPr="00735F86">
              <w:rPr>
                <w:rFonts w:ascii="Times New Roman" w:hAnsi="Times New Roman" w:cs="Times New Roman"/>
                <w:b/>
                <w:i/>
                <w:sz w:val="24"/>
                <w:szCs w:val="24"/>
              </w:rPr>
              <w:lastRenderedPageBreak/>
              <w:t>makaronų</w:t>
            </w:r>
            <w:r w:rsidRPr="00735F86">
              <w:rPr>
                <w:rFonts w:ascii="Times New Roman" w:hAnsi="Times New Roman" w:cs="Times New Roman"/>
                <w:b/>
                <w:sz w:val="24"/>
                <w:szCs w:val="24"/>
              </w:rPr>
              <w:t xml:space="preserve">, </w:t>
            </w:r>
            <w:r w:rsidRPr="00735F86">
              <w:rPr>
                <w:rFonts w:ascii="Times New Roman" w:hAnsi="Times New Roman" w:cs="Times New Roman"/>
                <w:b/>
                <w:i/>
                <w:sz w:val="24"/>
                <w:szCs w:val="24"/>
              </w:rPr>
              <w:t>daržovių patiekalų ir sriubų kokybės nustatymas jusliniu būdu</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patiekalų kokybės nustatymas jusliniu būdu</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Mėsos, paukštienos patiekalų kokybės nustatymas jusliniu būdu</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Subproduktų patiekalų kokybės nustatymas jusliniu būdu</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Varškės, kiaušinių, kruopų, miltų, makaronų, daržovių patiekalų kokybės nustatymas jusliniu būdu</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iCs/>
                <w:sz w:val="24"/>
                <w:szCs w:val="24"/>
              </w:rPr>
            </w:pPr>
            <w:r w:rsidRPr="00735F86">
              <w:rPr>
                <w:rFonts w:ascii="Times New Roman" w:eastAsia="Times New Roman" w:hAnsi="Times New Roman" w:cs="Times New Roman"/>
                <w:sz w:val="24"/>
                <w:szCs w:val="24"/>
                <w:lang w:eastAsia="lt-LT"/>
              </w:rPr>
              <w:t>Sriubų kokybės</w:t>
            </w:r>
            <w:r w:rsidRPr="00735F86">
              <w:rPr>
                <w:rFonts w:ascii="Times New Roman" w:hAnsi="Times New Roman" w:cs="Times New Roman"/>
                <w:sz w:val="24"/>
                <w:szCs w:val="24"/>
              </w:rPr>
              <w:t xml:space="preserve"> nustatymas jusliniu būdu</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NoSpacing"/>
              <w:widowControl w:val="0"/>
              <w:rPr>
                <w:rFonts w:eastAsia="Calibri"/>
              </w:rPr>
            </w:pPr>
            <w:r w:rsidRPr="00735F86">
              <w:rPr>
                <w:rFonts w:eastAsia="Calibri"/>
              </w:rPr>
              <w:t xml:space="preserve">3.3. </w:t>
            </w:r>
            <w:r w:rsidRPr="00735F86">
              <w:t>Šalinti nustatytus pagamintų pusgaminių ir karštųjų patiekalų trūkumus.</w:t>
            </w:r>
          </w:p>
        </w:tc>
        <w:tc>
          <w:tcPr>
            <w:tcW w:w="2924" w:type="pct"/>
          </w:tcPr>
          <w:p w:rsidR="00CE30C2" w:rsidRPr="00735F86" w:rsidRDefault="00CE30C2" w:rsidP="00BE1797">
            <w:pPr>
              <w:widowControl w:val="0"/>
              <w:spacing w:after="0" w:line="240" w:lineRule="auto"/>
              <w:rPr>
                <w:rFonts w:ascii="Times New Roman" w:hAnsi="Times New Roman" w:cs="Times New Roman"/>
                <w:b/>
                <w:i/>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Žuvies, mėsos, paukštienos, subproduktų pusgaminių trūkumų įvertinimas ir šalinimas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Žuvies, mėsos, paukštienos, subproduktų pusgaminių trūkumų įvertinimas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Žuvies</w:t>
            </w:r>
            <w:r w:rsidRPr="00735F86">
              <w:rPr>
                <w:rFonts w:ascii="Times New Roman" w:hAnsi="Times New Roman" w:cs="Times New Roman"/>
                <w:sz w:val="24"/>
                <w:szCs w:val="24"/>
              </w:rPr>
              <w:t>, mėsos, paukštienos, subproduktų pusgaminių trūkumų šalinimas</w:t>
            </w:r>
          </w:p>
          <w:p w:rsidR="00CE30C2" w:rsidRPr="00735F86" w:rsidRDefault="00CE30C2" w:rsidP="00BE1797">
            <w:pPr>
              <w:widowControl w:val="0"/>
              <w:spacing w:after="0" w:line="240" w:lineRule="auto"/>
              <w:rPr>
                <w:rFonts w:ascii="Times New Roman" w:hAnsi="Times New Roman" w:cs="Times New Roman"/>
                <w:b/>
                <w:sz w:val="24"/>
                <w:szCs w:val="24"/>
              </w:rPr>
            </w:pPr>
            <w:r w:rsidRPr="00735F86">
              <w:rPr>
                <w:rFonts w:ascii="Times New Roman" w:hAnsi="Times New Roman" w:cs="Times New Roman"/>
                <w:b/>
                <w:sz w:val="24"/>
                <w:szCs w:val="24"/>
              </w:rPr>
              <w:t xml:space="preserve">Tema. </w:t>
            </w:r>
            <w:r w:rsidRPr="00735F86">
              <w:rPr>
                <w:rFonts w:ascii="Times New Roman" w:hAnsi="Times New Roman" w:cs="Times New Roman"/>
                <w:b/>
                <w:i/>
                <w:sz w:val="24"/>
                <w:szCs w:val="24"/>
              </w:rPr>
              <w:t>Karštųjų patiekalų ir sriubų trūkumų įvertinimas ir šalinimas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Karštųjų patiekalų ir sriubų trūkumų įvertinimas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Kar</w:t>
            </w:r>
            <w:r w:rsidRPr="00735F86">
              <w:rPr>
                <w:rFonts w:ascii="Times New Roman" w:eastAsia="Calibri" w:hAnsi="Times New Roman" w:cs="Times New Roman"/>
                <w:sz w:val="24"/>
                <w:szCs w:val="24"/>
              </w:rPr>
              <w:t>štųjų</w:t>
            </w:r>
            <w:r w:rsidRPr="00735F86">
              <w:rPr>
                <w:rFonts w:ascii="Times New Roman" w:hAnsi="Times New Roman" w:cs="Times New Roman"/>
                <w:sz w:val="24"/>
                <w:szCs w:val="24"/>
              </w:rPr>
              <w:t xml:space="preserve"> patiekalų ir sriubų trūkumų šalinimas</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NoSpacing"/>
              <w:widowControl w:val="0"/>
              <w:rPr>
                <w:rFonts w:eastAsia="Calibri"/>
              </w:rPr>
            </w:pPr>
            <w:r w:rsidRPr="00735F86">
              <w:rPr>
                <w:rFonts w:eastAsia="Calibri"/>
              </w:rPr>
              <w:t xml:space="preserve">3.4. </w:t>
            </w:r>
            <w:r w:rsidRPr="00735F86">
              <w:t>Ruošti pusgaminių ir karštųjų patiekalų puošybos elementus.</w:t>
            </w:r>
          </w:p>
        </w:tc>
        <w:tc>
          <w:tcPr>
            <w:tcW w:w="2924" w:type="pct"/>
          </w:tcPr>
          <w:p w:rsidR="00CE30C2" w:rsidRPr="00735F86" w:rsidRDefault="00CE30C2" w:rsidP="00BE1797">
            <w:pPr>
              <w:pStyle w:val="BodyText"/>
              <w:widowControl w:val="0"/>
              <w:spacing w:after="0"/>
              <w:rPr>
                <w:b/>
              </w:rPr>
            </w:pPr>
            <w:r w:rsidRPr="00735F86">
              <w:rPr>
                <w:b/>
              </w:rPr>
              <w:t xml:space="preserve">Tema. </w:t>
            </w:r>
            <w:r w:rsidRPr="00735F86">
              <w:rPr>
                <w:b/>
                <w:i/>
              </w:rPr>
              <w:t>Karštųjų patiekalų puošybos elementai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Puošybos detalės patiekalams dekoruoti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P</w:t>
            </w:r>
            <w:r w:rsidRPr="00735F86">
              <w:rPr>
                <w:rFonts w:ascii="Times New Roman" w:hAnsi="Times New Roman" w:cs="Times New Roman"/>
                <w:sz w:val="24"/>
                <w:szCs w:val="24"/>
              </w:rPr>
              <w:t>uošybos detalių karštiesiems patiekalams dekoruoti ruošimas</w:t>
            </w:r>
          </w:p>
          <w:p w:rsidR="00CE30C2" w:rsidRPr="00735F86" w:rsidRDefault="00CE30C2" w:rsidP="00BE1797">
            <w:pPr>
              <w:pStyle w:val="BodyText"/>
              <w:widowControl w:val="0"/>
              <w:spacing w:after="0"/>
              <w:rPr>
                <w:b/>
                <w:i/>
              </w:rPr>
            </w:pPr>
            <w:r w:rsidRPr="00735F86">
              <w:rPr>
                <w:b/>
              </w:rPr>
              <w:t xml:space="preserve">Tema. </w:t>
            </w:r>
            <w:r w:rsidRPr="00735F86">
              <w:rPr>
                <w:b/>
                <w:i/>
              </w:rPr>
              <w:t>Sriubų puošybos elementai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Puošybos detalės sriuboms dekoruoti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Puošybos</w:t>
            </w:r>
            <w:r w:rsidRPr="00735F86">
              <w:rPr>
                <w:rFonts w:ascii="Times New Roman" w:hAnsi="Times New Roman" w:cs="Times New Roman"/>
                <w:sz w:val="24"/>
                <w:szCs w:val="24"/>
              </w:rPr>
              <w:t xml:space="preserve"> detalių iš daržovių ruošimas sriuboms dekoruoti.</w:t>
            </w:r>
          </w:p>
        </w:tc>
      </w:tr>
      <w:tr w:rsidR="00CE30C2" w:rsidRPr="00735F86" w:rsidTr="00CE30C2">
        <w:trPr>
          <w:trHeight w:val="57"/>
          <w:jc w:val="center"/>
        </w:trPr>
        <w:tc>
          <w:tcPr>
            <w:tcW w:w="947" w:type="pct"/>
            <w:vMerge/>
          </w:tcPr>
          <w:p w:rsidR="00CE30C2" w:rsidRPr="00735F86" w:rsidRDefault="00CE30C2" w:rsidP="00BE1797">
            <w:pPr>
              <w:pStyle w:val="NoSpacing"/>
              <w:widowControl w:val="0"/>
            </w:pPr>
          </w:p>
        </w:tc>
        <w:tc>
          <w:tcPr>
            <w:tcW w:w="1129" w:type="pct"/>
          </w:tcPr>
          <w:p w:rsidR="00CE30C2" w:rsidRPr="00735F86" w:rsidRDefault="00CE30C2" w:rsidP="00BE1797">
            <w:pPr>
              <w:pStyle w:val="NoSpacing"/>
              <w:widowControl w:val="0"/>
              <w:rPr>
                <w:rFonts w:eastAsia="Calibri"/>
              </w:rPr>
            </w:pPr>
            <w:r w:rsidRPr="00735F86">
              <w:rPr>
                <w:rFonts w:eastAsia="Calibri"/>
              </w:rPr>
              <w:t xml:space="preserve">3.5. </w:t>
            </w:r>
            <w:r w:rsidRPr="00735F86">
              <w:t xml:space="preserve">Apipavidalinti </w:t>
            </w:r>
            <w:r w:rsidRPr="00735F86">
              <w:rPr>
                <w:bCs/>
              </w:rPr>
              <w:t>karštuosius patiekalus pagal komponavimo principus ir taisykles.</w:t>
            </w:r>
          </w:p>
        </w:tc>
        <w:tc>
          <w:tcPr>
            <w:tcW w:w="2924" w:type="pct"/>
          </w:tcPr>
          <w:p w:rsidR="00CE30C2" w:rsidRPr="00735F86" w:rsidRDefault="00CE30C2" w:rsidP="00BE1797">
            <w:pPr>
              <w:pStyle w:val="BodyText"/>
              <w:widowControl w:val="0"/>
              <w:spacing w:after="0"/>
            </w:pPr>
            <w:r w:rsidRPr="00735F86">
              <w:rPr>
                <w:b/>
              </w:rPr>
              <w:t xml:space="preserve">Tema. </w:t>
            </w:r>
            <w:r w:rsidRPr="00735F86">
              <w:rPr>
                <w:b/>
                <w:i/>
              </w:rPr>
              <w:t>Karštųjų patiekalų apipavidalinimas, patiekimo taisyklės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Karštųjų patiekalų dekoravimas įvairiais puošybos elementais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Karštųjų patiekalų išeigos normos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Patiekalų patiekimo ir komponavimo principai, taisyklės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Karštųjų</w:t>
            </w:r>
            <w:r w:rsidRPr="00735F86">
              <w:rPr>
                <w:rFonts w:ascii="Times New Roman" w:hAnsi="Times New Roman" w:cs="Times New Roman"/>
                <w:sz w:val="24"/>
                <w:szCs w:val="24"/>
              </w:rPr>
              <w:t xml:space="preserve"> patiekalų patiekimas</w:t>
            </w:r>
          </w:p>
          <w:p w:rsidR="00CE30C2" w:rsidRPr="00735F86" w:rsidRDefault="00CE30C2" w:rsidP="00BE1797">
            <w:pPr>
              <w:pStyle w:val="BodyText"/>
              <w:widowControl w:val="0"/>
              <w:spacing w:after="0"/>
            </w:pPr>
            <w:r w:rsidRPr="00735F86">
              <w:rPr>
                <w:b/>
              </w:rPr>
              <w:t xml:space="preserve">Tema. </w:t>
            </w:r>
            <w:r w:rsidRPr="00735F86">
              <w:rPr>
                <w:b/>
                <w:i/>
              </w:rPr>
              <w:t>Sriubų apipavidalinimas, patiekimo taisyklės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Sriubų dekoravimas įvairiais puošybos elementais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Sriubų patiekimo ir komponavimo principai, taisyklės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Sriubų išeigos normos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Sriubų</w:t>
            </w:r>
            <w:r w:rsidRPr="00735F86">
              <w:rPr>
                <w:rFonts w:ascii="Times New Roman" w:hAnsi="Times New Roman" w:cs="Times New Roman"/>
                <w:sz w:val="24"/>
                <w:szCs w:val="24"/>
              </w:rPr>
              <w:t xml:space="preserve"> patiekimas</w:t>
            </w:r>
          </w:p>
        </w:tc>
      </w:tr>
      <w:tr w:rsidR="00CE30C2" w:rsidRPr="00735F86" w:rsidTr="00CE30C2">
        <w:trPr>
          <w:trHeight w:val="57"/>
          <w:jc w:val="center"/>
        </w:trPr>
        <w:tc>
          <w:tcPr>
            <w:tcW w:w="947" w:type="pct"/>
          </w:tcPr>
          <w:p w:rsidR="00CE30C2" w:rsidRPr="00735F86" w:rsidRDefault="00CE30C2" w:rsidP="00BE1797">
            <w:pPr>
              <w:pStyle w:val="NoSpacing"/>
              <w:widowControl w:val="0"/>
              <w:rPr>
                <w:highlight w:val="yellow"/>
              </w:rPr>
            </w:pPr>
            <w:r w:rsidRPr="00735F86">
              <w:t>Mokymosi pasiekimų vertinimo kriterijai</w:t>
            </w:r>
          </w:p>
        </w:tc>
        <w:tc>
          <w:tcPr>
            <w:tcW w:w="4053" w:type="pct"/>
            <w:gridSpan w:val="2"/>
          </w:tcPr>
          <w:p w:rsidR="00CE30C2" w:rsidRPr="00735F86" w:rsidRDefault="00CE30C2"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 xml:space="preserve">Apibūdintos pusgaminių rūšys, jų asortimentas. Paruošti maisto produktai ir žaliavos pusgaminiams gaminti. Apskaičiuotas maisto produktų ir žaliavų kiekis pusgaminiams ruošti. Paruošti daržovių, žuvies, mėsos, paukštienos, subproduktų, miltiniai pusgaminiai pagal technologijos kortelę ir laikantis gamybos proceso nuoseklumo. Apibūdintos karštųjų patiekalų rūšys, jų asortimentas. </w:t>
            </w:r>
            <w:r w:rsidRPr="00735F86">
              <w:rPr>
                <w:rFonts w:ascii="Times New Roman" w:hAnsi="Times New Roman" w:cs="Times New Roman"/>
                <w:sz w:val="24"/>
                <w:szCs w:val="24"/>
              </w:rPr>
              <w:lastRenderedPageBreak/>
              <w:t>Apibūdinti karštųjų patiekalų, sriubų technologiniai gamybos procesai. Pademonstruotas saugus darbas karštųjų patiekalų gaminimo įrenginiais ir įrankiais, laikantis geros higienos praktikos taisyklių. Apskaičiuotas maisto produktų ir žaliavų kiekis karštiesiems patiekalams ir sriuboms ruošti. Paruošti karštieji žuvies, mėsos, paukštienos, subproduktų, varškės, kiaušinių, kruopų, miltų, makaronų, daržovių patiekalai ir sriubos pagal technologijos kortelę ir laikantis gamybos proceso nuoseklumo. Apibūdinti kokybės reikalavimai, keliami pusgaminiams, sriuboms ir karštiesiems patiekalams, jų laikymo sąlygos ir realizavimo terminai. Nustatyta pagamintų pusgaminių ir karštųjų patiekalų kokybė pagal nurodytus kokybės rodiklius. Pašalinti nustatyti pagamintų pusgaminių ir karštųjų patiekalų trūkumai. Paruošti pusgaminių ir karštųjų patiekalų puošybos elementai. Apipavidalinti karštieji patiekalai pagal komponavimo principus ir taisykles.</w:t>
            </w:r>
          </w:p>
          <w:p w:rsidR="00CE30C2" w:rsidRPr="00735F86" w:rsidRDefault="00CE30C2"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Darbo metu dėvėti tinkami ir tvarkingi 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pagal geros higienos praktikos taisykles sutvarkyta darbo vieta, surūšiuotos ir sutvarkytos atliekos.</w:t>
            </w:r>
          </w:p>
        </w:tc>
      </w:tr>
      <w:tr w:rsidR="00CE30C2" w:rsidRPr="00735F86" w:rsidTr="00CE30C2">
        <w:trPr>
          <w:trHeight w:val="57"/>
          <w:jc w:val="center"/>
        </w:trPr>
        <w:tc>
          <w:tcPr>
            <w:tcW w:w="947" w:type="pct"/>
          </w:tcPr>
          <w:p w:rsidR="00CE30C2" w:rsidRPr="00735F86" w:rsidRDefault="00CE30C2" w:rsidP="00BE1797">
            <w:pPr>
              <w:pStyle w:val="2vidutinistinklelis1"/>
              <w:widowControl w:val="0"/>
            </w:pPr>
            <w:r w:rsidRPr="00735F86">
              <w:lastRenderedPageBreak/>
              <w:t>Reikalavimai mokymui skirtiems metodiniams ir materialiesiems ištekliams</w:t>
            </w:r>
          </w:p>
        </w:tc>
        <w:tc>
          <w:tcPr>
            <w:tcW w:w="4053" w:type="pct"/>
            <w:gridSpan w:val="2"/>
          </w:tcPr>
          <w:p w:rsidR="00CE30C2" w:rsidRPr="00735F86" w:rsidRDefault="00CE30C2" w:rsidP="00BE1797">
            <w:pPr>
              <w:widowControl w:val="0"/>
              <w:spacing w:after="0" w:line="240" w:lineRule="auto"/>
              <w:rPr>
                <w:rFonts w:ascii="Times New Roman" w:hAnsi="Times New Roman" w:cs="Times New Roman"/>
                <w:i/>
                <w:sz w:val="24"/>
                <w:szCs w:val="24"/>
              </w:rPr>
            </w:pPr>
            <w:r w:rsidRPr="00735F86">
              <w:rPr>
                <w:rFonts w:ascii="Times New Roman" w:hAnsi="Times New Roman" w:cs="Times New Roman"/>
                <w:i/>
                <w:sz w:val="24"/>
                <w:szCs w:val="24"/>
              </w:rPr>
              <w:t>Mokymo(</w:t>
            </w:r>
            <w:proofErr w:type="spellStart"/>
            <w:r w:rsidRPr="00735F86">
              <w:rPr>
                <w:rFonts w:ascii="Times New Roman" w:hAnsi="Times New Roman" w:cs="Times New Roman"/>
                <w:i/>
                <w:sz w:val="24"/>
                <w:szCs w:val="24"/>
              </w:rPr>
              <w:t>si</w:t>
            </w:r>
            <w:proofErr w:type="spellEnd"/>
            <w:r w:rsidRPr="00735F86">
              <w:rPr>
                <w:rFonts w:ascii="Times New Roman" w:hAnsi="Times New Roman" w:cs="Times New Roman"/>
                <w:i/>
                <w:sz w:val="24"/>
                <w:szCs w:val="24"/>
              </w:rPr>
              <w:t>) medžiaga:</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Vadovėliai ir kita mokomoji medžiaga</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Geros higienos praktikos taisyklės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Teisės aktai, reglamentuojantys darbuotojų saugos ir sveikatos reikalavimus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Virėjo gaminių gamybos įrenginių eksploatavimo reikalavimai, naudojimo instrukcijos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Švaros priemonių naudojimo instrukcijos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Calibri" w:hAnsi="Times New Roman" w:cs="Times New Roman"/>
                <w:sz w:val="24"/>
                <w:szCs w:val="24"/>
              </w:rPr>
            </w:pPr>
            <w:r w:rsidRPr="00735F86">
              <w:rPr>
                <w:rFonts w:ascii="Times New Roman" w:eastAsia="Times New Roman" w:hAnsi="Times New Roman" w:cs="Times New Roman"/>
                <w:sz w:val="24"/>
                <w:szCs w:val="24"/>
                <w:lang w:eastAsia="lt-LT"/>
              </w:rPr>
              <w:t>Receptūros</w:t>
            </w:r>
            <w:r w:rsidRPr="00735F86">
              <w:rPr>
                <w:rFonts w:ascii="Times New Roman" w:eastAsia="Calibri" w:hAnsi="Times New Roman" w:cs="Times New Roman"/>
                <w:sz w:val="24"/>
                <w:szCs w:val="24"/>
              </w:rPr>
              <w:t>, receptūrų rinkiniai, technologijos kortelės</w:t>
            </w:r>
          </w:p>
          <w:p w:rsidR="00CE30C2" w:rsidRPr="00735F86" w:rsidRDefault="00CE30C2" w:rsidP="00BE1797">
            <w:pPr>
              <w:pStyle w:val="NoSpacing"/>
              <w:widowControl w:val="0"/>
              <w:rPr>
                <w:rFonts w:eastAsia="Calibri"/>
                <w:i/>
              </w:rPr>
            </w:pPr>
            <w:r w:rsidRPr="00735F86">
              <w:rPr>
                <w:rFonts w:eastAsia="Calibri"/>
                <w:i/>
              </w:rPr>
              <w:t>Mokymo(</w:t>
            </w:r>
            <w:proofErr w:type="spellStart"/>
            <w:r w:rsidRPr="00735F86">
              <w:rPr>
                <w:rFonts w:eastAsia="Calibri"/>
                <w:i/>
              </w:rPr>
              <w:t>si</w:t>
            </w:r>
            <w:proofErr w:type="spellEnd"/>
            <w:r w:rsidRPr="00735F86">
              <w:rPr>
                <w:rFonts w:eastAsia="Calibri"/>
                <w:i/>
              </w:rPr>
              <w:t>) priemonės: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Vaizdinės priemonės, plakatai, schemos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Receptūrų rinkiniai, technologijos kortelės</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eastAsia="Times New Roman" w:hAnsi="Times New Roman" w:cs="Times New Roman"/>
                <w:sz w:val="24"/>
                <w:szCs w:val="24"/>
                <w:lang w:eastAsia="lt-LT"/>
              </w:rPr>
            </w:pPr>
            <w:r w:rsidRPr="00735F86">
              <w:rPr>
                <w:rFonts w:ascii="Times New Roman" w:eastAsia="Times New Roman" w:hAnsi="Times New Roman" w:cs="Times New Roman"/>
                <w:sz w:val="24"/>
                <w:szCs w:val="24"/>
                <w:lang w:eastAsia="lt-LT"/>
              </w:rPr>
              <w:t>Plovimo ir dezinfekavimo medžiagos bei priemonės maisto saugai ir higienai palaikyti</w:t>
            </w:r>
          </w:p>
          <w:p w:rsidR="00CE30C2" w:rsidRPr="00735F86" w:rsidRDefault="00CE30C2" w:rsidP="000F42D1">
            <w:pPr>
              <w:pStyle w:val="ListParagraph"/>
              <w:widowControl w:val="0"/>
              <w:numPr>
                <w:ilvl w:val="0"/>
                <w:numId w:val="23"/>
              </w:numPr>
              <w:spacing w:after="0" w:line="240" w:lineRule="auto"/>
              <w:ind w:left="0" w:firstLine="0"/>
              <w:contextualSpacing w:val="0"/>
              <w:rPr>
                <w:rFonts w:ascii="Times New Roman" w:hAnsi="Times New Roman" w:cs="Times New Roman"/>
                <w:sz w:val="24"/>
                <w:szCs w:val="24"/>
              </w:rPr>
            </w:pPr>
            <w:r w:rsidRPr="00735F86">
              <w:rPr>
                <w:rFonts w:ascii="Times New Roman" w:eastAsia="Times New Roman" w:hAnsi="Times New Roman" w:cs="Times New Roman"/>
                <w:sz w:val="24"/>
                <w:szCs w:val="24"/>
                <w:lang w:eastAsia="lt-LT"/>
              </w:rPr>
              <w:t>Žaliavos</w:t>
            </w:r>
            <w:r w:rsidRPr="00735F86">
              <w:rPr>
                <w:rFonts w:ascii="Times New Roman" w:eastAsia="Calibri" w:hAnsi="Times New Roman" w:cs="Times New Roman"/>
                <w:sz w:val="24"/>
                <w:szCs w:val="24"/>
              </w:rPr>
              <w:t xml:space="preserve"> ir maisto produktai </w:t>
            </w:r>
            <w:r w:rsidRPr="00735F86">
              <w:rPr>
                <w:rFonts w:ascii="Times New Roman" w:hAnsi="Times New Roman" w:cs="Times New Roman"/>
                <w:sz w:val="24"/>
                <w:szCs w:val="24"/>
              </w:rPr>
              <w:t>pusgaminiams ir karštiesiems patiekalams gaminti ir apipavidalinti</w:t>
            </w:r>
          </w:p>
        </w:tc>
      </w:tr>
      <w:tr w:rsidR="00CE30C2" w:rsidRPr="00735F86" w:rsidTr="00CE30C2">
        <w:trPr>
          <w:trHeight w:val="57"/>
          <w:jc w:val="center"/>
        </w:trPr>
        <w:tc>
          <w:tcPr>
            <w:tcW w:w="947" w:type="pct"/>
          </w:tcPr>
          <w:p w:rsidR="00CE30C2" w:rsidRPr="00735F86" w:rsidRDefault="00CE30C2" w:rsidP="00BE1797">
            <w:pPr>
              <w:pStyle w:val="2vidutinistinklelis1"/>
              <w:widowControl w:val="0"/>
            </w:pPr>
            <w:r w:rsidRPr="00735F86">
              <w:t>Reikalavimai teorinio ir praktinio mokymo vietai</w:t>
            </w:r>
          </w:p>
        </w:tc>
        <w:tc>
          <w:tcPr>
            <w:tcW w:w="4053" w:type="pct"/>
            <w:gridSpan w:val="2"/>
          </w:tcPr>
          <w:p w:rsidR="00CE30C2" w:rsidRPr="00735F86" w:rsidRDefault="00CE30C2"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Klasė ar kita mokymui(</w:t>
            </w:r>
            <w:proofErr w:type="spellStart"/>
            <w:r w:rsidRPr="00735F86">
              <w:rPr>
                <w:rFonts w:ascii="Times New Roman" w:hAnsi="Times New Roman" w:cs="Times New Roman"/>
                <w:sz w:val="24"/>
                <w:szCs w:val="24"/>
              </w:rPr>
              <w:t>si</w:t>
            </w:r>
            <w:proofErr w:type="spellEnd"/>
            <w:r w:rsidRPr="00735F86">
              <w:rPr>
                <w:rFonts w:ascii="Times New Roman" w:hAnsi="Times New Roman" w:cs="Times New Roman"/>
                <w:sz w:val="24"/>
                <w:szCs w:val="24"/>
              </w:rPr>
              <w:t>) pritaikyta patalpa su techninėmis priemonėmis (kompiuteriu, vaizdo projektoriumi) mokymo(</w:t>
            </w:r>
            <w:proofErr w:type="spellStart"/>
            <w:r w:rsidRPr="00735F86">
              <w:rPr>
                <w:rFonts w:ascii="Times New Roman" w:hAnsi="Times New Roman" w:cs="Times New Roman"/>
                <w:sz w:val="24"/>
                <w:szCs w:val="24"/>
              </w:rPr>
              <w:t>si</w:t>
            </w:r>
            <w:proofErr w:type="spellEnd"/>
            <w:r w:rsidRPr="00735F86">
              <w:rPr>
                <w:rFonts w:ascii="Times New Roman" w:hAnsi="Times New Roman" w:cs="Times New Roman"/>
                <w:sz w:val="24"/>
                <w:szCs w:val="24"/>
              </w:rPr>
              <w:t>) medžiagai pateikti</w:t>
            </w:r>
          </w:p>
          <w:p w:rsidR="00CE30C2" w:rsidRPr="00735F86" w:rsidRDefault="00CE30C2"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 xml:space="preserve">Praktinio mokymo klasė (patalpa), aprūpinta darbo stalais, technologine įranga (šaldytuvais, šaldikliais, virykle, </w:t>
            </w:r>
            <w:proofErr w:type="spellStart"/>
            <w:r w:rsidRPr="00735F86">
              <w:rPr>
                <w:rFonts w:ascii="Times New Roman" w:hAnsi="Times New Roman" w:cs="Times New Roman"/>
                <w:sz w:val="24"/>
                <w:szCs w:val="24"/>
              </w:rPr>
              <w:t>konvekcine</w:t>
            </w:r>
            <w:proofErr w:type="spellEnd"/>
            <w:r w:rsidRPr="00735F86">
              <w:rPr>
                <w:rFonts w:ascii="Times New Roman" w:hAnsi="Times New Roman" w:cs="Times New Roman"/>
                <w:sz w:val="24"/>
                <w:szCs w:val="24"/>
              </w:rPr>
              <w:t xml:space="preserve"> garo krosnimi, </w:t>
            </w:r>
            <w:proofErr w:type="spellStart"/>
            <w:r w:rsidRPr="00735F86">
              <w:rPr>
                <w:rFonts w:ascii="Times New Roman" w:hAnsi="Times New Roman" w:cs="Times New Roman"/>
                <w:sz w:val="24"/>
                <w:szCs w:val="24"/>
              </w:rPr>
              <w:t>gruzdintuve</w:t>
            </w:r>
            <w:proofErr w:type="spellEnd"/>
            <w:r w:rsidRPr="00735F86">
              <w:rPr>
                <w:rFonts w:ascii="Times New Roman" w:hAnsi="Times New Roman" w:cs="Times New Roman"/>
                <w:sz w:val="24"/>
                <w:szCs w:val="24"/>
              </w:rPr>
              <w:t xml:space="preserve">, žemos temperatūros </w:t>
            </w:r>
            <w:proofErr w:type="spellStart"/>
            <w:r w:rsidRPr="00735F86">
              <w:rPr>
                <w:rFonts w:ascii="Times New Roman" w:hAnsi="Times New Roman" w:cs="Times New Roman"/>
                <w:sz w:val="24"/>
                <w:szCs w:val="24"/>
              </w:rPr>
              <w:t>cirkuliatoriumi</w:t>
            </w:r>
            <w:proofErr w:type="spellEnd"/>
            <w:r w:rsidRPr="00735F86">
              <w:rPr>
                <w:rFonts w:ascii="Times New Roman" w:hAnsi="Times New Roman" w:cs="Times New Roman"/>
                <w:sz w:val="24"/>
                <w:szCs w:val="24"/>
              </w:rPr>
              <w:t xml:space="preserve">, maisto šildytuvu, </w:t>
            </w:r>
            <w:proofErr w:type="spellStart"/>
            <w:r w:rsidRPr="00735F86">
              <w:rPr>
                <w:rFonts w:ascii="Times New Roman" w:hAnsi="Times New Roman" w:cs="Times New Roman"/>
                <w:sz w:val="24"/>
                <w:szCs w:val="24"/>
              </w:rPr>
              <w:t>marmitu</w:t>
            </w:r>
            <w:proofErr w:type="spellEnd"/>
            <w:r w:rsidRPr="00735F86">
              <w:rPr>
                <w:rFonts w:ascii="Times New Roman" w:hAnsi="Times New Roman" w:cs="Times New Roman"/>
                <w:sz w:val="24"/>
                <w:szCs w:val="24"/>
              </w:rPr>
              <w:t xml:space="preserve">, maisto produktų smulkintuvu, mėsmale, </w:t>
            </w:r>
            <w:proofErr w:type="spellStart"/>
            <w:r w:rsidRPr="00735F86">
              <w:rPr>
                <w:rFonts w:ascii="Times New Roman" w:hAnsi="Times New Roman" w:cs="Times New Roman"/>
                <w:sz w:val="24"/>
                <w:szCs w:val="24"/>
              </w:rPr>
              <w:t>plakikliu</w:t>
            </w:r>
            <w:proofErr w:type="spellEnd"/>
            <w:r w:rsidRPr="00735F86">
              <w:rPr>
                <w:rFonts w:ascii="Times New Roman" w:hAnsi="Times New Roman" w:cs="Times New Roman"/>
                <w:sz w:val="24"/>
                <w:szCs w:val="24"/>
              </w:rPr>
              <w:t>), svėrimo prietaisais, virtuvės reikmenimis (puodais, dubenimis, keptuvėmis, pjaustymo lentomis) ir įrankiais, stalo indais (individualaus ir bendro naudojimo), darbo drabužiais.</w:t>
            </w:r>
          </w:p>
        </w:tc>
      </w:tr>
      <w:tr w:rsidR="00CE30C2" w:rsidRPr="00735F86" w:rsidTr="00CE30C2">
        <w:trPr>
          <w:trHeight w:val="57"/>
          <w:jc w:val="center"/>
        </w:trPr>
        <w:tc>
          <w:tcPr>
            <w:tcW w:w="947" w:type="pct"/>
          </w:tcPr>
          <w:p w:rsidR="00CE30C2" w:rsidRPr="00735F86" w:rsidRDefault="00CE30C2" w:rsidP="00BE1797">
            <w:pPr>
              <w:pStyle w:val="2vidutinistinklelis1"/>
              <w:widowControl w:val="0"/>
            </w:pPr>
            <w:r w:rsidRPr="00735F86">
              <w:t>Kvalifikaciniai ir kompetencijų reikalavimai mokytojams (dėstytojams)</w:t>
            </w:r>
          </w:p>
        </w:tc>
        <w:tc>
          <w:tcPr>
            <w:tcW w:w="4053" w:type="pct"/>
            <w:gridSpan w:val="2"/>
          </w:tcPr>
          <w:p w:rsidR="00CE30C2" w:rsidRPr="00735F86" w:rsidRDefault="00CE30C2"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Modulį gali vesti mokytojas, turintis:</w:t>
            </w:r>
          </w:p>
          <w:p w:rsidR="00CE30C2" w:rsidRPr="00735F86" w:rsidRDefault="00CE30C2" w:rsidP="00BE1797">
            <w:pPr>
              <w:widowControl w:val="0"/>
              <w:spacing w:after="0" w:line="240" w:lineRule="auto"/>
              <w:jc w:val="both"/>
              <w:rPr>
                <w:rFonts w:ascii="Times New Roman" w:hAnsi="Times New Roman" w:cs="Times New Roman"/>
                <w:sz w:val="24"/>
                <w:szCs w:val="24"/>
              </w:rPr>
            </w:pPr>
            <w:r w:rsidRPr="00735F86">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CE30C2" w:rsidRPr="00735F86" w:rsidRDefault="00CE30C2" w:rsidP="00BE1797">
            <w:pPr>
              <w:pStyle w:val="2vidutinistinklelis1"/>
              <w:widowControl w:val="0"/>
              <w:jc w:val="both"/>
              <w:rPr>
                <w:i/>
                <w:iCs/>
              </w:rPr>
            </w:pPr>
            <w:r w:rsidRPr="00735F86">
              <w:lastRenderedPageBreak/>
              <w:t>2) viešojo maitinimo studijų krypties ar lygiavertį išsilavinimą arba vidurinį išsilavinimą ir virėjo ar lygiavertę kvalifikaciją, ne mažesnę kaip 3 metų virėjo profesinės veiklos patirtį ir pedagoginių ir psichologinių žinių kurso baigimo pažymėjimą.</w:t>
            </w:r>
          </w:p>
        </w:tc>
      </w:tr>
    </w:tbl>
    <w:p w:rsidR="00591F1C" w:rsidRPr="00735F86" w:rsidRDefault="00591F1C" w:rsidP="00BE1797">
      <w:pPr>
        <w:widowControl w:val="0"/>
        <w:spacing w:after="0" w:line="240" w:lineRule="auto"/>
        <w:rPr>
          <w:rFonts w:ascii="Times New Roman" w:hAnsi="Times New Roman" w:cs="Times New Roman"/>
          <w:b/>
          <w:sz w:val="24"/>
          <w:szCs w:val="24"/>
        </w:rPr>
      </w:pPr>
    </w:p>
    <w:p w:rsidR="001A2C0F" w:rsidRPr="00735F86" w:rsidRDefault="001A2C0F" w:rsidP="00BE1797">
      <w:pPr>
        <w:widowControl w:val="0"/>
        <w:spacing w:after="0" w:line="240" w:lineRule="auto"/>
        <w:rPr>
          <w:rFonts w:ascii="Times New Roman" w:hAnsi="Times New Roman" w:cs="Times New Roman"/>
          <w:sz w:val="24"/>
          <w:szCs w:val="24"/>
        </w:rPr>
      </w:pPr>
    </w:p>
    <w:p w:rsidR="007C7CD2" w:rsidRPr="00735F86" w:rsidRDefault="007C7CD2" w:rsidP="00BE1797">
      <w:pPr>
        <w:widowControl w:val="0"/>
        <w:spacing w:after="0" w:line="240" w:lineRule="auto"/>
        <w:rPr>
          <w:rFonts w:ascii="Times New Roman" w:hAnsi="Times New Roman" w:cs="Times New Roman"/>
          <w:i/>
          <w:sz w:val="24"/>
          <w:szCs w:val="24"/>
        </w:rPr>
      </w:pPr>
    </w:p>
    <w:p w:rsidR="009109BE" w:rsidRPr="00735F86" w:rsidRDefault="009109BE" w:rsidP="00BE1797">
      <w:pPr>
        <w:spacing w:after="0" w:line="240" w:lineRule="auto"/>
        <w:jc w:val="center"/>
        <w:rPr>
          <w:rFonts w:ascii="Times New Roman" w:hAnsi="Times New Roman" w:cs="Times New Roman"/>
          <w:sz w:val="24"/>
          <w:szCs w:val="24"/>
        </w:rPr>
      </w:pPr>
      <w:r w:rsidRPr="00735F86">
        <w:rPr>
          <w:rFonts w:ascii="Times New Roman" w:hAnsi="Times New Roman" w:cs="Times New Roman"/>
          <w:sz w:val="24"/>
          <w:szCs w:val="24"/>
        </w:rPr>
        <w:t>__________________________</w:t>
      </w:r>
    </w:p>
    <w:sectPr w:rsidR="009109BE" w:rsidRPr="00735F86"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A68" w:rsidRDefault="00785A68">
      <w:pPr>
        <w:spacing w:after="0" w:line="240" w:lineRule="auto"/>
      </w:pPr>
      <w:r>
        <w:separator/>
      </w:r>
    </w:p>
  </w:endnote>
  <w:endnote w:type="continuationSeparator" w:id="0">
    <w:p w:rsidR="00785A68" w:rsidRDefault="0078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CE30C2" w:rsidRDefault="00CE30C2"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E30C2" w:rsidRDefault="00CE30C2"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CE30C2" w:rsidRPr="000715A3" w:rsidRDefault="00CE30C2"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C061FA">
          <w:rPr>
            <w:rStyle w:val="PageNumber"/>
            <w:rFonts w:ascii="Times New Roman" w:hAnsi="Times New Roman" w:cs="Times New Roman"/>
            <w:noProof/>
          </w:rPr>
          <w:t>24</w:t>
        </w:r>
        <w:r w:rsidRPr="000715A3">
          <w:rPr>
            <w:rStyle w:val="PageNumber"/>
            <w:rFonts w:ascii="Times New Roman" w:hAnsi="Times New Roman" w:cs="Times New Roman"/>
          </w:rPr>
          <w:fldChar w:fldCharType="end"/>
        </w:r>
      </w:p>
    </w:sdtContent>
  </w:sdt>
  <w:p w:rsidR="00CE30C2" w:rsidRDefault="00CE30C2"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A68" w:rsidRDefault="00785A68">
      <w:pPr>
        <w:spacing w:after="0" w:line="240" w:lineRule="auto"/>
      </w:pPr>
      <w:r>
        <w:separator/>
      </w:r>
    </w:p>
  </w:footnote>
  <w:footnote w:type="continuationSeparator" w:id="0">
    <w:p w:rsidR="00785A68" w:rsidRDefault="00785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0C2" w:rsidRPr="00445EF7" w:rsidRDefault="00CE30C2"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5AB"/>
    <w:multiLevelType w:val="hybridMultilevel"/>
    <w:tmpl w:val="42980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BD7549"/>
    <w:multiLevelType w:val="hybridMultilevel"/>
    <w:tmpl w:val="90B86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04071D"/>
    <w:multiLevelType w:val="hybridMultilevel"/>
    <w:tmpl w:val="FA9017B8"/>
    <w:lvl w:ilvl="0" w:tplc="1D6ADE6E">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274C71"/>
    <w:multiLevelType w:val="hybridMultilevel"/>
    <w:tmpl w:val="9A8C78F8"/>
    <w:lvl w:ilvl="0" w:tplc="39EA12A2">
      <w:start w:val="1"/>
      <w:numFmt w:val="bullet"/>
      <w:lvlText w:val=""/>
      <w:lvlJc w:val="left"/>
      <w:pPr>
        <w:ind w:left="3195"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8A4A31"/>
    <w:multiLevelType w:val="hybridMultilevel"/>
    <w:tmpl w:val="3D72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763994"/>
    <w:multiLevelType w:val="hybridMultilevel"/>
    <w:tmpl w:val="3BAEDEAE"/>
    <w:lvl w:ilvl="0" w:tplc="39EA12A2">
      <w:start w:val="1"/>
      <w:numFmt w:val="bullet"/>
      <w:lvlText w:val=""/>
      <w:lvlJc w:val="left"/>
      <w:pPr>
        <w:ind w:left="3195"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507588"/>
    <w:multiLevelType w:val="hybridMultilevel"/>
    <w:tmpl w:val="89A04AA6"/>
    <w:lvl w:ilvl="0" w:tplc="39EA12A2">
      <w:start w:val="1"/>
      <w:numFmt w:val="bullet"/>
      <w:lvlText w:val=""/>
      <w:lvlJc w:val="left"/>
      <w:pPr>
        <w:ind w:left="3389" w:hanging="360"/>
      </w:pPr>
      <w:rPr>
        <w:rFonts w:ascii="Symbol" w:hAnsi="Symbol" w:hint="default"/>
        <w:strike w:val="0"/>
      </w:rPr>
    </w:lvl>
    <w:lvl w:ilvl="1" w:tplc="04270003" w:tentative="1">
      <w:start w:val="1"/>
      <w:numFmt w:val="bullet"/>
      <w:lvlText w:val="o"/>
      <w:lvlJc w:val="left"/>
      <w:pPr>
        <w:ind w:left="1634" w:hanging="360"/>
      </w:pPr>
      <w:rPr>
        <w:rFonts w:ascii="Courier New" w:hAnsi="Courier New" w:cs="Courier New" w:hint="default"/>
      </w:rPr>
    </w:lvl>
    <w:lvl w:ilvl="2" w:tplc="04270005" w:tentative="1">
      <w:start w:val="1"/>
      <w:numFmt w:val="bullet"/>
      <w:lvlText w:val=""/>
      <w:lvlJc w:val="left"/>
      <w:pPr>
        <w:ind w:left="2354" w:hanging="360"/>
      </w:pPr>
      <w:rPr>
        <w:rFonts w:ascii="Wingdings" w:hAnsi="Wingdings" w:hint="default"/>
      </w:rPr>
    </w:lvl>
    <w:lvl w:ilvl="3" w:tplc="04270001" w:tentative="1">
      <w:start w:val="1"/>
      <w:numFmt w:val="bullet"/>
      <w:lvlText w:val=""/>
      <w:lvlJc w:val="left"/>
      <w:pPr>
        <w:ind w:left="3074" w:hanging="360"/>
      </w:pPr>
      <w:rPr>
        <w:rFonts w:ascii="Symbol" w:hAnsi="Symbol" w:hint="default"/>
      </w:rPr>
    </w:lvl>
    <w:lvl w:ilvl="4" w:tplc="04270003" w:tentative="1">
      <w:start w:val="1"/>
      <w:numFmt w:val="bullet"/>
      <w:lvlText w:val="o"/>
      <w:lvlJc w:val="left"/>
      <w:pPr>
        <w:ind w:left="3794" w:hanging="360"/>
      </w:pPr>
      <w:rPr>
        <w:rFonts w:ascii="Courier New" w:hAnsi="Courier New" w:cs="Courier New" w:hint="default"/>
      </w:rPr>
    </w:lvl>
    <w:lvl w:ilvl="5" w:tplc="04270005" w:tentative="1">
      <w:start w:val="1"/>
      <w:numFmt w:val="bullet"/>
      <w:lvlText w:val=""/>
      <w:lvlJc w:val="left"/>
      <w:pPr>
        <w:ind w:left="4514" w:hanging="360"/>
      </w:pPr>
      <w:rPr>
        <w:rFonts w:ascii="Wingdings" w:hAnsi="Wingdings" w:hint="default"/>
      </w:rPr>
    </w:lvl>
    <w:lvl w:ilvl="6" w:tplc="04270001" w:tentative="1">
      <w:start w:val="1"/>
      <w:numFmt w:val="bullet"/>
      <w:lvlText w:val=""/>
      <w:lvlJc w:val="left"/>
      <w:pPr>
        <w:ind w:left="5234" w:hanging="360"/>
      </w:pPr>
      <w:rPr>
        <w:rFonts w:ascii="Symbol" w:hAnsi="Symbol" w:hint="default"/>
      </w:rPr>
    </w:lvl>
    <w:lvl w:ilvl="7" w:tplc="04270003" w:tentative="1">
      <w:start w:val="1"/>
      <w:numFmt w:val="bullet"/>
      <w:lvlText w:val="o"/>
      <w:lvlJc w:val="left"/>
      <w:pPr>
        <w:ind w:left="5954" w:hanging="360"/>
      </w:pPr>
      <w:rPr>
        <w:rFonts w:ascii="Courier New" w:hAnsi="Courier New" w:cs="Courier New" w:hint="default"/>
      </w:rPr>
    </w:lvl>
    <w:lvl w:ilvl="8" w:tplc="04270005" w:tentative="1">
      <w:start w:val="1"/>
      <w:numFmt w:val="bullet"/>
      <w:lvlText w:val=""/>
      <w:lvlJc w:val="left"/>
      <w:pPr>
        <w:ind w:left="6674" w:hanging="360"/>
      </w:pPr>
      <w:rPr>
        <w:rFonts w:ascii="Wingdings" w:hAnsi="Wingdings" w:hint="default"/>
      </w:rPr>
    </w:lvl>
  </w:abstractNum>
  <w:abstractNum w:abstractNumId="9" w15:restartNumberingAfterBreak="0">
    <w:nsid w:val="258649BF"/>
    <w:multiLevelType w:val="multilevel"/>
    <w:tmpl w:val="BA9EED8A"/>
    <w:lvl w:ilvl="0">
      <w:start w:val="1"/>
      <w:numFmt w:val="bullet"/>
      <w:lvlText w:val=""/>
      <w:lvlJc w:val="left"/>
      <w:pPr>
        <w:ind w:left="660" w:hanging="660"/>
      </w:pPr>
      <w:rPr>
        <w:rFonts w:ascii="Symbol" w:hAnsi="Symbol"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B727AD"/>
    <w:multiLevelType w:val="hybridMultilevel"/>
    <w:tmpl w:val="E520BC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986" w:hanging="360"/>
      </w:pPr>
      <w:rPr>
        <w:rFonts w:ascii="Courier New" w:hAnsi="Courier New" w:cs="Courier New" w:hint="default"/>
      </w:rPr>
    </w:lvl>
    <w:lvl w:ilvl="2" w:tplc="04270005" w:tentative="1">
      <w:start w:val="1"/>
      <w:numFmt w:val="bullet"/>
      <w:lvlText w:val=""/>
      <w:lvlJc w:val="left"/>
      <w:pPr>
        <w:ind w:left="1706" w:hanging="360"/>
      </w:pPr>
      <w:rPr>
        <w:rFonts w:ascii="Wingdings" w:hAnsi="Wingdings" w:hint="default"/>
      </w:rPr>
    </w:lvl>
    <w:lvl w:ilvl="3" w:tplc="04270001" w:tentative="1">
      <w:start w:val="1"/>
      <w:numFmt w:val="bullet"/>
      <w:lvlText w:val=""/>
      <w:lvlJc w:val="left"/>
      <w:pPr>
        <w:ind w:left="2426" w:hanging="360"/>
      </w:pPr>
      <w:rPr>
        <w:rFonts w:ascii="Symbol" w:hAnsi="Symbol" w:hint="default"/>
      </w:rPr>
    </w:lvl>
    <w:lvl w:ilvl="4" w:tplc="04270003" w:tentative="1">
      <w:start w:val="1"/>
      <w:numFmt w:val="bullet"/>
      <w:lvlText w:val="o"/>
      <w:lvlJc w:val="left"/>
      <w:pPr>
        <w:ind w:left="3146" w:hanging="360"/>
      </w:pPr>
      <w:rPr>
        <w:rFonts w:ascii="Courier New" w:hAnsi="Courier New" w:cs="Courier New" w:hint="default"/>
      </w:rPr>
    </w:lvl>
    <w:lvl w:ilvl="5" w:tplc="04270005" w:tentative="1">
      <w:start w:val="1"/>
      <w:numFmt w:val="bullet"/>
      <w:lvlText w:val=""/>
      <w:lvlJc w:val="left"/>
      <w:pPr>
        <w:ind w:left="3866" w:hanging="360"/>
      </w:pPr>
      <w:rPr>
        <w:rFonts w:ascii="Wingdings" w:hAnsi="Wingdings" w:hint="default"/>
      </w:rPr>
    </w:lvl>
    <w:lvl w:ilvl="6" w:tplc="04270001" w:tentative="1">
      <w:start w:val="1"/>
      <w:numFmt w:val="bullet"/>
      <w:lvlText w:val=""/>
      <w:lvlJc w:val="left"/>
      <w:pPr>
        <w:ind w:left="4586" w:hanging="360"/>
      </w:pPr>
      <w:rPr>
        <w:rFonts w:ascii="Symbol" w:hAnsi="Symbol" w:hint="default"/>
      </w:rPr>
    </w:lvl>
    <w:lvl w:ilvl="7" w:tplc="04270003" w:tentative="1">
      <w:start w:val="1"/>
      <w:numFmt w:val="bullet"/>
      <w:lvlText w:val="o"/>
      <w:lvlJc w:val="left"/>
      <w:pPr>
        <w:ind w:left="5306" w:hanging="360"/>
      </w:pPr>
      <w:rPr>
        <w:rFonts w:ascii="Courier New" w:hAnsi="Courier New" w:cs="Courier New" w:hint="default"/>
      </w:rPr>
    </w:lvl>
    <w:lvl w:ilvl="8" w:tplc="04270005" w:tentative="1">
      <w:start w:val="1"/>
      <w:numFmt w:val="bullet"/>
      <w:lvlText w:val=""/>
      <w:lvlJc w:val="left"/>
      <w:pPr>
        <w:ind w:left="6026" w:hanging="360"/>
      </w:pPr>
      <w:rPr>
        <w:rFonts w:ascii="Wingdings" w:hAnsi="Wingdings" w:hint="default"/>
      </w:rPr>
    </w:lvl>
  </w:abstractNum>
  <w:abstractNum w:abstractNumId="13" w15:restartNumberingAfterBreak="0">
    <w:nsid w:val="3D5B0045"/>
    <w:multiLevelType w:val="hybridMultilevel"/>
    <w:tmpl w:val="1CB49B4A"/>
    <w:lvl w:ilvl="0" w:tplc="39EA12A2">
      <w:start w:val="1"/>
      <w:numFmt w:val="bullet"/>
      <w:lvlText w:val=""/>
      <w:lvlJc w:val="left"/>
      <w:pPr>
        <w:ind w:left="3315" w:hanging="360"/>
      </w:pPr>
      <w:rPr>
        <w:rFonts w:ascii="Symbol" w:hAnsi="Symbol" w:hint="default"/>
        <w:strike w:val="0"/>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4" w15:restartNumberingAfterBreak="0">
    <w:nsid w:val="3D871C7A"/>
    <w:multiLevelType w:val="hybridMultilevel"/>
    <w:tmpl w:val="F5E05264"/>
    <w:lvl w:ilvl="0" w:tplc="AD1C7AC2">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tabs>
          <w:tab w:val="num" w:pos="0"/>
        </w:tabs>
        <w:ind w:left="0" w:hanging="360"/>
      </w:pPr>
      <w:rPr>
        <w:rFonts w:ascii="Courier New" w:hAnsi="Courier New" w:cs="Courier New" w:hint="default"/>
      </w:rPr>
    </w:lvl>
    <w:lvl w:ilvl="2" w:tplc="04270005" w:tentative="1">
      <w:start w:val="1"/>
      <w:numFmt w:val="bullet"/>
      <w:lvlText w:val=""/>
      <w:lvlJc w:val="left"/>
      <w:pPr>
        <w:tabs>
          <w:tab w:val="num" w:pos="720"/>
        </w:tabs>
        <w:ind w:left="720" w:hanging="360"/>
      </w:pPr>
      <w:rPr>
        <w:rFonts w:ascii="Wingdings" w:hAnsi="Wingdings" w:hint="default"/>
      </w:rPr>
    </w:lvl>
    <w:lvl w:ilvl="3" w:tplc="04270001" w:tentative="1">
      <w:start w:val="1"/>
      <w:numFmt w:val="bullet"/>
      <w:lvlText w:val=""/>
      <w:lvlJc w:val="left"/>
      <w:pPr>
        <w:tabs>
          <w:tab w:val="num" w:pos="1440"/>
        </w:tabs>
        <w:ind w:left="1440" w:hanging="360"/>
      </w:pPr>
      <w:rPr>
        <w:rFonts w:ascii="Symbol" w:hAnsi="Symbol" w:hint="default"/>
      </w:rPr>
    </w:lvl>
    <w:lvl w:ilvl="4" w:tplc="04270003" w:tentative="1">
      <w:start w:val="1"/>
      <w:numFmt w:val="bullet"/>
      <w:lvlText w:val="o"/>
      <w:lvlJc w:val="left"/>
      <w:pPr>
        <w:tabs>
          <w:tab w:val="num" w:pos="2160"/>
        </w:tabs>
        <w:ind w:left="2160" w:hanging="360"/>
      </w:pPr>
      <w:rPr>
        <w:rFonts w:ascii="Courier New" w:hAnsi="Courier New" w:cs="Courier New" w:hint="default"/>
      </w:rPr>
    </w:lvl>
    <w:lvl w:ilvl="5" w:tplc="04270005" w:tentative="1">
      <w:start w:val="1"/>
      <w:numFmt w:val="bullet"/>
      <w:lvlText w:val=""/>
      <w:lvlJc w:val="left"/>
      <w:pPr>
        <w:tabs>
          <w:tab w:val="num" w:pos="2880"/>
        </w:tabs>
        <w:ind w:left="2880" w:hanging="360"/>
      </w:pPr>
      <w:rPr>
        <w:rFonts w:ascii="Wingdings" w:hAnsi="Wingdings" w:hint="default"/>
      </w:rPr>
    </w:lvl>
    <w:lvl w:ilvl="6" w:tplc="04270001" w:tentative="1">
      <w:start w:val="1"/>
      <w:numFmt w:val="bullet"/>
      <w:lvlText w:val=""/>
      <w:lvlJc w:val="left"/>
      <w:pPr>
        <w:tabs>
          <w:tab w:val="num" w:pos="3600"/>
        </w:tabs>
        <w:ind w:left="3600" w:hanging="360"/>
      </w:pPr>
      <w:rPr>
        <w:rFonts w:ascii="Symbol" w:hAnsi="Symbol" w:hint="default"/>
      </w:rPr>
    </w:lvl>
    <w:lvl w:ilvl="7" w:tplc="04270003" w:tentative="1">
      <w:start w:val="1"/>
      <w:numFmt w:val="bullet"/>
      <w:lvlText w:val="o"/>
      <w:lvlJc w:val="left"/>
      <w:pPr>
        <w:tabs>
          <w:tab w:val="num" w:pos="4320"/>
        </w:tabs>
        <w:ind w:left="4320" w:hanging="360"/>
      </w:pPr>
      <w:rPr>
        <w:rFonts w:ascii="Courier New" w:hAnsi="Courier New" w:cs="Courier New" w:hint="default"/>
      </w:rPr>
    </w:lvl>
    <w:lvl w:ilvl="8" w:tplc="0427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513C342D"/>
    <w:multiLevelType w:val="hybridMultilevel"/>
    <w:tmpl w:val="B32AF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827DF1"/>
    <w:multiLevelType w:val="hybridMultilevel"/>
    <w:tmpl w:val="B7BADEC2"/>
    <w:lvl w:ilvl="0" w:tplc="04270001">
      <w:start w:val="1"/>
      <w:numFmt w:val="bullet"/>
      <w:lvlText w:val=""/>
      <w:lvlJc w:val="left"/>
      <w:pPr>
        <w:ind w:left="326" w:hanging="360"/>
      </w:pPr>
      <w:rPr>
        <w:rFonts w:ascii="Symbol" w:hAnsi="Symbol" w:hint="default"/>
      </w:rPr>
    </w:lvl>
    <w:lvl w:ilvl="1" w:tplc="04270003" w:tentative="1">
      <w:start w:val="1"/>
      <w:numFmt w:val="bullet"/>
      <w:lvlText w:val="o"/>
      <w:lvlJc w:val="left"/>
      <w:pPr>
        <w:ind w:left="1046" w:hanging="360"/>
      </w:pPr>
      <w:rPr>
        <w:rFonts w:ascii="Courier New" w:hAnsi="Courier New" w:cs="Courier New" w:hint="default"/>
      </w:rPr>
    </w:lvl>
    <w:lvl w:ilvl="2" w:tplc="04270005" w:tentative="1">
      <w:start w:val="1"/>
      <w:numFmt w:val="bullet"/>
      <w:lvlText w:val=""/>
      <w:lvlJc w:val="left"/>
      <w:pPr>
        <w:ind w:left="1766" w:hanging="360"/>
      </w:pPr>
      <w:rPr>
        <w:rFonts w:ascii="Wingdings" w:hAnsi="Wingdings" w:hint="default"/>
      </w:rPr>
    </w:lvl>
    <w:lvl w:ilvl="3" w:tplc="04270001" w:tentative="1">
      <w:start w:val="1"/>
      <w:numFmt w:val="bullet"/>
      <w:lvlText w:val=""/>
      <w:lvlJc w:val="left"/>
      <w:pPr>
        <w:ind w:left="2486" w:hanging="360"/>
      </w:pPr>
      <w:rPr>
        <w:rFonts w:ascii="Symbol" w:hAnsi="Symbol" w:hint="default"/>
      </w:rPr>
    </w:lvl>
    <w:lvl w:ilvl="4" w:tplc="04270003" w:tentative="1">
      <w:start w:val="1"/>
      <w:numFmt w:val="bullet"/>
      <w:lvlText w:val="o"/>
      <w:lvlJc w:val="left"/>
      <w:pPr>
        <w:ind w:left="3206" w:hanging="360"/>
      </w:pPr>
      <w:rPr>
        <w:rFonts w:ascii="Courier New" w:hAnsi="Courier New" w:cs="Courier New" w:hint="default"/>
      </w:rPr>
    </w:lvl>
    <w:lvl w:ilvl="5" w:tplc="04270005" w:tentative="1">
      <w:start w:val="1"/>
      <w:numFmt w:val="bullet"/>
      <w:lvlText w:val=""/>
      <w:lvlJc w:val="left"/>
      <w:pPr>
        <w:ind w:left="3926" w:hanging="360"/>
      </w:pPr>
      <w:rPr>
        <w:rFonts w:ascii="Wingdings" w:hAnsi="Wingdings" w:hint="default"/>
      </w:rPr>
    </w:lvl>
    <w:lvl w:ilvl="6" w:tplc="04270001" w:tentative="1">
      <w:start w:val="1"/>
      <w:numFmt w:val="bullet"/>
      <w:lvlText w:val=""/>
      <w:lvlJc w:val="left"/>
      <w:pPr>
        <w:ind w:left="4646" w:hanging="360"/>
      </w:pPr>
      <w:rPr>
        <w:rFonts w:ascii="Symbol" w:hAnsi="Symbol" w:hint="default"/>
      </w:rPr>
    </w:lvl>
    <w:lvl w:ilvl="7" w:tplc="04270003" w:tentative="1">
      <w:start w:val="1"/>
      <w:numFmt w:val="bullet"/>
      <w:lvlText w:val="o"/>
      <w:lvlJc w:val="left"/>
      <w:pPr>
        <w:ind w:left="5366" w:hanging="360"/>
      </w:pPr>
      <w:rPr>
        <w:rFonts w:ascii="Courier New" w:hAnsi="Courier New" w:cs="Courier New" w:hint="default"/>
      </w:rPr>
    </w:lvl>
    <w:lvl w:ilvl="8" w:tplc="04270005" w:tentative="1">
      <w:start w:val="1"/>
      <w:numFmt w:val="bullet"/>
      <w:lvlText w:val=""/>
      <w:lvlJc w:val="left"/>
      <w:pPr>
        <w:ind w:left="6086" w:hanging="360"/>
      </w:pPr>
      <w:rPr>
        <w:rFonts w:ascii="Wingdings" w:hAnsi="Wingdings" w:hint="default"/>
      </w:rPr>
    </w:lvl>
  </w:abstractNum>
  <w:abstractNum w:abstractNumId="17" w15:restartNumberingAfterBreak="0">
    <w:nsid w:val="5C421BFD"/>
    <w:multiLevelType w:val="hybridMultilevel"/>
    <w:tmpl w:val="F0885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9F51A5"/>
    <w:multiLevelType w:val="hybridMultilevel"/>
    <w:tmpl w:val="61B24F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39EA12A2">
      <w:start w:val="1"/>
      <w:numFmt w:val="bullet"/>
      <w:lvlText w:val=""/>
      <w:lvlJc w:val="left"/>
      <w:pPr>
        <w:ind w:left="3195" w:hanging="360"/>
      </w:pPr>
      <w:rPr>
        <w:rFonts w:ascii="Symbol" w:hAnsi="Symbol" w:hint="default"/>
        <w:strike w:val="0"/>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9D642B"/>
    <w:multiLevelType w:val="hybridMultilevel"/>
    <w:tmpl w:val="08D4F1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F21602"/>
    <w:multiLevelType w:val="hybridMultilevel"/>
    <w:tmpl w:val="B4FE1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EB0938"/>
    <w:multiLevelType w:val="multilevel"/>
    <w:tmpl w:val="BA9EED8A"/>
    <w:lvl w:ilvl="0">
      <w:start w:val="1"/>
      <w:numFmt w:val="bullet"/>
      <w:lvlText w:val=""/>
      <w:lvlJc w:val="left"/>
      <w:pPr>
        <w:ind w:left="660" w:hanging="660"/>
      </w:pPr>
      <w:rPr>
        <w:rFonts w:ascii="Symbol" w:hAnsi="Symbol"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1B15FA"/>
    <w:multiLevelType w:val="hybridMultilevel"/>
    <w:tmpl w:val="12C8E14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9028EB"/>
    <w:multiLevelType w:val="hybridMultilevel"/>
    <w:tmpl w:val="11ECF59A"/>
    <w:lvl w:ilvl="0" w:tplc="AD1C7AC2">
      <w:start w:val="1"/>
      <w:numFmt w:val="bullet"/>
      <w:lvlText w:val=""/>
      <w:lvlJc w:val="left"/>
      <w:pPr>
        <w:tabs>
          <w:tab w:val="num" w:pos="360"/>
        </w:tabs>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145127"/>
    <w:multiLevelType w:val="hybridMultilevel"/>
    <w:tmpl w:val="0ACC9B5A"/>
    <w:lvl w:ilvl="0" w:tplc="39EA12A2">
      <w:start w:val="1"/>
      <w:numFmt w:val="bullet"/>
      <w:lvlText w:val=""/>
      <w:lvlJc w:val="left"/>
      <w:pPr>
        <w:ind w:left="3195"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AA50E4"/>
    <w:multiLevelType w:val="hybridMultilevel"/>
    <w:tmpl w:val="04C2C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0A4F7D"/>
    <w:multiLevelType w:val="hybridMultilevel"/>
    <w:tmpl w:val="8D384270"/>
    <w:lvl w:ilvl="0" w:tplc="39EA12A2">
      <w:start w:val="1"/>
      <w:numFmt w:val="bullet"/>
      <w:lvlText w:val=""/>
      <w:lvlJc w:val="left"/>
      <w:pPr>
        <w:ind w:left="3195"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503558"/>
    <w:multiLevelType w:val="hybridMultilevel"/>
    <w:tmpl w:val="426C7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954D6D"/>
    <w:multiLevelType w:val="hybridMultilevel"/>
    <w:tmpl w:val="01F0CECA"/>
    <w:lvl w:ilvl="0" w:tplc="39EA12A2">
      <w:start w:val="1"/>
      <w:numFmt w:val="bullet"/>
      <w:lvlText w:val=""/>
      <w:lvlJc w:val="left"/>
      <w:pPr>
        <w:ind w:left="3195"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
  </w:num>
  <w:num w:numId="4">
    <w:abstractNumId w:val="10"/>
  </w:num>
  <w:num w:numId="5">
    <w:abstractNumId w:val="25"/>
  </w:num>
  <w:num w:numId="6">
    <w:abstractNumId w:val="1"/>
  </w:num>
  <w:num w:numId="7">
    <w:abstractNumId w:val="18"/>
  </w:num>
  <w:num w:numId="8">
    <w:abstractNumId w:val="21"/>
  </w:num>
  <w:num w:numId="9">
    <w:abstractNumId w:val="3"/>
  </w:num>
  <w:num w:numId="10">
    <w:abstractNumId w:val="6"/>
  </w:num>
  <w:num w:numId="11">
    <w:abstractNumId w:val="30"/>
  </w:num>
  <w:num w:numId="12">
    <w:abstractNumId w:val="14"/>
  </w:num>
  <w:num w:numId="13">
    <w:abstractNumId w:val="24"/>
  </w:num>
  <w:num w:numId="14">
    <w:abstractNumId w:val="26"/>
  </w:num>
  <w:num w:numId="15">
    <w:abstractNumId w:val="13"/>
  </w:num>
  <w:num w:numId="16">
    <w:abstractNumId w:val="4"/>
  </w:num>
  <w:num w:numId="17">
    <w:abstractNumId w:val="12"/>
  </w:num>
  <w:num w:numId="18">
    <w:abstractNumId w:val="22"/>
  </w:num>
  <w:num w:numId="19">
    <w:abstractNumId w:val="9"/>
  </w:num>
  <w:num w:numId="20">
    <w:abstractNumId w:val="16"/>
  </w:num>
  <w:num w:numId="21">
    <w:abstractNumId w:val="5"/>
  </w:num>
  <w:num w:numId="22">
    <w:abstractNumId w:val="7"/>
  </w:num>
  <w:num w:numId="23">
    <w:abstractNumId w:val="28"/>
  </w:num>
  <w:num w:numId="24">
    <w:abstractNumId w:val="8"/>
  </w:num>
  <w:num w:numId="25">
    <w:abstractNumId w:val="15"/>
  </w:num>
  <w:num w:numId="26">
    <w:abstractNumId w:val="17"/>
  </w:num>
  <w:num w:numId="27">
    <w:abstractNumId w:val="20"/>
  </w:num>
  <w:num w:numId="28">
    <w:abstractNumId w:val="0"/>
  </w:num>
  <w:num w:numId="29">
    <w:abstractNumId w:val="29"/>
  </w:num>
  <w:num w:numId="30">
    <w:abstractNumId w:val="2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251AE"/>
    <w:rsid w:val="000529E7"/>
    <w:rsid w:val="00053A47"/>
    <w:rsid w:val="0006381F"/>
    <w:rsid w:val="00064528"/>
    <w:rsid w:val="000715A3"/>
    <w:rsid w:val="000767F7"/>
    <w:rsid w:val="000904CB"/>
    <w:rsid w:val="000D24C6"/>
    <w:rsid w:val="000E2722"/>
    <w:rsid w:val="000F42D1"/>
    <w:rsid w:val="00165AB9"/>
    <w:rsid w:val="00184E29"/>
    <w:rsid w:val="0019280E"/>
    <w:rsid w:val="001A2C0F"/>
    <w:rsid w:val="001F1BFD"/>
    <w:rsid w:val="001F69B5"/>
    <w:rsid w:val="001F7496"/>
    <w:rsid w:val="002032F5"/>
    <w:rsid w:val="002360E9"/>
    <w:rsid w:val="002520CF"/>
    <w:rsid w:val="00252BA8"/>
    <w:rsid w:val="0028528E"/>
    <w:rsid w:val="002D3951"/>
    <w:rsid w:val="00302140"/>
    <w:rsid w:val="00314362"/>
    <w:rsid w:val="00366A24"/>
    <w:rsid w:val="00367A19"/>
    <w:rsid w:val="00377797"/>
    <w:rsid w:val="003A2462"/>
    <w:rsid w:val="003D0448"/>
    <w:rsid w:val="003D6342"/>
    <w:rsid w:val="004017FA"/>
    <w:rsid w:val="0042178F"/>
    <w:rsid w:val="00432EF4"/>
    <w:rsid w:val="00445EF7"/>
    <w:rsid w:val="004533C3"/>
    <w:rsid w:val="00526D12"/>
    <w:rsid w:val="0053754E"/>
    <w:rsid w:val="005438F4"/>
    <w:rsid w:val="00570D36"/>
    <w:rsid w:val="00577501"/>
    <w:rsid w:val="005855D9"/>
    <w:rsid w:val="00591F1C"/>
    <w:rsid w:val="005B2D79"/>
    <w:rsid w:val="005B76AD"/>
    <w:rsid w:val="00620311"/>
    <w:rsid w:val="0064202F"/>
    <w:rsid w:val="00644D79"/>
    <w:rsid w:val="00651151"/>
    <w:rsid w:val="00654996"/>
    <w:rsid w:val="00657867"/>
    <w:rsid w:val="0067339D"/>
    <w:rsid w:val="006800BB"/>
    <w:rsid w:val="00683105"/>
    <w:rsid w:val="007012C6"/>
    <w:rsid w:val="00715A14"/>
    <w:rsid w:val="00735F86"/>
    <w:rsid w:val="00746798"/>
    <w:rsid w:val="00754011"/>
    <w:rsid w:val="007730D6"/>
    <w:rsid w:val="0077730C"/>
    <w:rsid w:val="00785A68"/>
    <w:rsid w:val="007C7CD2"/>
    <w:rsid w:val="007D0088"/>
    <w:rsid w:val="007D24C8"/>
    <w:rsid w:val="007F7AAA"/>
    <w:rsid w:val="00800E61"/>
    <w:rsid w:val="0082036B"/>
    <w:rsid w:val="00821759"/>
    <w:rsid w:val="00824A86"/>
    <w:rsid w:val="00825B04"/>
    <w:rsid w:val="00842DC7"/>
    <w:rsid w:val="00851B8B"/>
    <w:rsid w:val="008527C2"/>
    <w:rsid w:val="00852882"/>
    <w:rsid w:val="00871B87"/>
    <w:rsid w:val="008832DE"/>
    <w:rsid w:val="008B75DD"/>
    <w:rsid w:val="008C25CC"/>
    <w:rsid w:val="008F5876"/>
    <w:rsid w:val="00900FB4"/>
    <w:rsid w:val="009109BE"/>
    <w:rsid w:val="009256A7"/>
    <w:rsid w:val="00937C19"/>
    <w:rsid w:val="00944BAE"/>
    <w:rsid w:val="00944F35"/>
    <w:rsid w:val="009569D9"/>
    <w:rsid w:val="00982004"/>
    <w:rsid w:val="009846A2"/>
    <w:rsid w:val="009C1629"/>
    <w:rsid w:val="009D6E05"/>
    <w:rsid w:val="00A57B7D"/>
    <w:rsid w:val="00AD1862"/>
    <w:rsid w:val="00AD641A"/>
    <w:rsid w:val="00AF76FD"/>
    <w:rsid w:val="00B12B34"/>
    <w:rsid w:val="00B139DA"/>
    <w:rsid w:val="00B15AC2"/>
    <w:rsid w:val="00B1639C"/>
    <w:rsid w:val="00B45330"/>
    <w:rsid w:val="00B61F4F"/>
    <w:rsid w:val="00B80E4C"/>
    <w:rsid w:val="00B81AD7"/>
    <w:rsid w:val="00B84C0F"/>
    <w:rsid w:val="00BE1797"/>
    <w:rsid w:val="00C030EF"/>
    <w:rsid w:val="00C061FA"/>
    <w:rsid w:val="00C076C2"/>
    <w:rsid w:val="00C43966"/>
    <w:rsid w:val="00C71083"/>
    <w:rsid w:val="00C801CF"/>
    <w:rsid w:val="00CE30C2"/>
    <w:rsid w:val="00D46745"/>
    <w:rsid w:val="00D54BD1"/>
    <w:rsid w:val="00D572D6"/>
    <w:rsid w:val="00D62B81"/>
    <w:rsid w:val="00D644AA"/>
    <w:rsid w:val="00D7668D"/>
    <w:rsid w:val="00D77A9D"/>
    <w:rsid w:val="00D97055"/>
    <w:rsid w:val="00DB20C3"/>
    <w:rsid w:val="00DC135B"/>
    <w:rsid w:val="00E15460"/>
    <w:rsid w:val="00E1724C"/>
    <w:rsid w:val="00E47954"/>
    <w:rsid w:val="00E73FFA"/>
    <w:rsid w:val="00E81FF0"/>
    <w:rsid w:val="00E83AB1"/>
    <w:rsid w:val="00EC2385"/>
    <w:rsid w:val="00EC2D50"/>
    <w:rsid w:val="00ED67C1"/>
    <w:rsid w:val="00EE5C9D"/>
    <w:rsid w:val="00F01882"/>
    <w:rsid w:val="00F23E6A"/>
    <w:rsid w:val="00F45A2F"/>
    <w:rsid w:val="00F525CF"/>
    <w:rsid w:val="00F64D2A"/>
    <w:rsid w:val="00F84371"/>
    <w:rsid w:val="00FB249D"/>
    <w:rsid w:val="00FB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F2874"/>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rsid w:val="00CE30C2"/>
    <w:pPr>
      <w:spacing w:after="120" w:line="240" w:lineRule="auto"/>
    </w:pPr>
    <w:rPr>
      <w:rFonts w:ascii="Times New Roman" w:hAnsi="Times New Roman" w:cs="Times New Roman"/>
      <w:sz w:val="24"/>
      <w:szCs w:val="24"/>
      <w:lang w:eastAsia="lt-LT"/>
    </w:rPr>
  </w:style>
  <w:style w:type="character" w:customStyle="1" w:styleId="BodyTextChar">
    <w:name w:val="Body Text Char"/>
    <w:basedOn w:val="DefaultParagraphFont"/>
    <w:link w:val="BodyText"/>
    <w:uiPriority w:val="99"/>
    <w:rsid w:val="00CE30C2"/>
    <w:rPr>
      <w:rFonts w:ascii="Times New Roman" w:eastAsia="Calibri" w:hAnsi="Times New Roman" w:cs="Times New Roman"/>
      <w:sz w:val="24"/>
      <w:szCs w:val="24"/>
      <w:lang w:eastAsia="lt-LT"/>
    </w:rPr>
  </w:style>
  <w:style w:type="paragraph" w:customStyle="1" w:styleId="ListParagraph1">
    <w:name w:val="List Paragraph1"/>
    <w:basedOn w:val="Normal"/>
    <w:rsid w:val="00CE30C2"/>
    <w:pPr>
      <w:spacing w:after="0" w:line="240" w:lineRule="auto"/>
      <w:ind w:left="1296"/>
    </w:pPr>
    <w:rPr>
      <w:rFonts w:ascii="Times New Roman" w:eastAsia="Times New Roman" w:hAnsi="Times New Roman" w:cs="Times New Roman"/>
      <w:sz w:val="24"/>
      <w:szCs w:val="24"/>
      <w:lang w:eastAsia="lt-LT"/>
    </w:rPr>
  </w:style>
  <w:style w:type="paragraph" w:customStyle="1" w:styleId="ColorfulList-Accent11">
    <w:name w:val="Colorful List - Accent 11"/>
    <w:basedOn w:val="Normal"/>
    <w:uiPriority w:val="99"/>
    <w:qFormat/>
    <w:rsid w:val="00CE30C2"/>
    <w:pPr>
      <w:spacing w:after="0" w:line="240" w:lineRule="auto"/>
      <w:ind w:left="72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89A1-9054-4E77-8B1C-F5D48F21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29480</Words>
  <Characters>16805</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24</cp:revision>
  <cp:lastPrinted>2026-03-31T11:48:00Z</cp:lastPrinted>
  <dcterms:created xsi:type="dcterms:W3CDTF">2024-03-12T14:10:00Z</dcterms:created>
  <dcterms:modified xsi:type="dcterms:W3CDTF">2026-05-11T12:47:00Z</dcterms:modified>
</cp:coreProperties>
</file>