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E261CC" w:rsidRDefault="00E15460" w:rsidP="00E261CC">
      <w:pPr>
        <w:spacing w:after="0" w:line="240" w:lineRule="auto"/>
        <w:jc w:val="center"/>
        <w:rPr>
          <w:rFonts w:ascii="Times New Roman" w:hAnsi="Times New Roman" w:cs="Times New Roman"/>
          <w:b/>
          <w:sz w:val="24"/>
          <w:szCs w:val="24"/>
        </w:rPr>
      </w:pPr>
      <w:r w:rsidRPr="00E261CC">
        <w:rPr>
          <w:rFonts w:ascii="Times New Roman" w:hAnsi="Times New Roman" w:cs="Times New Roman"/>
          <w:b/>
          <w:color w:val="000000"/>
          <w:sz w:val="24"/>
          <w:szCs w:val="24"/>
        </w:rPr>
        <w:t>NEFORMALIOJO PROFESINIO MOKYMO PROGRAMA</w:t>
      </w:r>
    </w:p>
    <w:p w:rsidR="00E15460" w:rsidRPr="00E261CC" w:rsidRDefault="00E15460" w:rsidP="00E261CC">
      <w:pPr>
        <w:spacing w:after="0" w:line="240" w:lineRule="auto"/>
        <w:rPr>
          <w:rFonts w:ascii="Times New Roman" w:hAnsi="Times New Roman" w:cs="Times New Roman"/>
          <w:color w:val="000000"/>
          <w:sz w:val="24"/>
          <w:szCs w:val="24"/>
        </w:rPr>
      </w:pPr>
    </w:p>
    <w:p w:rsidR="00526D12" w:rsidRPr="00E261CC" w:rsidRDefault="00D644AA" w:rsidP="00E261CC">
      <w:pPr>
        <w:spacing w:after="0" w:line="240" w:lineRule="auto"/>
        <w:jc w:val="center"/>
        <w:rPr>
          <w:rFonts w:ascii="Times New Roman" w:hAnsi="Times New Roman" w:cs="Times New Roman"/>
          <w:b/>
          <w:color w:val="000000"/>
          <w:sz w:val="24"/>
          <w:szCs w:val="24"/>
        </w:rPr>
      </w:pPr>
      <w:r w:rsidRPr="00E261CC">
        <w:rPr>
          <w:rFonts w:ascii="Times New Roman" w:hAnsi="Times New Roman" w:cs="Times New Roman"/>
          <w:b/>
          <w:color w:val="000000"/>
          <w:sz w:val="24"/>
          <w:szCs w:val="24"/>
        </w:rPr>
        <w:t>1. PROGRAMOS APIBŪDINIMAS</w:t>
      </w:r>
    </w:p>
    <w:p w:rsidR="00D644AA" w:rsidRPr="00E261CC" w:rsidRDefault="00D644AA" w:rsidP="00E261CC">
      <w:pPr>
        <w:spacing w:after="0" w:line="240" w:lineRule="auto"/>
        <w:rPr>
          <w:rFonts w:ascii="Times New Roman" w:hAnsi="Times New Roman" w:cs="Times New Roman"/>
          <w:color w:val="000000"/>
          <w:sz w:val="24"/>
          <w:szCs w:val="24"/>
        </w:rPr>
      </w:pPr>
    </w:p>
    <w:p w:rsidR="00526D12" w:rsidRPr="00E261CC" w:rsidRDefault="00526D12"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E261CC" w:rsidTr="00526D12">
        <w:tc>
          <w:tcPr>
            <w:tcW w:w="9628" w:type="dxa"/>
          </w:tcPr>
          <w:p w:rsidR="00526D12" w:rsidRPr="00E261CC" w:rsidRDefault="00E749CC" w:rsidP="00E261CC">
            <w:pPr>
              <w:rPr>
                <w:rFonts w:ascii="Times New Roman" w:hAnsi="Times New Roman" w:cs="Times New Roman"/>
                <w:color w:val="000000"/>
                <w:sz w:val="24"/>
                <w:szCs w:val="24"/>
              </w:rPr>
            </w:pPr>
            <w:r w:rsidRPr="00E261CC">
              <w:rPr>
                <w:rFonts w:ascii="Times New Roman" w:hAnsi="Times New Roman" w:cs="Times New Roman"/>
                <w:color w:val="000000"/>
                <w:sz w:val="24"/>
                <w:szCs w:val="24"/>
              </w:rPr>
              <w:t>Pastatų renovacijos darbų neformaliojo profesinio mokymo programa</w:t>
            </w:r>
          </w:p>
        </w:tc>
      </w:tr>
    </w:tbl>
    <w:p w:rsidR="00526D12" w:rsidRPr="00E261CC" w:rsidRDefault="00526D12" w:rsidP="00E261CC">
      <w:pPr>
        <w:spacing w:after="0" w:line="240" w:lineRule="auto"/>
        <w:rPr>
          <w:rFonts w:ascii="Times New Roman" w:hAnsi="Times New Roman" w:cs="Times New Roman"/>
          <w:color w:val="000000"/>
          <w:sz w:val="24"/>
          <w:szCs w:val="24"/>
        </w:rPr>
      </w:pPr>
    </w:p>
    <w:p w:rsidR="00526D12" w:rsidRPr="00E261CC" w:rsidRDefault="00526D12" w:rsidP="00E261CC">
      <w:pPr>
        <w:spacing w:after="0" w:line="240" w:lineRule="auto"/>
        <w:rPr>
          <w:rFonts w:ascii="Times New Roman" w:hAnsi="Times New Roman" w:cs="Times New Roman"/>
          <w:i/>
          <w:color w:val="000000"/>
          <w:sz w:val="24"/>
          <w:szCs w:val="24"/>
        </w:rPr>
      </w:pPr>
      <w:r w:rsidRPr="00E261CC">
        <w:rPr>
          <w:rFonts w:ascii="Times New Roman" w:hAnsi="Times New Roman" w:cs="Times New Roman"/>
          <w:color w:val="000000"/>
          <w:sz w:val="24"/>
          <w:szCs w:val="24"/>
        </w:rPr>
        <w:t>1.</w:t>
      </w:r>
      <w:r w:rsidR="00D644AA" w:rsidRPr="00E261CC">
        <w:rPr>
          <w:rFonts w:ascii="Times New Roman" w:hAnsi="Times New Roman" w:cs="Times New Roman"/>
          <w:color w:val="000000"/>
          <w:sz w:val="24"/>
          <w:szCs w:val="24"/>
        </w:rPr>
        <w:t>2</w:t>
      </w:r>
      <w:r w:rsidRPr="00E261CC">
        <w:rPr>
          <w:rFonts w:ascii="Times New Roman" w:hAnsi="Times New Roman" w:cs="Times New Roman"/>
          <w:color w:val="000000"/>
          <w:sz w:val="24"/>
          <w:szCs w:val="24"/>
        </w:rPr>
        <w:t>. Programos valstybinis kodas</w:t>
      </w:r>
      <w:r w:rsidR="00982004" w:rsidRPr="00E261CC">
        <w:rPr>
          <w:rFonts w:ascii="Times New Roman" w:hAnsi="Times New Roman" w:cs="Times New Roman"/>
          <w:color w:val="000000"/>
          <w:sz w:val="24"/>
          <w:szCs w:val="24"/>
        </w:rPr>
        <w:t xml:space="preserve"> </w:t>
      </w:r>
      <w:r w:rsidR="00982004" w:rsidRPr="00E261CC">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E261CC" w:rsidTr="00526D12">
        <w:tc>
          <w:tcPr>
            <w:tcW w:w="9628" w:type="dxa"/>
          </w:tcPr>
          <w:p w:rsidR="00526D12" w:rsidRPr="00E261CC" w:rsidRDefault="003D0C1F" w:rsidP="00E261CC">
            <w:pPr>
              <w:rPr>
                <w:rFonts w:ascii="Times New Roman" w:hAnsi="Times New Roman" w:cs="Times New Roman"/>
                <w:color w:val="000000"/>
                <w:sz w:val="24"/>
                <w:szCs w:val="24"/>
              </w:rPr>
            </w:pPr>
            <w:r w:rsidRPr="00E261CC">
              <w:rPr>
                <w:rFonts w:ascii="Times New Roman" w:hAnsi="Times New Roman" w:cs="Times New Roman"/>
                <w:color w:val="000000"/>
                <w:sz w:val="24"/>
                <w:szCs w:val="24"/>
              </w:rPr>
              <w:t>N32073211</w:t>
            </w:r>
          </w:p>
        </w:tc>
      </w:tr>
    </w:tbl>
    <w:p w:rsidR="00526D12" w:rsidRPr="00E261CC" w:rsidRDefault="00526D12" w:rsidP="00E261CC">
      <w:pPr>
        <w:spacing w:after="0" w:line="240" w:lineRule="auto"/>
        <w:rPr>
          <w:rFonts w:ascii="Times New Roman" w:hAnsi="Times New Roman" w:cs="Times New Roman"/>
          <w:color w:val="000000"/>
          <w:sz w:val="24"/>
          <w:szCs w:val="24"/>
        </w:rPr>
      </w:pPr>
    </w:p>
    <w:p w:rsidR="00526D12" w:rsidRPr="00E261CC" w:rsidRDefault="00526D12"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1.</w:t>
      </w:r>
      <w:r w:rsidR="00D644AA" w:rsidRPr="00E261CC">
        <w:rPr>
          <w:rFonts w:ascii="Times New Roman" w:hAnsi="Times New Roman" w:cs="Times New Roman"/>
          <w:color w:val="000000"/>
          <w:sz w:val="24"/>
          <w:szCs w:val="24"/>
        </w:rPr>
        <w:t>3</w:t>
      </w:r>
      <w:r w:rsidRPr="00E261CC">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E261CC" w:rsidTr="00526D12">
        <w:tc>
          <w:tcPr>
            <w:tcW w:w="9628" w:type="dxa"/>
          </w:tcPr>
          <w:p w:rsidR="00526D12" w:rsidRPr="00E261CC" w:rsidRDefault="00E749CC" w:rsidP="00E261CC">
            <w:pPr>
              <w:rPr>
                <w:rFonts w:ascii="Times New Roman" w:hAnsi="Times New Roman" w:cs="Times New Roman"/>
                <w:color w:val="000000"/>
                <w:sz w:val="24"/>
                <w:szCs w:val="24"/>
              </w:rPr>
            </w:pPr>
            <w:r w:rsidRPr="00E261CC">
              <w:rPr>
                <w:rFonts w:ascii="Times New Roman" w:hAnsi="Times New Roman" w:cs="Times New Roman"/>
                <w:color w:val="000000"/>
                <w:sz w:val="24"/>
                <w:szCs w:val="24"/>
              </w:rPr>
              <w:t>Architektūra ir statyba</w:t>
            </w:r>
          </w:p>
        </w:tc>
      </w:tr>
    </w:tbl>
    <w:p w:rsidR="00526D12" w:rsidRPr="00E261CC" w:rsidRDefault="00526D12" w:rsidP="00E261CC">
      <w:pPr>
        <w:spacing w:after="0" w:line="240" w:lineRule="auto"/>
        <w:rPr>
          <w:rFonts w:ascii="Times New Roman" w:hAnsi="Times New Roman" w:cs="Times New Roman"/>
          <w:color w:val="000000"/>
          <w:sz w:val="24"/>
          <w:szCs w:val="24"/>
        </w:rPr>
      </w:pPr>
    </w:p>
    <w:p w:rsidR="00526D12" w:rsidRPr="00E261CC" w:rsidRDefault="00526D12"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1.</w:t>
      </w:r>
      <w:r w:rsidR="00982004" w:rsidRPr="00E261CC">
        <w:rPr>
          <w:rFonts w:ascii="Times New Roman" w:hAnsi="Times New Roman" w:cs="Times New Roman"/>
          <w:color w:val="000000"/>
          <w:sz w:val="24"/>
          <w:szCs w:val="24"/>
        </w:rPr>
        <w:t>4</w:t>
      </w:r>
      <w:r w:rsidRPr="00E261CC">
        <w:rPr>
          <w:rFonts w:ascii="Times New Roman" w:hAnsi="Times New Roman" w:cs="Times New Roman"/>
          <w:color w:val="000000"/>
          <w:sz w:val="24"/>
          <w:szCs w:val="24"/>
        </w:rPr>
        <w:t xml:space="preserve">. </w:t>
      </w:r>
      <w:r w:rsidR="00E1724C" w:rsidRPr="00E261CC">
        <w:rPr>
          <w:rFonts w:ascii="Times New Roman" w:hAnsi="Times New Roman" w:cs="Times New Roman"/>
          <w:color w:val="000000"/>
          <w:sz w:val="24"/>
          <w:szCs w:val="24"/>
        </w:rPr>
        <w:t>Š</w:t>
      </w:r>
      <w:r w:rsidRPr="00E261CC">
        <w:rPr>
          <w:rFonts w:ascii="Times New Roman" w:hAnsi="Times New Roman" w:cs="Times New Roman"/>
          <w:color w:val="000000"/>
          <w:sz w:val="24"/>
          <w:szCs w:val="24"/>
        </w:rPr>
        <w:t xml:space="preserve">vietimo </w:t>
      </w:r>
      <w:proofErr w:type="spellStart"/>
      <w:r w:rsidRPr="00E261CC">
        <w:rPr>
          <w:rFonts w:ascii="Times New Roman" w:hAnsi="Times New Roman" w:cs="Times New Roman"/>
          <w:color w:val="000000"/>
          <w:sz w:val="24"/>
          <w:szCs w:val="24"/>
        </w:rPr>
        <w:t>posritis</w:t>
      </w:r>
      <w:proofErr w:type="spellEnd"/>
      <w:r w:rsidRPr="00E261CC">
        <w:rPr>
          <w:rFonts w:ascii="Times New Roman" w:hAnsi="Times New Roman" w:cs="Times New Roman"/>
          <w:color w:val="000000"/>
          <w:sz w:val="24"/>
          <w:szCs w:val="24"/>
        </w:rPr>
        <w:t xml:space="preserve"> / </w:t>
      </w:r>
      <w:proofErr w:type="spellStart"/>
      <w:r w:rsidRPr="00E261CC">
        <w:rPr>
          <w:rFonts w:ascii="Times New Roman" w:hAnsi="Times New Roman" w:cs="Times New Roman"/>
          <w:color w:val="000000"/>
          <w:sz w:val="24"/>
          <w:szCs w:val="24"/>
        </w:rPr>
        <w:t>posričiai</w:t>
      </w:r>
      <w:proofErr w:type="spellEnd"/>
    </w:p>
    <w:tbl>
      <w:tblPr>
        <w:tblStyle w:val="TableGrid"/>
        <w:tblW w:w="0" w:type="auto"/>
        <w:tblLook w:val="04A0" w:firstRow="1" w:lastRow="0" w:firstColumn="1" w:lastColumn="0" w:noHBand="0" w:noVBand="1"/>
      </w:tblPr>
      <w:tblGrid>
        <w:gridCol w:w="9628"/>
      </w:tblGrid>
      <w:tr w:rsidR="00526D12" w:rsidRPr="00E261CC" w:rsidTr="00526D12">
        <w:tc>
          <w:tcPr>
            <w:tcW w:w="9628" w:type="dxa"/>
          </w:tcPr>
          <w:p w:rsidR="00526D12" w:rsidRPr="00E261CC" w:rsidRDefault="00E749CC" w:rsidP="00E261CC">
            <w:pPr>
              <w:rPr>
                <w:rFonts w:ascii="Times New Roman" w:hAnsi="Times New Roman" w:cs="Times New Roman"/>
                <w:color w:val="000000"/>
                <w:sz w:val="24"/>
                <w:szCs w:val="24"/>
              </w:rPr>
            </w:pPr>
            <w:r w:rsidRPr="00E261CC">
              <w:rPr>
                <w:rFonts w:ascii="Times New Roman" w:hAnsi="Times New Roman" w:cs="Times New Roman"/>
                <w:color w:val="000000"/>
                <w:sz w:val="24"/>
                <w:szCs w:val="24"/>
              </w:rPr>
              <w:t>Statyba ir statybos inžinerija</w:t>
            </w:r>
          </w:p>
        </w:tc>
      </w:tr>
    </w:tbl>
    <w:p w:rsidR="00526D12" w:rsidRPr="00E261CC" w:rsidRDefault="00526D12" w:rsidP="00E261CC">
      <w:pPr>
        <w:spacing w:after="0" w:line="240" w:lineRule="auto"/>
        <w:rPr>
          <w:rFonts w:ascii="Times New Roman" w:hAnsi="Times New Roman" w:cs="Times New Roman"/>
          <w:color w:val="000000"/>
          <w:sz w:val="24"/>
          <w:szCs w:val="24"/>
        </w:rPr>
      </w:pPr>
    </w:p>
    <w:p w:rsidR="00E1724C" w:rsidRPr="00E261CC" w:rsidRDefault="00E1724C"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1.</w:t>
      </w:r>
      <w:r w:rsidR="00982004" w:rsidRPr="00E261CC">
        <w:rPr>
          <w:rFonts w:ascii="Times New Roman" w:hAnsi="Times New Roman" w:cs="Times New Roman"/>
          <w:color w:val="000000"/>
          <w:sz w:val="24"/>
          <w:szCs w:val="24"/>
        </w:rPr>
        <w:t>5</w:t>
      </w:r>
      <w:r w:rsidRPr="00E261CC">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E261CC" w:rsidTr="00E1724C">
        <w:tc>
          <w:tcPr>
            <w:tcW w:w="9628" w:type="dxa"/>
          </w:tcPr>
          <w:p w:rsidR="00E1724C" w:rsidRPr="00E261CC" w:rsidRDefault="00E749CC" w:rsidP="00E261CC">
            <w:pPr>
              <w:rPr>
                <w:rFonts w:ascii="Times New Roman" w:hAnsi="Times New Roman" w:cs="Times New Roman"/>
                <w:color w:val="000000"/>
                <w:sz w:val="24"/>
                <w:szCs w:val="24"/>
              </w:rPr>
            </w:pPr>
            <w:r w:rsidRPr="00E261CC">
              <w:rPr>
                <w:rFonts w:ascii="Times New Roman" w:hAnsi="Times New Roman" w:cs="Times New Roman"/>
                <w:color w:val="000000"/>
                <w:sz w:val="24"/>
                <w:szCs w:val="24"/>
              </w:rPr>
              <w:t>20</w:t>
            </w:r>
          </w:p>
        </w:tc>
      </w:tr>
    </w:tbl>
    <w:p w:rsidR="00E1724C" w:rsidRPr="00E261CC" w:rsidRDefault="00E1724C" w:rsidP="00E261CC">
      <w:pPr>
        <w:spacing w:after="0" w:line="240" w:lineRule="auto"/>
        <w:rPr>
          <w:rFonts w:ascii="Times New Roman" w:hAnsi="Times New Roman" w:cs="Times New Roman"/>
          <w:color w:val="000000"/>
          <w:sz w:val="24"/>
          <w:szCs w:val="24"/>
        </w:rPr>
      </w:pPr>
    </w:p>
    <w:p w:rsidR="00D46745" w:rsidRPr="00E261CC" w:rsidRDefault="00D46745"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1.</w:t>
      </w:r>
      <w:r w:rsidR="00982004" w:rsidRPr="00E261CC">
        <w:rPr>
          <w:rFonts w:ascii="Times New Roman" w:hAnsi="Times New Roman" w:cs="Times New Roman"/>
          <w:color w:val="000000"/>
          <w:sz w:val="24"/>
          <w:szCs w:val="24"/>
        </w:rPr>
        <w:t>6</w:t>
      </w:r>
      <w:r w:rsidRPr="00E261CC">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E261CC" w:rsidTr="00D46745">
        <w:tc>
          <w:tcPr>
            <w:tcW w:w="9628" w:type="dxa"/>
          </w:tcPr>
          <w:p w:rsidR="00D46745" w:rsidRPr="00E261CC" w:rsidRDefault="00E749CC" w:rsidP="00E261CC">
            <w:pPr>
              <w:jc w:val="both"/>
              <w:rPr>
                <w:rFonts w:ascii="Times New Roman" w:hAnsi="Times New Roman" w:cs="Times New Roman"/>
                <w:color w:val="000000"/>
                <w:sz w:val="24"/>
                <w:szCs w:val="24"/>
              </w:rPr>
            </w:pPr>
            <w:r w:rsidRPr="00E261CC">
              <w:rPr>
                <w:rFonts w:ascii="Times New Roman" w:hAnsi="Times New Roman" w:cs="Times New Roman"/>
                <w:color w:val="000000"/>
                <w:sz w:val="24"/>
                <w:szCs w:val="24"/>
              </w:rPr>
              <w:t>360</w:t>
            </w:r>
            <w:r w:rsidR="00D46745" w:rsidRPr="00E261CC">
              <w:rPr>
                <w:rFonts w:ascii="Times New Roman" w:hAnsi="Times New Roman" w:cs="Times New Roman"/>
                <w:color w:val="000000"/>
                <w:sz w:val="24"/>
                <w:szCs w:val="24"/>
              </w:rPr>
              <w:t xml:space="preserve"> akademinių valandų kontaktiniam darbui, iš kurių </w:t>
            </w:r>
            <w:r w:rsidRPr="00E261CC">
              <w:rPr>
                <w:rFonts w:ascii="Times New Roman" w:hAnsi="Times New Roman" w:cs="Times New Roman"/>
                <w:color w:val="000000"/>
                <w:sz w:val="24"/>
                <w:szCs w:val="24"/>
              </w:rPr>
              <w:t>108</w:t>
            </w:r>
            <w:r w:rsidR="00D46745" w:rsidRPr="00E261CC">
              <w:rPr>
                <w:rFonts w:ascii="Times New Roman" w:hAnsi="Times New Roman" w:cs="Times New Roman"/>
                <w:color w:val="000000"/>
                <w:sz w:val="24"/>
                <w:szCs w:val="24"/>
              </w:rPr>
              <w:t xml:space="preserve"> akademin</w:t>
            </w:r>
            <w:r w:rsidRPr="00E261CC">
              <w:rPr>
                <w:rFonts w:ascii="Times New Roman" w:hAnsi="Times New Roman" w:cs="Times New Roman"/>
                <w:color w:val="000000"/>
                <w:sz w:val="24"/>
                <w:szCs w:val="24"/>
              </w:rPr>
              <w:t>ės</w:t>
            </w:r>
            <w:r w:rsidR="00D46745" w:rsidRPr="00E261CC">
              <w:rPr>
                <w:rFonts w:ascii="Times New Roman" w:hAnsi="Times New Roman" w:cs="Times New Roman"/>
                <w:color w:val="000000"/>
                <w:sz w:val="24"/>
                <w:szCs w:val="24"/>
              </w:rPr>
              <w:t xml:space="preserve"> valand</w:t>
            </w:r>
            <w:r w:rsidRPr="00E261CC">
              <w:rPr>
                <w:rFonts w:ascii="Times New Roman" w:hAnsi="Times New Roman" w:cs="Times New Roman"/>
                <w:color w:val="000000"/>
                <w:sz w:val="24"/>
                <w:szCs w:val="24"/>
              </w:rPr>
              <w:t>os</w:t>
            </w:r>
            <w:r w:rsidR="00D46745" w:rsidRPr="00E261CC">
              <w:rPr>
                <w:rFonts w:ascii="Times New Roman" w:hAnsi="Times New Roman" w:cs="Times New Roman"/>
                <w:color w:val="000000"/>
                <w:sz w:val="24"/>
                <w:szCs w:val="24"/>
              </w:rPr>
              <w:t xml:space="preserve"> skiriam</w:t>
            </w:r>
            <w:r w:rsidRPr="00E261CC">
              <w:rPr>
                <w:rFonts w:ascii="Times New Roman" w:hAnsi="Times New Roman" w:cs="Times New Roman"/>
                <w:color w:val="000000"/>
                <w:sz w:val="24"/>
                <w:szCs w:val="24"/>
              </w:rPr>
              <w:t>os</w:t>
            </w:r>
            <w:r w:rsidR="00D46745" w:rsidRPr="00E261CC">
              <w:rPr>
                <w:rFonts w:ascii="Times New Roman" w:hAnsi="Times New Roman" w:cs="Times New Roman"/>
                <w:color w:val="000000"/>
                <w:sz w:val="24"/>
                <w:szCs w:val="24"/>
              </w:rPr>
              <w:t xml:space="preserve"> teoriniam mokymui, </w:t>
            </w:r>
            <w:r w:rsidRPr="00E261CC">
              <w:rPr>
                <w:rFonts w:ascii="Times New Roman" w:hAnsi="Times New Roman" w:cs="Times New Roman"/>
                <w:color w:val="000000"/>
                <w:sz w:val="24"/>
                <w:szCs w:val="24"/>
              </w:rPr>
              <w:t>252 akademinės</w:t>
            </w:r>
            <w:r w:rsidR="00D46745" w:rsidRPr="00E261CC">
              <w:rPr>
                <w:rFonts w:ascii="Times New Roman" w:hAnsi="Times New Roman" w:cs="Times New Roman"/>
                <w:color w:val="000000"/>
                <w:sz w:val="24"/>
                <w:szCs w:val="24"/>
              </w:rPr>
              <w:t xml:space="preserve"> valand</w:t>
            </w:r>
            <w:r w:rsidRPr="00E261CC">
              <w:rPr>
                <w:rFonts w:ascii="Times New Roman" w:hAnsi="Times New Roman" w:cs="Times New Roman"/>
                <w:color w:val="000000"/>
                <w:sz w:val="24"/>
                <w:szCs w:val="24"/>
              </w:rPr>
              <w:t>os</w:t>
            </w:r>
            <w:r w:rsidR="00D46745" w:rsidRPr="00E261CC">
              <w:rPr>
                <w:rFonts w:ascii="Times New Roman" w:hAnsi="Times New Roman" w:cs="Times New Roman"/>
                <w:color w:val="000000"/>
                <w:sz w:val="24"/>
                <w:szCs w:val="24"/>
              </w:rPr>
              <w:t xml:space="preserve"> – praktiniam mokymui.</w:t>
            </w:r>
          </w:p>
        </w:tc>
      </w:tr>
    </w:tbl>
    <w:p w:rsidR="00D46745" w:rsidRPr="00E261CC" w:rsidRDefault="00D46745" w:rsidP="00E261CC">
      <w:pPr>
        <w:spacing w:after="0" w:line="240" w:lineRule="auto"/>
        <w:rPr>
          <w:rFonts w:ascii="Times New Roman" w:hAnsi="Times New Roman" w:cs="Times New Roman"/>
          <w:color w:val="000000"/>
          <w:sz w:val="24"/>
          <w:szCs w:val="24"/>
        </w:rPr>
      </w:pPr>
    </w:p>
    <w:p w:rsidR="00526D12" w:rsidRPr="00E261CC" w:rsidRDefault="00D46745"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1.</w:t>
      </w:r>
      <w:r w:rsidR="00982004" w:rsidRPr="00E261CC">
        <w:rPr>
          <w:rFonts w:ascii="Times New Roman" w:hAnsi="Times New Roman" w:cs="Times New Roman"/>
          <w:color w:val="000000"/>
          <w:sz w:val="24"/>
          <w:szCs w:val="24"/>
        </w:rPr>
        <w:t>7</w:t>
      </w:r>
      <w:r w:rsidRPr="00E261CC">
        <w:rPr>
          <w:rFonts w:ascii="Times New Roman" w:hAnsi="Times New Roman" w:cs="Times New Roman"/>
          <w:color w:val="000000"/>
          <w:sz w:val="24"/>
          <w:szCs w:val="24"/>
        </w:rPr>
        <w:t>. Minimalūs reikalavimai, norint mokytis pagal programą (jeigu nu</w:t>
      </w:r>
      <w:r w:rsidR="00D644AA" w:rsidRPr="00E261CC">
        <w:rPr>
          <w:rFonts w:ascii="Times New Roman" w:hAnsi="Times New Roman" w:cs="Times New Roman"/>
          <w:color w:val="000000"/>
          <w:sz w:val="24"/>
          <w:szCs w:val="24"/>
        </w:rPr>
        <w:t>s</w:t>
      </w:r>
      <w:r w:rsidRPr="00E261CC">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E261CC" w:rsidTr="00D46745">
        <w:tc>
          <w:tcPr>
            <w:tcW w:w="9628" w:type="dxa"/>
          </w:tcPr>
          <w:p w:rsidR="00D46745" w:rsidRPr="00E261CC" w:rsidRDefault="00E749CC" w:rsidP="00E261CC">
            <w:pPr>
              <w:rPr>
                <w:rFonts w:ascii="Times New Roman" w:hAnsi="Times New Roman" w:cs="Times New Roman"/>
                <w:color w:val="000000"/>
                <w:sz w:val="24"/>
                <w:szCs w:val="24"/>
              </w:rPr>
            </w:pPr>
            <w:r w:rsidRPr="00E261CC">
              <w:rPr>
                <w:rFonts w:ascii="Times New Roman" w:hAnsi="Times New Roman" w:cs="Times New Roman"/>
                <w:color w:val="000000"/>
                <w:sz w:val="24"/>
                <w:szCs w:val="24"/>
              </w:rPr>
              <w:t>Pagrindinis išsilavinimas</w:t>
            </w:r>
          </w:p>
        </w:tc>
      </w:tr>
    </w:tbl>
    <w:p w:rsidR="00D46745" w:rsidRPr="00E261CC" w:rsidRDefault="00D46745" w:rsidP="00E261CC">
      <w:pPr>
        <w:spacing w:after="0" w:line="240" w:lineRule="auto"/>
        <w:rPr>
          <w:rFonts w:ascii="Times New Roman" w:hAnsi="Times New Roman" w:cs="Times New Roman"/>
          <w:color w:val="000000"/>
          <w:sz w:val="24"/>
          <w:szCs w:val="24"/>
        </w:rPr>
      </w:pPr>
    </w:p>
    <w:p w:rsidR="00D46745" w:rsidRPr="00E261CC" w:rsidRDefault="00D644AA" w:rsidP="00E261CC">
      <w:pPr>
        <w:spacing w:after="0" w:line="240" w:lineRule="auto"/>
        <w:rPr>
          <w:rFonts w:ascii="Times New Roman" w:hAnsi="Times New Roman" w:cs="Times New Roman"/>
          <w:bCs/>
          <w:sz w:val="24"/>
          <w:szCs w:val="24"/>
        </w:rPr>
      </w:pPr>
      <w:r w:rsidRPr="00E261CC">
        <w:rPr>
          <w:rFonts w:ascii="Times New Roman" w:hAnsi="Times New Roman" w:cs="Times New Roman"/>
          <w:color w:val="000000"/>
          <w:sz w:val="24"/>
          <w:szCs w:val="24"/>
        </w:rPr>
        <w:t>1.</w:t>
      </w:r>
      <w:r w:rsidR="00982004" w:rsidRPr="00E261CC">
        <w:rPr>
          <w:rFonts w:ascii="Times New Roman" w:hAnsi="Times New Roman" w:cs="Times New Roman"/>
          <w:color w:val="000000"/>
          <w:sz w:val="24"/>
          <w:szCs w:val="24"/>
        </w:rPr>
        <w:t>8</w:t>
      </w:r>
      <w:r w:rsidR="00D46745" w:rsidRPr="00E261CC">
        <w:rPr>
          <w:rFonts w:ascii="Times New Roman" w:hAnsi="Times New Roman" w:cs="Times New Roman"/>
          <w:color w:val="000000"/>
          <w:sz w:val="24"/>
          <w:szCs w:val="24"/>
        </w:rPr>
        <w:t xml:space="preserve">. </w:t>
      </w:r>
      <w:r w:rsidR="001F7496" w:rsidRPr="00E261CC">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E261CC" w:rsidTr="001F7496">
        <w:tc>
          <w:tcPr>
            <w:tcW w:w="3211" w:type="dxa"/>
          </w:tcPr>
          <w:p w:rsidR="001F7496" w:rsidRPr="00E261CC" w:rsidRDefault="001F7496" w:rsidP="00E261CC">
            <w:pPr>
              <w:rPr>
                <w:rFonts w:ascii="Times New Roman" w:hAnsi="Times New Roman" w:cs="Times New Roman"/>
                <w:bCs/>
                <w:sz w:val="24"/>
                <w:szCs w:val="24"/>
              </w:rPr>
            </w:pPr>
            <w:r w:rsidRPr="00E261CC">
              <w:rPr>
                <w:rFonts w:ascii="Times New Roman" w:hAnsi="Times New Roman" w:cs="Times New Roman"/>
                <w:bCs/>
                <w:sz w:val="24"/>
                <w:szCs w:val="24"/>
              </w:rPr>
              <w:t>Kompetencijos pavadinimas</w:t>
            </w:r>
          </w:p>
        </w:tc>
        <w:tc>
          <w:tcPr>
            <w:tcW w:w="3211" w:type="dxa"/>
          </w:tcPr>
          <w:p w:rsidR="001F7496" w:rsidRPr="00E261CC" w:rsidRDefault="001F7496" w:rsidP="00E261CC">
            <w:pPr>
              <w:rPr>
                <w:rFonts w:ascii="Times New Roman" w:hAnsi="Times New Roman" w:cs="Times New Roman"/>
                <w:bCs/>
                <w:i/>
                <w:sz w:val="24"/>
                <w:szCs w:val="24"/>
              </w:rPr>
            </w:pPr>
            <w:r w:rsidRPr="00E261CC">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E261CC" w:rsidRDefault="001F7496" w:rsidP="00E261CC">
            <w:pPr>
              <w:rPr>
                <w:rFonts w:ascii="Times New Roman" w:hAnsi="Times New Roman" w:cs="Times New Roman"/>
                <w:bCs/>
                <w:sz w:val="24"/>
                <w:szCs w:val="24"/>
              </w:rPr>
            </w:pPr>
            <w:r w:rsidRPr="00E261CC">
              <w:rPr>
                <w:rFonts w:ascii="Times New Roman" w:hAnsi="Times New Roman" w:cs="Times New Roman"/>
                <w:bCs/>
                <w:sz w:val="24"/>
                <w:szCs w:val="24"/>
              </w:rPr>
              <w:t>Profesinio standarto pavadinimas, jo valstybinis kodas</w:t>
            </w:r>
          </w:p>
        </w:tc>
      </w:tr>
      <w:tr w:rsidR="001F7496" w:rsidRPr="00E261CC" w:rsidTr="001F7496">
        <w:tc>
          <w:tcPr>
            <w:tcW w:w="3211" w:type="dxa"/>
          </w:tcPr>
          <w:p w:rsidR="001F7496" w:rsidRPr="00E261CC" w:rsidRDefault="00E749CC" w:rsidP="00E261CC">
            <w:pPr>
              <w:rPr>
                <w:rFonts w:ascii="Times New Roman" w:hAnsi="Times New Roman" w:cs="Times New Roman"/>
                <w:bCs/>
                <w:sz w:val="24"/>
                <w:szCs w:val="24"/>
              </w:rPr>
            </w:pPr>
            <w:r w:rsidRPr="00E261CC">
              <w:rPr>
                <w:rFonts w:ascii="Times New Roman" w:hAnsi="Times New Roman" w:cs="Times New Roman"/>
                <w:bCs/>
                <w:sz w:val="24"/>
                <w:szCs w:val="24"/>
              </w:rPr>
              <w:t>Paruošti fasadų šiltintojo darbo vietą</w:t>
            </w:r>
          </w:p>
        </w:tc>
        <w:tc>
          <w:tcPr>
            <w:tcW w:w="3211" w:type="dxa"/>
          </w:tcPr>
          <w:p w:rsidR="001F7496" w:rsidRPr="00E261CC" w:rsidRDefault="00E749CC" w:rsidP="00E261CC">
            <w:pPr>
              <w:rPr>
                <w:rFonts w:ascii="Times New Roman" w:hAnsi="Times New Roman" w:cs="Times New Roman"/>
                <w:bCs/>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xml:space="preserve">, LTKS III, </w:t>
            </w:r>
            <w:r w:rsidR="00A65661" w:rsidRPr="00E261CC">
              <w:rPr>
                <w:rFonts w:ascii="Times New Roman" w:hAnsi="Times New Roman" w:cs="Times New Roman"/>
                <w:bCs/>
                <w:sz w:val="24"/>
                <w:szCs w:val="24"/>
              </w:rPr>
              <w:t>F143325</w:t>
            </w:r>
          </w:p>
        </w:tc>
        <w:tc>
          <w:tcPr>
            <w:tcW w:w="3212" w:type="dxa"/>
          </w:tcPr>
          <w:p w:rsidR="001F7496" w:rsidRPr="00E261CC" w:rsidRDefault="00E749CC"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r w:rsidR="005A1C8B" w:rsidRPr="00E261CC" w:rsidTr="001F7496">
        <w:tc>
          <w:tcPr>
            <w:tcW w:w="3211" w:type="dxa"/>
          </w:tcPr>
          <w:p w:rsidR="005A1C8B" w:rsidRPr="00E261CC" w:rsidRDefault="005A1C8B" w:rsidP="00E261CC">
            <w:pPr>
              <w:rPr>
                <w:rFonts w:ascii="Times New Roman" w:hAnsi="Times New Roman" w:cs="Times New Roman"/>
                <w:bCs/>
                <w:sz w:val="24"/>
                <w:szCs w:val="24"/>
              </w:rPr>
            </w:pPr>
            <w:r w:rsidRPr="00E261CC">
              <w:rPr>
                <w:rFonts w:ascii="Times New Roman" w:hAnsi="Times New Roman" w:cs="Times New Roman"/>
                <w:bCs/>
                <w:sz w:val="24"/>
                <w:szCs w:val="24"/>
              </w:rPr>
              <w:t>Saugiai dirbti statybos objekte</w:t>
            </w:r>
          </w:p>
        </w:tc>
        <w:tc>
          <w:tcPr>
            <w:tcW w:w="3211" w:type="dxa"/>
          </w:tcPr>
          <w:p w:rsidR="005A1C8B" w:rsidRPr="00E261CC" w:rsidRDefault="005A1C8B" w:rsidP="00E261CC">
            <w:pPr>
              <w:rPr>
                <w:rFonts w:ascii="Times New Roman" w:hAnsi="Times New Roman" w:cs="Times New Roman"/>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LTKS III, F143325</w:t>
            </w:r>
          </w:p>
        </w:tc>
        <w:tc>
          <w:tcPr>
            <w:tcW w:w="3212" w:type="dxa"/>
          </w:tcPr>
          <w:p w:rsidR="005A1C8B" w:rsidRPr="00E261CC" w:rsidRDefault="005A1C8B"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r w:rsidR="005A1C8B" w:rsidRPr="00E261CC" w:rsidTr="001F7496">
        <w:tc>
          <w:tcPr>
            <w:tcW w:w="3211" w:type="dxa"/>
          </w:tcPr>
          <w:p w:rsidR="005A1C8B" w:rsidRPr="00E261CC" w:rsidRDefault="005A1C8B" w:rsidP="00E261CC">
            <w:pPr>
              <w:rPr>
                <w:rFonts w:ascii="Times New Roman" w:hAnsi="Times New Roman" w:cs="Times New Roman"/>
                <w:bCs/>
                <w:sz w:val="24"/>
                <w:szCs w:val="24"/>
              </w:rPr>
            </w:pPr>
            <w:r w:rsidRPr="00E261CC">
              <w:rPr>
                <w:rFonts w:ascii="Times New Roman" w:hAnsi="Times New Roman" w:cs="Times New Roman"/>
                <w:bCs/>
                <w:sz w:val="24"/>
                <w:szCs w:val="24"/>
              </w:rPr>
              <w:t>Prikabinti, atkabinti krovinius</w:t>
            </w:r>
          </w:p>
        </w:tc>
        <w:tc>
          <w:tcPr>
            <w:tcW w:w="3211" w:type="dxa"/>
          </w:tcPr>
          <w:p w:rsidR="005A1C8B" w:rsidRPr="00E261CC" w:rsidRDefault="005A1C8B" w:rsidP="00E261CC">
            <w:pPr>
              <w:rPr>
                <w:rFonts w:ascii="Times New Roman" w:hAnsi="Times New Roman" w:cs="Times New Roman"/>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LTKS III, F143325</w:t>
            </w:r>
          </w:p>
        </w:tc>
        <w:tc>
          <w:tcPr>
            <w:tcW w:w="3212" w:type="dxa"/>
          </w:tcPr>
          <w:p w:rsidR="005A1C8B" w:rsidRPr="00E261CC" w:rsidRDefault="005A1C8B"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r w:rsidR="005A1C8B" w:rsidRPr="00E261CC" w:rsidTr="001F7496">
        <w:tc>
          <w:tcPr>
            <w:tcW w:w="3211" w:type="dxa"/>
          </w:tcPr>
          <w:p w:rsidR="005A1C8B" w:rsidRPr="00E261CC" w:rsidRDefault="005A1C8B" w:rsidP="00E261CC">
            <w:pPr>
              <w:rPr>
                <w:rFonts w:ascii="Times New Roman" w:hAnsi="Times New Roman" w:cs="Times New Roman"/>
                <w:bCs/>
                <w:sz w:val="24"/>
                <w:szCs w:val="24"/>
              </w:rPr>
            </w:pPr>
            <w:r w:rsidRPr="00E261CC">
              <w:rPr>
                <w:rFonts w:ascii="Times New Roman" w:hAnsi="Times New Roman" w:cs="Times New Roman"/>
                <w:bCs/>
                <w:sz w:val="24"/>
                <w:szCs w:val="24"/>
              </w:rPr>
              <w:t>Montuoti paaukštinimo įrangą</w:t>
            </w:r>
          </w:p>
        </w:tc>
        <w:tc>
          <w:tcPr>
            <w:tcW w:w="3211" w:type="dxa"/>
          </w:tcPr>
          <w:p w:rsidR="005A1C8B" w:rsidRPr="00E261CC" w:rsidRDefault="005A1C8B" w:rsidP="00E261CC">
            <w:pPr>
              <w:rPr>
                <w:rFonts w:ascii="Times New Roman" w:hAnsi="Times New Roman" w:cs="Times New Roman"/>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LTKS III, F143325</w:t>
            </w:r>
          </w:p>
        </w:tc>
        <w:tc>
          <w:tcPr>
            <w:tcW w:w="3212" w:type="dxa"/>
          </w:tcPr>
          <w:p w:rsidR="005A1C8B" w:rsidRPr="00E261CC" w:rsidRDefault="005A1C8B"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r w:rsidR="00051AF6" w:rsidRPr="00E261CC" w:rsidTr="001F7496">
        <w:tc>
          <w:tcPr>
            <w:tcW w:w="3211"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Naudoti statinio informacinį modelį ir darbų vykdymo dokumentaciją</w:t>
            </w:r>
          </w:p>
        </w:tc>
        <w:tc>
          <w:tcPr>
            <w:tcW w:w="3211" w:type="dxa"/>
          </w:tcPr>
          <w:p w:rsidR="00051AF6" w:rsidRPr="00E261CC" w:rsidRDefault="00051AF6" w:rsidP="00E261CC">
            <w:pPr>
              <w:rPr>
                <w:rFonts w:ascii="Times New Roman" w:hAnsi="Times New Roman" w:cs="Times New Roman"/>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LTKS III, F143325</w:t>
            </w:r>
          </w:p>
        </w:tc>
        <w:tc>
          <w:tcPr>
            <w:tcW w:w="3212"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r w:rsidR="00051AF6" w:rsidRPr="00E261CC" w:rsidTr="001F7496">
        <w:tc>
          <w:tcPr>
            <w:tcW w:w="3211"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Taikyti tvarios statybos principus</w:t>
            </w:r>
          </w:p>
        </w:tc>
        <w:tc>
          <w:tcPr>
            <w:tcW w:w="3211" w:type="dxa"/>
          </w:tcPr>
          <w:p w:rsidR="00051AF6" w:rsidRPr="00E261CC" w:rsidRDefault="00051AF6" w:rsidP="00E261CC">
            <w:pPr>
              <w:rPr>
                <w:rFonts w:ascii="Times New Roman" w:hAnsi="Times New Roman" w:cs="Times New Roman"/>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LTKS III, F143325</w:t>
            </w:r>
          </w:p>
        </w:tc>
        <w:tc>
          <w:tcPr>
            <w:tcW w:w="3212"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r w:rsidR="00051AF6" w:rsidRPr="00E261CC" w:rsidTr="001F7496">
        <w:tc>
          <w:tcPr>
            <w:tcW w:w="3211"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Paruošti šiltinamų paviršių plotus</w:t>
            </w:r>
          </w:p>
        </w:tc>
        <w:tc>
          <w:tcPr>
            <w:tcW w:w="3211" w:type="dxa"/>
          </w:tcPr>
          <w:p w:rsidR="00051AF6" w:rsidRPr="00E261CC" w:rsidRDefault="00051AF6" w:rsidP="00E261CC">
            <w:pPr>
              <w:rPr>
                <w:rFonts w:ascii="Times New Roman" w:hAnsi="Times New Roman" w:cs="Times New Roman"/>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LTKS III, F143325</w:t>
            </w:r>
          </w:p>
        </w:tc>
        <w:tc>
          <w:tcPr>
            <w:tcW w:w="3212"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r w:rsidR="00051AF6" w:rsidRPr="00E261CC" w:rsidTr="001F7496">
        <w:tc>
          <w:tcPr>
            <w:tcW w:w="3211"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Klijuoti ir tvirtinti termoizoliacines plokštes</w:t>
            </w:r>
          </w:p>
        </w:tc>
        <w:tc>
          <w:tcPr>
            <w:tcW w:w="3211" w:type="dxa"/>
          </w:tcPr>
          <w:p w:rsidR="00051AF6" w:rsidRPr="00E261CC" w:rsidRDefault="00051AF6" w:rsidP="00E261CC">
            <w:pPr>
              <w:rPr>
                <w:rFonts w:ascii="Times New Roman" w:hAnsi="Times New Roman" w:cs="Times New Roman"/>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LTKS III, F143325</w:t>
            </w:r>
          </w:p>
        </w:tc>
        <w:tc>
          <w:tcPr>
            <w:tcW w:w="3212"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r w:rsidR="00051AF6" w:rsidRPr="00E261CC" w:rsidTr="001F7496">
        <w:tc>
          <w:tcPr>
            <w:tcW w:w="3211"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Įrengti armavimo sluoksnį</w:t>
            </w:r>
          </w:p>
        </w:tc>
        <w:tc>
          <w:tcPr>
            <w:tcW w:w="3211" w:type="dxa"/>
          </w:tcPr>
          <w:p w:rsidR="00051AF6" w:rsidRPr="00E261CC" w:rsidRDefault="00051AF6" w:rsidP="00E261CC">
            <w:pPr>
              <w:rPr>
                <w:rFonts w:ascii="Times New Roman" w:hAnsi="Times New Roman" w:cs="Times New Roman"/>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LTKS III, F143325</w:t>
            </w:r>
          </w:p>
        </w:tc>
        <w:tc>
          <w:tcPr>
            <w:tcW w:w="3212"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r w:rsidR="00051AF6" w:rsidRPr="00E261CC" w:rsidTr="001F7496">
        <w:tc>
          <w:tcPr>
            <w:tcW w:w="3211"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lastRenderedPageBreak/>
              <w:t>Tinkuoti dekoratyviniu tinku rankiniu būdu</w:t>
            </w:r>
          </w:p>
        </w:tc>
        <w:tc>
          <w:tcPr>
            <w:tcW w:w="3211" w:type="dxa"/>
          </w:tcPr>
          <w:p w:rsidR="00051AF6" w:rsidRPr="00E261CC" w:rsidRDefault="00051AF6" w:rsidP="00E261CC">
            <w:pPr>
              <w:rPr>
                <w:rFonts w:ascii="Times New Roman" w:hAnsi="Times New Roman" w:cs="Times New Roman"/>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LTKS III, F143325</w:t>
            </w:r>
          </w:p>
        </w:tc>
        <w:tc>
          <w:tcPr>
            <w:tcW w:w="3212"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r w:rsidR="00051AF6" w:rsidRPr="00E261CC" w:rsidTr="001F7496">
        <w:tc>
          <w:tcPr>
            <w:tcW w:w="3211"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Dažyti pastatų fasadus</w:t>
            </w:r>
          </w:p>
        </w:tc>
        <w:tc>
          <w:tcPr>
            <w:tcW w:w="3211"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 xml:space="preserve">Fasadų </w:t>
            </w:r>
            <w:proofErr w:type="spellStart"/>
            <w:r w:rsidRPr="00E261CC">
              <w:rPr>
                <w:rFonts w:ascii="Times New Roman" w:hAnsi="Times New Roman" w:cs="Times New Roman"/>
                <w:bCs/>
                <w:sz w:val="24"/>
                <w:szCs w:val="24"/>
              </w:rPr>
              <w:t>šiltintojas</w:t>
            </w:r>
            <w:proofErr w:type="spellEnd"/>
            <w:r w:rsidRPr="00E261CC">
              <w:rPr>
                <w:rFonts w:ascii="Times New Roman" w:hAnsi="Times New Roman" w:cs="Times New Roman"/>
                <w:bCs/>
                <w:sz w:val="24"/>
                <w:szCs w:val="24"/>
              </w:rPr>
              <w:t>, LTKS III, F143325</w:t>
            </w:r>
          </w:p>
        </w:tc>
        <w:tc>
          <w:tcPr>
            <w:tcW w:w="3212" w:type="dxa"/>
          </w:tcPr>
          <w:p w:rsidR="00051AF6" w:rsidRPr="00E261CC" w:rsidRDefault="00051AF6" w:rsidP="00E261CC">
            <w:pPr>
              <w:rPr>
                <w:rFonts w:ascii="Times New Roman" w:hAnsi="Times New Roman" w:cs="Times New Roman"/>
                <w:bCs/>
                <w:sz w:val="24"/>
                <w:szCs w:val="24"/>
              </w:rPr>
            </w:pPr>
            <w:r w:rsidRPr="00E261CC">
              <w:rPr>
                <w:rFonts w:ascii="Times New Roman" w:hAnsi="Times New Roman" w:cs="Times New Roman"/>
                <w:bCs/>
                <w:sz w:val="24"/>
                <w:szCs w:val="24"/>
              </w:rPr>
              <w:t>Statybos sektoriaus profesinis standartas, PSF01</w:t>
            </w:r>
          </w:p>
        </w:tc>
      </w:tr>
    </w:tbl>
    <w:p w:rsidR="001F7496" w:rsidRPr="00E261CC" w:rsidRDefault="001F7496" w:rsidP="00E261CC">
      <w:pPr>
        <w:spacing w:after="0" w:line="240" w:lineRule="auto"/>
        <w:rPr>
          <w:rFonts w:ascii="Times New Roman" w:hAnsi="Times New Roman" w:cs="Times New Roman"/>
          <w:color w:val="000000"/>
          <w:sz w:val="24"/>
          <w:szCs w:val="24"/>
        </w:rPr>
      </w:pPr>
    </w:p>
    <w:p w:rsidR="00937C19" w:rsidRPr="00E261CC" w:rsidRDefault="00937C19"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1.</w:t>
      </w:r>
      <w:r w:rsidR="00982004" w:rsidRPr="00E261CC">
        <w:rPr>
          <w:rFonts w:ascii="Times New Roman" w:hAnsi="Times New Roman" w:cs="Times New Roman"/>
          <w:color w:val="000000"/>
          <w:sz w:val="24"/>
          <w:szCs w:val="24"/>
        </w:rPr>
        <w:t>9</w:t>
      </w:r>
      <w:r w:rsidRPr="00E261CC">
        <w:rPr>
          <w:rFonts w:ascii="Times New Roman" w:hAnsi="Times New Roman" w:cs="Times New Roman"/>
          <w:color w:val="000000"/>
          <w:sz w:val="24"/>
          <w:szCs w:val="24"/>
        </w:rPr>
        <w:t>.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RPr="00E261CC" w:rsidTr="00937C19">
        <w:tc>
          <w:tcPr>
            <w:tcW w:w="9628" w:type="dxa"/>
          </w:tcPr>
          <w:p w:rsidR="00937C19" w:rsidRPr="00E261CC" w:rsidRDefault="001A2C0F" w:rsidP="00E261CC">
            <w:pPr>
              <w:pStyle w:val="ListParagraph"/>
              <w:numPr>
                <w:ilvl w:val="0"/>
                <w:numId w:val="6"/>
              </w:numPr>
              <w:spacing w:after="0" w:line="240" w:lineRule="auto"/>
              <w:ind w:left="0" w:firstLine="0"/>
              <w:rPr>
                <w:rFonts w:ascii="Times New Roman" w:hAnsi="Times New Roman" w:cs="Times New Roman"/>
                <w:color w:val="000000"/>
                <w:sz w:val="24"/>
                <w:szCs w:val="24"/>
              </w:rPr>
            </w:pPr>
            <w:r w:rsidRPr="00E261CC">
              <w:rPr>
                <w:rFonts w:ascii="Times New Roman" w:hAnsi="Times New Roman" w:cs="Times New Roman"/>
                <w:color w:val="000000"/>
                <w:sz w:val="24"/>
                <w:szCs w:val="24"/>
              </w:rPr>
              <w:t xml:space="preserve">Jei asmens mokymas yra finansuojamas iš Užimtumo </w:t>
            </w:r>
            <w:r w:rsidR="002360E9" w:rsidRPr="00E261CC">
              <w:rPr>
                <w:rFonts w:ascii="Times New Roman" w:hAnsi="Times New Roman" w:cs="Times New Roman"/>
                <w:color w:val="000000"/>
                <w:sz w:val="24"/>
                <w:szCs w:val="24"/>
              </w:rPr>
              <w:t>tarnybos</w:t>
            </w:r>
            <w:r w:rsidRPr="00E261CC">
              <w:rPr>
                <w:rFonts w:ascii="Times New Roman" w:hAnsi="Times New Roman" w:cs="Times New Roman"/>
                <w:color w:val="000000"/>
                <w:sz w:val="24"/>
                <w:szCs w:val="24"/>
              </w:rPr>
              <w:t xml:space="preserve"> lėšų, asmeniui, baigusiam programą yra būtinas įgytų kompetencijų vertinimas.</w:t>
            </w:r>
          </w:p>
        </w:tc>
      </w:tr>
    </w:tbl>
    <w:p w:rsidR="00937C19" w:rsidRPr="00E261CC" w:rsidRDefault="00937C19" w:rsidP="00E261CC">
      <w:pPr>
        <w:spacing w:after="0" w:line="240" w:lineRule="auto"/>
        <w:rPr>
          <w:rFonts w:ascii="Times New Roman" w:hAnsi="Times New Roman" w:cs="Times New Roman"/>
          <w:color w:val="000000"/>
          <w:sz w:val="24"/>
          <w:szCs w:val="24"/>
        </w:rPr>
      </w:pPr>
    </w:p>
    <w:p w:rsidR="00D644AA" w:rsidRPr="00E261CC" w:rsidRDefault="00D644AA" w:rsidP="00E261CC">
      <w:pPr>
        <w:spacing w:after="0" w:line="240" w:lineRule="auto"/>
        <w:rPr>
          <w:rFonts w:ascii="Times New Roman" w:hAnsi="Times New Roman" w:cs="Times New Roman"/>
          <w:b/>
          <w:sz w:val="24"/>
          <w:szCs w:val="24"/>
        </w:rPr>
      </w:pPr>
      <w:r w:rsidRPr="00E261CC">
        <w:rPr>
          <w:rFonts w:ascii="Times New Roman" w:hAnsi="Times New Roman" w:cs="Times New Roman"/>
          <w:b/>
          <w:sz w:val="24"/>
          <w:szCs w:val="24"/>
        </w:rPr>
        <w:br w:type="page"/>
      </w:r>
    </w:p>
    <w:p w:rsidR="00D644AA" w:rsidRPr="00E261CC" w:rsidRDefault="00D644AA" w:rsidP="00E261CC">
      <w:pPr>
        <w:spacing w:after="0" w:line="240" w:lineRule="auto"/>
        <w:jc w:val="center"/>
        <w:rPr>
          <w:rFonts w:ascii="Times New Roman" w:hAnsi="Times New Roman" w:cs="Times New Roman"/>
          <w:b/>
          <w:sz w:val="24"/>
          <w:szCs w:val="24"/>
        </w:rPr>
        <w:sectPr w:rsidR="00D644AA" w:rsidRPr="00E261CC"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E261CC" w:rsidRDefault="00165AB9" w:rsidP="00E261CC">
      <w:pPr>
        <w:spacing w:after="0" w:line="240" w:lineRule="auto"/>
        <w:jc w:val="center"/>
        <w:rPr>
          <w:rFonts w:ascii="Times New Roman" w:hAnsi="Times New Roman" w:cs="Times New Roman"/>
          <w:b/>
          <w:sz w:val="24"/>
          <w:szCs w:val="24"/>
        </w:rPr>
      </w:pPr>
      <w:r w:rsidRPr="00E261CC">
        <w:rPr>
          <w:rFonts w:ascii="Times New Roman" w:hAnsi="Times New Roman" w:cs="Times New Roman"/>
          <w:b/>
          <w:sz w:val="24"/>
          <w:szCs w:val="24"/>
        </w:rPr>
        <w:lastRenderedPageBreak/>
        <w:t xml:space="preserve">2. PROGRAMOS </w:t>
      </w:r>
      <w:r w:rsidR="00ED67C1" w:rsidRPr="00E261CC">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E261CC" w:rsidTr="008F5876">
        <w:trPr>
          <w:trHeight w:val="40"/>
        </w:trPr>
        <w:tc>
          <w:tcPr>
            <w:tcW w:w="2122" w:type="dxa"/>
            <w:vMerge w:val="restart"/>
          </w:tcPr>
          <w:p w:rsidR="00937C19" w:rsidRPr="00E261CC" w:rsidRDefault="00937C19" w:rsidP="00E261CC">
            <w:pPr>
              <w:spacing w:after="0" w:line="240" w:lineRule="auto"/>
              <w:jc w:val="center"/>
              <w:rPr>
                <w:rFonts w:ascii="Times New Roman" w:hAnsi="Times New Roman" w:cs="Times New Roman"/>
                <w:b/>
                <w:sz w:val="24"/>
                <w:szCs w:val="24"/>
              </w:rPr>
            </w:pPr>
            <w:r w:rsidRPr="00E261CC">
              <w:rPr>
                <w:rFonts w:ascii="Times New Roman" w:hAnsi="Times New Roman" w:cs="Times New Roman"/>
                <w:b/>
                <w:sz w:val="24"/>
                <w:szCs w:val="24"/>
              </w:rPr>
              <w:t>Modulio pavadinimas (valstybinis kodas</w:t>
            </w:r>
            <w:r w:rsidR="00B81AD7" w:rsidRPr="00E261CC">
              <w:rPr>
                <w:rFonts w:ascii="Times New Roman" w:hAnsi="Times New Roman" w:cs="Times New Roman"/>
                <w:b/>
                <w:sz w:val="24"/>
                <w:szCs w:val="24"/>
              </w:rPr>
              <w:t>)</w:t>
            </w:r>
          </w:p>
        </w:tc>
        <w:tc>
          <w:tcPr>
            <w:tcW w:w="1134" w:type="dxa"/>
            <w:vMerge w:val="restart"/>
          </w:tcPr>
          <w:p w:rsidR="00937C19" w:rsidRPr="00E261CC" w:rsidRDefault="00937C19" w:rsidP="00E261CC">
            <w:pPr>
              <w:spacing w:after="0" w:line="240" w:lineRule="auto"/>
              <w:jc w:val="center"/>
              <w:rPr>
                <w:rFonts w:ascii="Times New Roman" w:hAnsi="Times New Roman" w:cs="Times New Roman"/>
                <w:b/>
                <w:sz w:val="24"/>
                <w:szCs w:val="24"/>
              </w:rPr>
            </w:pPr>
            <w:r w:rsidRPr="00E261CC">
              <w:rPr>
                <w:rFonts w:ascii="Times New Roman" w:hAnsi="Times New Roman" w:cs="Times New Roman"/>
                <w:b/>
                <w:sz w:val="24"/>
                <w:szCs w:val="24"/>
              </w:rPr>
              <w:t>Modulio LTKS lygis</w:t>
            </w:r>
          </w:p>
        </w:tc>
        <w:tc>
          <w:tcPr>
            <w:tcW w:w="2976" w:type="dxa"/>
            <w:vMerge w:val="restart"/>
          </w:tcPr>
          <w:p w:rsidR="00937C19" w:rsidRPr="00E261CC" w:rsidRDefault="00937C19" w:rsidP="00E261CC">
            <w:pPr>
              <w:spacing w:after="0" w:line="240" w:lineRule="auto"/>
              <w:jc w:val="center"/>
              <w:rPr>
                <w:rFonts w:ascii="Times New Roman" w:hAnsi="Times New Roman" w:cs="Times New Roman"/>
                <w:b/>
                <w:sz w:val="24"/>
                <w:szCs w:val="24"/>
              </w:rPr>
            </w:pPr>
            <w:r w:rsidRPr="00E261CC">
              <w:rPr>
                <w:rFonts w:ascii="Times New Roman" w:hAnsi="Times New Roman" w:cs="Times New Roman"/>
                <w:b/>
                <w:sz w:val="24"/>
                <w:szCs w:val="24"/>
              </w:rPr>
              <w:t>Kompetencija(-</w:t>
            </w:r>
            <w:proofErr w:type="spellStart"/>
            <w:r w:rsidRPr="00E261CC">
              <w:rPr>
                <w:rFonts w:ascii="Times New Roman" w:hAnsi="Times New Roman" w:cs="Times New Roman"/>
                <w:b/>
                <w:sz w:val="24"/>
                <w:szCs w:val="24"/>
              </w:rPr>
              <w:t>os</w:t>
            </w:r>
            <w:proofErr w:type="spellEnd"/>
            <w:r w:rsidRPr="00E261CC">
              <w:rPr>
                <w:rFonts w:ascii="Times New Roman" w:hAnsi="Times New Roman" w:cs="Times New Roman"/>
                <w:b/>
                <w:sz w:val="24"/>
                <w:szCs w:val="24"/>
              </w:rPr>
              <w:t>)</w:t>
            </w:r>
          </w:p>
        </w:tc>
        <w:tc>
          <w:tcPr>
            <w:tcW w:w="4536" w:type="dxa"/>
            <w:vMerge w:val="restart"/>
          </w:tcPr>
          <w:p w:rsidR="00937C19" w:rsidRPr="00E261CC" w:rsidRDefault="00937C19" w:rsidP="00E261CC">
            <w:pPr>
              <w:spacing w:after="0" w:line="240" w:lineRule="auto"/>
              <w:jc w:val="center"/>
              <w:rPr>
                <w:rFonts w:ascii="Times New Roman" w:hAnsi="Times New Roman" w:cs="Times New Roman"/>
                <w:b/>
                <w:sz w:val="24"/>
                <w:szCs w:val="24"/>
              </w:rPr>
            </w:pPr>
            <w:r w:rsidRPr="00E261CC">
              <w:rPr>
                <w:rFonts w:ascii="Times New Roman" w:hAnsi="Times New Roman" w:cs="Times New Roman"/>
                <w:b/>
                <w:sz w:val="24"/>
                <w:szCs w:val="24"/>
              </w:rPr>
              <w:t>Kompetencijos(-jų) pasiekimą nurodantys mokymosi rezultatai</w:t>
            </w:r>
          </w:p>
        </w:tc>
        <w:tc>
          <w:tcPr>
            <w:tcW w:w="1276" w:type="dxa"/>
            <w:vMerge w:val="restart"/>
          </w:tcPr>
          <w:p w:rsidR="00937C19" w:rsidRPr="00E261CC" w:rsidRDefault="00937C19" w:rsidP="00E261CC">
            <w:pPr>
              <w:spacing w:after="0" w:line="240" w:lineRule="auto"/>
              <w:jc w:val="center"/>
              <w:rPr>
                <w:rFonts w:ascii="Times New Roman" w:hAnsi="Times New Roman" w:cs="Times New Roman"/>
                <w:b/>
                <w:sz w:val="24"/>
                <w:szCs w:val="24"/>
              </w:rPr>
            </w:pPr>
            <w:r w:rsidRPr="00E261CC">
              <w:rPr>
                <w:rFonts w:ascii="Times New Roman" w:hAnsi="Times New Roman" w:cs="Times New Roman"/>
                <w:b/>
                <w:sz w:val="24"/>
                <w:szCs w:val="24"/>
              </w:rPr>
              <w:t>Modulio apimtis mokymosi kreditais</w:t>
            </w:r>
          </w:p>
        </w:tc>
        <w:tc>
          <w:tcPr>
            <w:tcW w:w="3650" w:type="dxa"/>
            <w:gridSpan w:val="3"/>
          </w:tcPr>
          <w:p w:rsidR="00937C19" w:rsidRPr="00E261CC" w:rsidRDefault="00937C19" w:rsidP="00E261CC">
            <w:pPr>
              <w:suppressAutoHyphens/>
              <w:overflowPunct w:val="0"/>
              <w:spacing w:after="0" w:line="240" w:lineRule="auto"/>
              <w:jc w:val="center"/>
              <w:textAlignment w:val="center"/>
              <w:rPr>
                <w:rFonts w:ascii="Times New Roman" w:hAnsi="Times New Roman" w:cs="Times New Roman"/>
                <w:b/>
                <w:sz w:val="24"/>
                <w:szCs w:val="24"/>
              </w:rPr>
            </w:pPr>
            <w:r w:rsidRPr="00E261CC">
              <w:rPr>
                <w:rFonts w:ascii="Times New Roman" w:hAnsi="Times New Roman" w:cs="Times New Roman"/>
                <w:b/>
                <w:sz w:val="24"/>
                <w:szCs w:val="24"/>
              </w:rPr>
              <w:t>Akademinės valandos kontaktiniam darbui</w:t>
            </w:r>
          </w:p>
        </w:tc>
      </w:tr>
      <w:tr w:rsidR="00937C19" w:rsidRPr="00E261CC" w:rsidTr="008F5876">
        <w:trPr>
          <w:trHeight w:val="582"/>
        </w:trPr>
        <w:tc>
          <w:tcPr>
            <w:tcW w:w="2122" w:type="dxa"/>
            <w:vMerge/>
          </w:tcPr>
          <w:p w:rsidR="00937C19" w:rsidRPr="00E261CC" w:rsidRDefault="00937C19" w:rsidP="00E261CC">
            <w:pPr>
              <w:spacing w:after="0" w:line="240" w:lineRule="auto"/>
              <w:rPr>
                <w:rFonts w:ascii="Times New Roman" w:hAnsi="Times New Roman" w:cs="Times New Roman"/>
                <w:b/>
                <w:sz w:val="24"/>
                <w:szCs w:val="24"/>
              </w:rPr>
            </w:pPr>
          </w:p>
        </w:tc>
        <w:tc>
          <w:tcPr>
            <w:tcW w:w="1134" w:type="dxa"/>
            <w:vMerge/>
          </w:tcPr>
          <w:p w:rsidR="00937C19" w:rsidRPr="00E261CC" w:rsidRDefault="00937C19" w:rsidP="00E261CC">
            <w:pPr>
              <w:spacing w:after="0" w:line="240" w:lineRule="auto"/>
              <w:jc w:val="center"/>
              <w:rPr>
                <w:rFonts w:ascii="Times New Roman" w:hAnsi="Times New Roman" w:cs="Times New Roman"/>
                <w:b/>
                <w:sz w:val="24"/>
                <w:szCs w:val="24"/>
              </w:rPr>
            </w:pPr>
          </w:p>
        </w:tc>
        <w:tc>
          <w:tcPr>
            <w:tcW w:w="2976" w:type="dxa"/>
            <w:vMerge/>
          </w:tcPr>
          <w:p w:rsidR="00937C19" w:rsidRPr="00E261CC" w:rsidRDefault="00937C19" w:rsidP="00E261CC">
            <w:pPr>
              <w:spacing w:after="0" w:line="240" w:lineRule="auto"/>
              <w:rPr>
                <w:rFonts w:ascii="Times New Roman" w:hAnsi="Times New Roman" w:cs="Times New Roman"/>
                <w:b/>
                <w:sz w:val="24"/>
                <w:szCs w:val="24"/>
              </w:rPr>
            </w:pPr>
          </w:p>
        </w:tc>
        <w:tc>
          <w:tcPr>
            <w:tcW w:w="4536" w:type="dxa"/>
            <w:vMerge/>
          </w:tcPr>
          <w:p w:rsidR="00937C19" w:rsidRPr="00E261CC" w:rsidRDefault="00937C19" w:rsidP="00E261CC">
            <w:pPr>
              <w:spacing w:after="0" w:line="240" w:lineRule="auto"/>
              <w:rPr>
                <w:rFonts w:ascii="Times New Roman" w:hAnsi="Times New Roman" w:cs="Times New Roman"/>
                <w:b/>
                <w:sz w:val="24"/>
                <w:szCs w:val="24"/>
              </w:rPr>
            </w:pPr>
          </w:p>
        </w:tc>
        <w:tc>
          <w:tcPr>
            <w:tcW w:w="1276" w:type="dxa"/>
            <w:vMerge/>
          </w:tcPr>
          <w:p w:rsidR="00937C19" w:rsidRPr="00E261CC" w:rsidRDefault="00937C19" w:rsidP="00E261CC">
            <w:pPr>
              <w:spacing w:after="0" w:line="240" w:lineRule="auto"/>
              <w:jc w:val="center"/>
              <w:rPr>
                <w:rFonts w:ascii="Times New Roman" w:hAnsi="Times New Roman" w:cs="Times New Roman"/>
                <w:b/>
                <w:sz w:val="24"/>
                <w:szCs w:val="24"/>
              </w:rPr>
            </w:pPr>
          </w:p>
        </w:tc>
        <w:tc>
          <w:tcPr>
            <w:tcW w:w="1418" w:type="dxa"/>
          </w:tcPr>
          <w:p w:rsidR="00937C19" w:rsidRPr="00E261CC" w:rsidRDefault="00937C19" w:rsidP="00E261CC">
            <w:pPr>
              <w:suppressAutoHyphens/>
              <w:overflowPunct w:val="0"/>
              <w:spacing w:after="0" w:line="240" w:lineRule="auto"/>
              <w:jc w:val="center"/>
              <w:textAlignment w:val="center"/>
              <w:rPr>
                <w:rFonts w:ascii="Times New Roman" w:hAnsi="Times New Roman" w:cs="Times New Roman"/>
                <w:b/>
                <w:sz w:val="24"/>
                <w:szCs w:val="24"/>
              </w:rPr>
            </w:pPr>
            <w:r w:rsidRPr="00E261CC">
              <w:rPr>
                <w:rFonts w:ascii="Times New Roman" w:hAnsi="Times New Roman" w:cs="Times New Roman"/>
                <w:b/>
                <w:sz w:val="24"/>
                <w:szCs w:val="24"/>
              </w:rPr>
              <w:t>Teoriniam mokymui</w:t>
            </w:r>
          </w:p>
        </w:tc>
        <w:tc>
          <w:tcPr>
            <w:tcW w:w="1417" w:type="dxa"/>
          </w:tcPr>
          <w:p w:rsidR="00937C19" w:rsidRPr="00E261CC" w:rsidRDefault="00937C19" w:rsidP="00E261CC">
            <w:pPr>
              <w:suppressAutoHyphens/>
              <w:overflowPunct w:val="0"/>
              <w:spacing w:after="0" w:line="240" w:lineRule="auto"/>
              <w:jc w:val="center"/>
              <w:textAlignment w:val="center"/>
              <w:rPr>
                <w:rFonts w:ascii="Times New Roman" w:hAnsi="Times New Roman" w:cs="Times New Roman"/>
                <w:b/>
                <w:sz w:val="24"/>
                <w:szCs w:val="24"/>
              </w:rPr>
            </w:pPr>
            <w:r w:rsidRPr="00E261CC">
              <w:rPr>
                <w:rFonts w:ascii="Times New Roman" w:hAnsi="Times New Roman" w:cs="Times New Roman"/>
                <w:b/>
                <w:sz w:val="24"/>
                <w:szCs w:val="24"/>
              </w:rPr>
              <w:t>Praktiniam mokymui</w:t>
            </w:r>
          </w:p>
        </w:tc>
        <w:tc>
          <w:tcPr>
            <w:tcW w:w="815" w:type="dxa"/>
          </w:tcPr>
          <w:p w:rsidR="00937C19" w:rsidRPr="00E261CC" w:rsidRDefault="00937C19" w:rsidP="00E261CC">
            <w:pPr>
              <w:suppressAutoHyphens/>
              <w:overflowPunct w:val="0"/>
              <w:spacing w:after="0" w:line="240" w:lineRule="auto"/>
              <w:jc w:val="center"/>
              <w:textAlignment w:val="center"/>
              <w:rPr>
                <w:rFonts w:ascii="Times New Roman" w:hAnsi="Times New Roman" w:cs="Times New Roman"/>
                <w:b/>
                <w:sz w:val="24"/>
                <w:szCs w:val="24"/>
              </w:rPr>
            </w:pPr>
            <w:r w:rsidRPr="00E261CC">
              <w:rPr>
                <w:rFonts w:ascii="Times New Roman" w:hAnsi="Times New Roman" w:cs="Times New Roman"/>
                <w:b/>
                <w:sz w:val="24"/>
                <w:szCs w:val="24"/>
              </w:rPr>
              <w:t>Iš viso</w:t>
            </w:r>
          </w:p>
        </w:tc>
      </w:tr>
      <w:tr w:rsidR="0075034F" w:rsidRPr="00E261CC" w:rsidTr="008F5876">
        <w:trPr>
          <w:trHeight w:val="40"/>
        </w:trPr>
        <w:tc>
          <w:tcPr>
            <w:tcW w:w="2122" w:type="dxa"/>
            <w:vMerge w:val="restart"/>
          </w:tcPr>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Fasadų šiltintojo bendrųjų veiklų statybos objekte vykdymas (N)</w:t>
            </w:r>
          </w:p>
          <w:p w:rsidR="00441FDF" w:rsidRPr="00E261CC" w:rsidRDefault="00441FDF" w:rsidP="00E261CC">
            <w:pPr>
              <w:spacing w:after="0" w:line="240" w:lineRule="auto"/>
              <w:rPr>
                <w:rFonts w:ascii="Times New Roman" w:hAnsi="Times New Roman" w:cs="Times New Roman"/>
                <w:strike/>
                <w:sz w:val="24"/>
                <w:szCs w:val="24"/>
              </w:rPr>
            </w:pPr>
            <w:r w:rsidRPr="00E261CC">
              <w:rPr>
                <w:rFonts w:ascii="Times New Roman" w:hAnsi="Times New Roman" w:cs="Times New Roman"/>
                <w:sz w:val="24"/>
                <w:szCs w:val="24"/>
              </w:rPr>
              <w:t>(</w:t>
            </w:r>
            <w:r w:rsidR="003D0C1F" w:rsidRPr="00E261CC">
              <w:rPr>
                <w:rFonts w:ascii="Times New Roman" w:hAnsi="Times New Roman" w:cs="Times New Roman"/>
                <w:sz w:val="24"/>
                <w:szCs w:val="24"/>
              </w:rPr>
              <w:t>307323329</w:t>
            </w:r>
            <w:r w:rsidRPr="00E261CC">
              <w:rPr>
                <w:rFonts w:ascii="Times New Roman" w:hAnsi="Times New Roman" w:cs="Times New Roman"/>
                <w:sz w:val="24"/>
                <w:szCs w:val="24"/>
              </w:rPr>
              <w:t>)</w:t>
            </w:r>
          </w:p>
        </w:tc>
        <w:tc>
          <w:tcPr>
            <w:tcW w:w="1134" w:type="dxa"/>
            <w:vMerge w:val="restart"/>
          </w:tcPr>
          <w:p w:rsidR="0075034F" w:rsidRPr="00E261CC" w:rsidRDefault="0075034F"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III</w:t>
            </w:r>
          </w:p>
        </w:tc>
        <w:tc>
          <w:tcPr>
            <w:tcW w:w="2976" w:type="dxa"/>
          </w:tcPr>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Paruošti fasadų šiltintojo darbo vietą.</w:t>
            </w:r>
          </w:p>
        </w:tc>
        <w:tc>
          <w:tcPr>
            <w:tcW w:w="4536" w:type="dxa"/>
          </w:tcPr>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bCs/>
                <w:iCs/>
                <w:sz w:val="24"/>
                <w:szCs w:val="24"/>
              </w:rPr>
              <w:t>Paaiškinti e</w:t>
            </w:r>
            <w:r w:rsidRPr="00E261CC">
              <w:rPr>
                <w:rFonts w:ascii="Times New Roman" w:hAnsi="Times New Roman" w:cs="Times New Roman"/>
                <w:sz w:val="24"/>
                <w:szCs w:val="24"/>
              </w:rPr>
              <w:t>sminius statinių reikalavimus pagal statinių paskirtį ir statinių kategorijas, pastatų savybes pagal energinio naudingumo klases.</w:t>
            </w:r>
          </w:p>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bCs/>
                <w:iCs/>
                <w:sz w:val="24"/>
                <w:szCs w:val="24"/>
              </w:rPr>
              <w:t xml:space="preserve">Paaiškinti </w:t>
            </w:r>
            <w:r w:rsidRPr="00E261CC">
              <w:rPr>
                <w:rFonts w:ascii="Times New Roman" w:hAnsi="Times New Roman" w:cs="Times New Roman"/>
                <w:sz w:val="24"/>
                <w:szCs w:val="24"/>
              </w:rPr>
              <w:t>tvaraus sandėliavimo principų taikymą.</w:t>
            </w:r>
          </w:p>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Paruošti fasadų šiltintojo darbo vietą pagal ergonomikos ir tvarios statybos principus.</w:t>
            </w:r>
          </w:p>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Sandėliuoti fasadų šiltinimo darbams reikalingas medžiagas, gaminius, įrangą, laikantis gamintojo reikalavimų ir nepažeidžiant jų kokybės.</w:t>
            </w:r>
          </w:p>
        </w:tc>
        <w:tc>
          <w:tcPr>
            <w:tcW w:w="1276" w:type="dxa"/>
            <w:vMerge w:val="restart"/>
          </w:tcPr>
          <w:p w:rsidR="0075034F" w:rsidRPr="00E261CC" w:rsidRDefault="0075034F"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5</w:t>
            </w:r>
          </w:p>
        </w:tc>
        <w:tc>
          <w:tcPr>
            <w:tcW w:w="1418" w:type="dxa"/>
            <w:vMerge w:val="restart"/>
          </w:tcPr>
          <w:p w:rsidR="0075034F" w:rsidRPr="00E261CC" w:rsidRDefault="00536555"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27</w:t>
            </w:r>
          </w:p>
        </w:tc>
        <w:tc>
          <w:tcPr>
            <w:tcW w:w="1417" w:type="dxa"/>
            <w:vMerge w:val="restart"/>
          </w:tcPr>
          <w:p w:rsidR="0075034F" w:rsidRPr="00E261CC" w:rsidRDefault="00536555"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63</w:t>
            </w:r>
          </w:p>
        </w:tc>
        <w:tc>
          <w:tcPr>
            <w:tcW w:w="815" w:type="dxa"/>
            <w:vMerge w:val="restart"/>
          </w:tcPr>
          <w:p w:rsidR="0075034F" w:rsidRPr="00E261CC" w:rsidRDefault="00536555"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90</w:t>
            </w:r>
          </w:p>
        </w:tc>
      </w:tr>
      <w:tr w:rsidR="0075034F" w:rsidRPr="00E261CC" w:rsidTr="008F5876">
        <w:trPr>
          <w:trHeight w:val="40"/>
        </w:trPr>
        <w:tc>
          <w:tcPr>
            <w:tcW w:w="2122" w:type="dxa"/>
            <w:vMerge/>
          </w:tcPr>
          <w:p w:rsidR="0075034F" w:rsidRPr="00E261CC" w:rsidRDefault="0075034F" w:rsidP="00E261CC">
            <w:pPr>
              <w:spacing w:after="0" w:line="240" w:lineRule="auto"/>
              <w:rPr>
                <w:rFonts w:ascii="Times New Roman" w:hAnsi="Times New Roman" w:cs="Times New Roman"/>
                <w:sz w:val="24"/>
                <w:szCs w:val="24"/>
              </w:rPr>
            </w:pPr>
          </w:p>
        </w:tc>
        <w:tc>
          <w:tcPr>
            <w:tcW w:w="1134" w:type="dxa"/>
            <w:vMerge/>
          </w:tcPr>
          <w:p w:rsidR="0075034F" w:rsidRPr="00E261CC" w:rsidRDefault="0075034F" w:rsidP="00E261CC">
            <w:pPr>
              <w:spacing w:after="0" w:line="240" w:lineRule="auto"/>
              <w:jc w:val="center"/>
              <w:rPr>
                <w:rFonts w:ascii="Times New Roman" w:hAnsi="Times New Roman" w:cs="Times New Roman"/>
                <w:sz w:val="24"/>
                <w:szCs w:val="24"/>
              </w:rPr>
            </w:pPr>
          </w:p>
        </w:tc>
        <w:tc>
          <w:tcPr>
            <w:tcW w:w="2976" w:type="dxa"/>
          </w:tcPr>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Saugiai dirbti statybos objekte.</w:t>
            </w:r>
          </w:p>
        </w:tc>
        <w:tc>
          <w:tcPr>
            <w:tcW w:w="4536" w:type="dxa"/>
          </w:tcPr>
          <w:p w:rsidR="0075034F" w:rsidRPr="00E261CC" w:rsidRDefault="0075034F" w:rsidP="00E261CC">
            <w:pPr>
              <w:pStyle w:val="NoSpacing"/>
              <w:widowControl w:val="0"/>
            </w:pPr>
            <w:r w:rsidRPr="00E261CC">
              <w:t>Apibūdinti pavojingus ir kenksmingus rizikos veiksnius ir jų poveikį darbuotojams statybos objekte.</w:t>
            </w:r>
          </w:p>
          <w:p w:rsidR="0075034F" w:rsidRPr="00E261CC" w:rsidRDefault="0075034F" w:rsidP="00E261CC">
            <w:pPr>
              <w:spacing w:after="0" w:line="240" w:lineRule="auto"/>
              <w:rPr>
                <w:rFonts w:ascii="Times New Roman" w:hAnsi="Times New Roman" w:cs="Times New Roman"/>
                <w:bCs/>
                <w:sz w:val="24"/>
                <w:szCs w:val="24"/>
              </w:rPr>
            </w:pPr>
            <w:r w:rsidRPr="00E261CC">
              <w:rPr>
                <w:rFonts w:ascii="Times New Roman" w:hAnsi="Times New Roman" w:cs="Times New Roman"/>
                <w:sz w:val="24"/>
                <w:szCs w:val="24"/>
              </w:rPr>
              <w:t xml:space="preserve">Įrengti statybos objekte tinkamas kolektyvines apsaugos priemones pagal </w:t>
            </w:r>
            <w:r w:rsidRPr="00E261CC">
              <w:rPr>
                <w:rFonts w:ascii="Times New Roman" w:hAnsi="Times New Roman" w:cs="Times New Roman"/>
                <w:bCs/>
                <w:sz w:val="24"/>
                <w:szCs w:val="24"/>
              </w:rPr>
              <w:t>techninius ir darbuotojų saugos ir sveikatos reikalavimus.</w:t>
            </w:r>
          </w:p>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Naudoti tinkamai pasirinktas asmenines apsaugos priemones, atliekant fasadų šiltinimo darbus statybos objekte.</w:t>
            </w:r>
          </w:p>
        </w:tc>
        <w:tc>
          <w:tcPr>
            <w:tcW w:w="1276" w:type="dxa"/>
            <w:vMerge/>
          </w:tcPr>
          <w:p w:rsidR="0075034F" w:rsidRPr="00E261CC" w:rsidRDefault="0075034F" w:rsidP="00E261CC">
            <w:pPr>
              <w:spacing w:after="0" w:line="240" w:lineRule="auto"/>
              <w:rPr>
                <w:rFonts w:ascii="Times New Roman" w:hAnsi="Times New Roman" w:cs="Times New Roman"/>
                <w:sz w:val="24"/>
                <w:szCs w:val="24"/>
              </w:rPr>
            </w:pPr>
          </w:p>
        </w:tc>
        <w:tc>
          <w:tcPr>
            <w:tcW w:w="1418" w:type="dxa"/>
            <w:vMerge/>
          </w:tcPr>
          <w:p w:rsidR="0075034F" w:rsidRPr="00E261CC" w:rsidRDefault="0075034F" w:rsidP="00E261CC">
            <w:pPr>
              <w:spacing w:after="0" w:line="240" w:lineRule="auto"/>
              <w:rPr>
                <w:rFonts w:ascii="Times New Roman" w:hAnsi="Times New Roman" w:cs="Times New Roman"/>
                <w:sz w:val="24"/>
                <w:szCs w:val="24"/>
              </w:rPr>
            </w:pPr>
          </w:p>
        </w:tc>
        <w:tc>
          <w:tcPr>
            <w:tcW w:w="1417" w:type="dxa"/>
            <w:vMerge/>
          </w:tcPr>
          <w:p w:rsidR="0075034F" w:rsidRPr="00E261CC" w:rsidRDefault="0075034F" w:rsidP="00E261CC">
            <w:pPr>
              <w:spacing w:after="0" w:line="240" w:lineRule="auto"/>
              <w:rPr>
                <w:rFonts w:ascii="Times New Roman" w:hAnsi="Times New Roman" w:cs="Times New Roman"/>
                <w:sz w:val="24"/>
                <w:szCs w:val="24"/>
              </w:rPr>
            </w:pPr>
          </w:p>
        </w:tc>
        <w:tc>
          <w:tcPr>
            <w:tcW w:w="815" w:type="dxa"/>
            <w:vMerge/>
          </w:tcPr>
          <w:p w:rsidR="0075034F" w:rsidRPr="00E261CC" w:rsidRDefault="0075034F" w:rsidP="00E261CC">
            <w:pPr>
              <w:spacing w:after="0" w:line="240" w:lineRule="auto"/>
              <w:rPr>
                <w:rFonts w:ascii="Times New Roman" w:hAnsi="Times New Roman" w:cs="Times New Roman"/>
                <w:sz w:val="24"/>
                <w:szCs w:val="24"/>
              </w:rPr>
            </w:pPr>
          </w:p>
        </w:tc>
      </w:tr>
      <w:tr w:rsidR="0075034F" w:rsidRPr="00E261CC" w:rsidTr="008F5876">
        <w:trPr>
          <w:trHeight w:val="40"/>
        </w:trPr>
        <w:tc>
          <w:tcPr>
            <w:tcW w:w="2122" w:type="dxa"/>
            <w:vMerge/>
          </w:tcPr>
          <w:p w:rsidR="0075034F" w:rsidRPr="00E261CC" w:rsidRDefault="0075034F" w:rsidP="00E261CC">
            <w:pPr>
              <w:spacing w:after="0" w:line="240" w:lineRule="auto"/>
              <w:rPr>
                <w:rFonts w:ascii="Times New Roman" w:hAnsi="Times New Roman" w:cs="Times New Roman"/>
                <w:sz w:val="24"/>
                <w:szCs w:val="24"/>
              </w:rPr>
            </w:pPr>
          </w:p>
        </w:tc>
        <w:tc>
          <w:tcPr>
            <w:tcW w:w="1134" w:type="dxa"/>
            <w:vMerge/>
          </w:tcPr>
          <w:p w:rsidR="0075034F" w:rsidRPr="00E261CC" w:rsidRDefault="0075034F" w:rsidP="00E261CC">
            <w:pPr>
              <w:spacing w:after="0" w:line="240" w:lineRule="auto"/>
              <w:jc w:val="center"/>
              <w:rPr>
                <w:rFonts w:ascii="Times New Roman" w:hAnsi="Times New Roman" w:cs="Times New Roman"/>
                <w:sz w:val="24"/>
                <w:szCs w:val="24"/>
              </w:rPr>
            </w:pPr>
          </w:p>
        </w:tc>
        <w:tc>
          <w:tcPr>
            <w:tcW w:w="2976" w:type="dxa"/>
          </w:tcPr>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Prikabinti, atkabinti krovinius.</w:t>
            </w:r>
          </w:p>
        </w:tc>
        <w:tc>
          <w:tcPr>
            <w:tcW w:w="4536" w:type="dxa"/>
          </w:tcPr>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bCs/>
                <w:iCs/>
                <w:sz w:val="24"/>
                <w:szCs w:val="24"/>
              </w:rPr>
              <w:t xml:space="preserve">Paaiškinti </w:t>
            </w:r>
            <w:r w:rsidRPr="00E261CC">
              <w:rPr>
                <w:rFonts w:ascii="Times New Roman" w:hAnsi="Times New Roman" w:cs="Times New Roman"/>
                <w:sz w:val="24"/>
                <w:szCs w:val="24"/>
              </w:rPr>
              <w:t>krovinių saugaus kėlimo, prikabinimo, atkabinimo taisykles, reikalavimus.</w:t>
            </w:r>
          </w:p>
          <w:p w:rsidR="0075034F" w:rsidRPr="00E261CC" w:rsidRDefault="0075034F" w:rsidP="00E261CC">
            <w:pPr>
              <w:widowControl w:val="0"/>
              <w:spacing w:after="0" w:line="240" w:lineRule="auto"/>
              <w:rPr>
                <w:rFonts w:ascii="Times New Roman" w:hAnsi="Times New Roman" w:cs="Times New Roman"/>
                <w:sz w:val="24"/>
                <w:szCs w:val="24"/>
              </w:rPr>
            </w:pPr>
            <w:r w:rsidRPr="00E261CC">
              <w:rPr>
                <w:rFonts w:ascii="Times New Roman" w:hAnsi="Times New Roman" w:cs="Times New Roman"/>
                <w:sz w:val="24"/>
                <w:szCs w:val="24"/>
              </w:rPr>
              <w:t>Perduoti komandas signalizuojant rankų ženklais, ryšio priemonėmis arba žodžiu, keliant bei nuleidžiant krovinius.</w:t>
            </w:r>
          </w:p>
          <w:p w:rsidR="0075034F" w:rsidRPr="00E261CC" w:rsidRDefault="0075034F" w:rsidP="00E261CC">
            <w:pPr>
              <w:widowControl w:val="0"/>
              <w:spacing w:after="0" w:line="240" w:lineRule="auto"/>
              <w:rPr>
                <w:rFonts w:ascii="Times New Roman" w:hAnsi="Times New Roman" w:cs="Times New Roman"/>
                <w:sz w:val="24"/>
                <w:szCs w:val="24"/>
              </w:rPr>
            </w:pPr>
            <w:r w:rsidRPr="00E261CC">
              <w:rPr>
                <w:rFonts w:ascii="Times New Roman" w:hAnsi="Times New Roman" w:cs="Times New Roman"/>
                <w:sz w:val="24"/>
                <w:szCs w:val="24"/>
              </w:rPr>
              <w:t xml:space="preserve">Prikabinti krovinius prie kėlimo </w:t>
            </w:r>
            <w:r w:rsidRPr="00E261CC">
              <w:rPr>
                <w:rFonts w:ascii="Times New Roman" w:hAnsi="Times New Roman" w:cs="Times New Roman"/>
                <w:sz w:val="24"/>
                <w:szCs w:val="24"/>
              </w:rPr>
              <w:lastRenderedPageBreak/>
              <w:t>mechanizmų, kranų ir juos atkabinti pagal atsakingo asmens nurodymus ir vadovaujantis saugaus darbo kėlimo mechanizmais reikalavimais.</w:t>
            </w:r>
          </w:p>
        </w:tc>
        <w:tc>
          <w:tcPr>
            <w:tcW w:w="1276" w:type="dxa"/>
            <w:vMerge/>
          </w:tcPr>
          <w:p w:rsidR="0075034F" w:rsidRPr="00E261CC" w:rsidRDefault="0075034F" w:rsidP="00E261CC">
            <w:pPr>
              <w:spacing w:after="0" w:line="240" w:lineRule="auto"/>
              <w:rPr>
                <w:rFonts w:ascii="Times New Roman" w:hAnsi="Times New Roman" w:cs="Times New Roman"/>
                <w:sz w:val="24"/>
                <w:szCs w:val="24"/>
              </w:rPr>
            </w:pPr>
          </w:p>
        </w:tc>
        <w:tc>
          <w:tcPr>
            <w:tcW w:w="1418" w:type="dxa"/>
            <w:vMerge/>
          </w:tcPr>
          <w:p w:rsidR="0075034F" w:rsidRPr="00E261CC" w:rsidRDefault="0075034F" w:rsidP="00E261CC">
            <w:pPr>
              <w:spacing w:after="0" w:line="240" w:lineRule="auto"/>
              <w:rPr>
                <w:rFonts w:ascii="Times New Roman" w:hAnsi="Times New Roman" w:cs="Times New Roman"/>
                <w:sz w:val="24"/>
                <w:szCs w:val="24"/>
              </w:rPr>
            </w:pPr>
          </w:p>
        </w:tc>
        <w:tc>
          <w:tcPr>
            <w:tcW w:w="1417" w:type="dxa"/>
            <w:vMerge/>
          </w:tcPr>
          <w:p w:rsidR="0075034F" w:rsidRPr="00E261CC" w:rsidRDefault="0075034F" w:rsidP="00E261CC">
            <w:pPr>
              <w:spacing w:after="0" w:line="240" w:lineRule="auto"/>
              <w:rPr>
                <w:rFonts w:ascii="Times New Roman" w:hAnsi="Times New Roman" w:cs="Times New Roman"/>
                <w:sz w:val="24"/>
                <w:szCs w:val="24"/>
              </w:rPr>
            </w:pPr>
          </w:p>
        </w:tc>
        <w:tc>
          <w:tcPr>
            <w:tcW w:w="815" w:type="dxa"/>
            <w:vMerge/>
          </w:tcPr>
          <w:p w:rsidR="0075034F" w:rsidRPr="00E261CC" w:rsidRDefault="0075034F" w:rsidP="00E261CC">
            <w:pPr>
              <w:spacing w:after="0" w:line="240" w:lineRule="auto"/>
              <w:rPr>
                <w:rFonts w:ascii="Times New Roman" w:hAnsi="Times New Roman" w:cs="Times New Roman"/>
                <w:sz w:val="24"/>
                <w:szCs w:val="24"/>
              </w:rPr>
            </w:pPr>
          </w:p>
        </w:tc>
      </w:tr>
      <w:tr w:rsidR="0075034F" w:rsidRPr="00E261CC" w:rsidTr="008F5876">
        <w:trPr>
          <w:trHeight w:val="40"/>
        </w:trPr>
        <w:tc>
          <w:tcPr>
            <w:tcW w:w="2122" w:type="dxa"/>
            <w:vMerge/>
          </w:tcPr>
          <w:p w:rsidR="0075034F" w:rsidRPr="00E261CC" w:rsidRDefault="0075034F" w:rsidP="00E261CC">
            <w:pPr>
              <w:spacing w:after="0" w:line="240" w:lineRule="auto"/>
              <w:rPr>
                <w:rFonts w:ascii="Times New Roman" w:hAnsi="Times New Roman" w:cs="Times New Roman"/>
                <w:sz w:val="24"/>
                <w:szCs w:val="24"/>
              </w:rPr>
            </w:pPr>
          </w:p>
        </w:tc>
        <w:tc>
          <w:tcPr>
            <w:tcW w:w="1134" w:type="dxa"/>
            <w:vMerge/>
          </w:tcPr>
          <w:p w:rsidR="0075034F" w:rsidRPr="00E261CC" w:rsidRDefault="0075034F" w:rsidP="00E261CC">
            <w:pPr>
              <w:spacing w:after="0" w:line="240" w:lineRule="auto"/>
              <w:jc w:val="center"/>
              <w:rPr>
                <w:rFonts w:ascii="Times New Roman" w:hAnsi="Times New Roman" w:cs="Times New Roman"/>
                <w:sz w:val="24"/>
                <w:szCs w:val="24"/>
              </w:rPr>
            </w:pPr>
          </w:p>
        </w:tc>
        <w:tc>
          <w:tcPr>
            <w:tcW w:w="2976" w:type="dxa"/>
          </w:tcPr>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Montuoti paaukštinimo įrangą.</w:t>
            </w:r>
          </w:p>
        </w:tc>
        <w:tc>
          <w:tcPr>
            <w:tcW w:w="4536" w:type="dxa"/>
          </w:tcPr>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bCs/>
                <w:iCs/>
                <w:sz w:val="24"/>
                <w:szCs w:val="24"/>
              </w:rPr>
              <w:t xml:space="preserve">Apibūdinti </w:t>
            </w:r>
            <w:r w:rsidRPr="00E261CC">
              <w:rPr>
                <w:rFonts w:ascii="Times New Roman" w:hAnsi="Times New Roman" w:cs="Times New Roman"/>
                <w:sz w:val="24"/>
                <w:szCs w:val="24"/>
              </w:rPr>
              <w:t>saugaus darbo aukštyje ir ant paaukštinimo įrangos reikalavimus.</w:t>
            </w:r>
          </w:p>
          <w:p w:rsidR="0075034F" w:rsidRPr="00E261CC" w:rsidRDefault="0075034F" w:rsidP="00E261CC">
            <w:pPr>
              <w:spacing w:after="0" w:line="240" w:lineRule="auto"/>
              <w:rPr>
                <w:rFonts w:ascii="Times New Roman" w:hAnsi="Times New Roman" w:cs="Times New Roman"/>
                <w:sz w:val="24"/>
                <w:szCs w:val="24"/>
              </w:rPr>
            </w:pPr>
            <w:r w:rsidRPr="00E261CC">
              <w:rPr>
                <w:rFonts w:ascii="Times New Roman" w:hAnsi="Times New Roman" w:cs="Times New Roman"/>
                <w:bCs/>
                <w:iCs/>
                <w:sz w:val="24"/>
                <w:szCs w:val="24"/>
              </w:rPr>
              <w:t xml:space="preserve">Montuoti </w:t>
            </w:r>
            <w:r w:rsidRPr="00E261CC">
              <w:rPr>
                <w:rFonts w:ascii="Times New Roman" w:hAnsi="Times New Roman" w:cs="Times New Roman"/>
                <w:sz w:val="24"/>
                <w:szCs w:val="24"/>
                <w:shd w:val="clear" w:color="auto" w:fill="FFFFFF"/>
              </w:rPr>
              <w:t>fasadinius sisteminius nesudėtingos schemos pastolius, pastovas, kopėčias, staliukus ir</w:t>
            </w:r>
            <w:r w:rsidRPr="00E261CC">
              <w:rPr>
                <w:rFonts w:ascii="Times New Roman" w:hAnsi="Times New Roman" w:cs="Times New Roman"/>
                <w:sz w:val="24"/>
                <w:szCs w:val="24"/>
              </w:rPr>
              <w:t xml:space="preserve"> kitą paaukštinimo įrangą fasadų šiltinimo darbams atlikti įvairiame aukštyje, pagal montavimo instrukcijas.</w:t>
            </w:r>
          </w:p>
          <w:p w:rsidR="0075034F" w:rsidRPr="00E261CC" w:rsidRDefault="0075034F" w:rsidP="00E261CC">
            <w:pPr>
              <w:pStyle w:val="NoSpacing"/>
              <w:widowControl w:val="0"/>
              <w:rPr>
                <w:rFonts w:eastAsia="Calibri"/>
              </w:rPr>
            </w:pPr>
            <w:r w:rsidRPr="00E261CC">
              <w:rPr>
                <w:rFonts w:eastAsia="Calibri"/>
              </w:rPr>
              <w:t xml:space="preserve">Naudoti </w:t>
            </w:r>
            <w:proofErr w:type="spellStart"/>
            <w:r w:rsidRPr="00E261CC">
              <w:rPr>
                <w:rFonts w:eastAsia="Calibri"/>
              </w:rPr>
              <w:t>inovatyvius</w:t>
            </w:r>
            <w:proofErr w:type="spellEnd"/>
            <w:r w:rsidRPr="00E261CC">
              <w:rPr>
                <w:rFonts w:eastAsia="Calibri"/>
              </w:rPr>
              <w:t>, skaitmeninius darbo ir saugos įrankius, siekiant optimizuoti fasadų šiltinimo darbus bei užtikrinti darbuotojų saugą ir sveikatą.</w:t>
            </w:r>
          </w:p>
        </w:tc>
        <w:tc>
          <w:tcPr>
            <w:tcW w:w="1276" w:type="dxa"/>
            <w:vMerge/>
          </w:tcPr>
          <w:p w:rsidR="0075034F" w:rsidRPr="00E261CC" w:rsidRDefault="0075034F" w:rsidP="00E261CC">
            <w:pPr>
              <w:spacing w:after="0" w:line="240" w:lineRule="auto"/>
              <w:rPr>
                <w:rFonts w:ascii="Times New Roman" w:hAnsi="Times New Roman" w:cs="Times New Roman"/>
                <w:sz w:val="24"/>
                <w:szCs w:val="24"/>
              </w:rPr>
            </w:pPr>
          </w:p>
        </w:tc>
        <w:tc>
          <w:tcPr>
            <w:tcW w:w="1418" w:type="dxa"/>
            <w:vMerge/>
          </w:tcPr>
          <w:p w:rsidR="0075034F" w:rsidRPr="00E261CC" w:rsidRDefault="0075034F" w:rsidP="00E261CC">
            <w:pPr>
              <w:spacing w:after="0" w:line="240" w:lineRule="auto"/>
              <w:rPr>
                <w:rFonts w:ascii="Times New Roman" w:hAnsi="Times New Roman" w:cs="Times New Roman"/>
                <w:sz w:val="24"/>
                <w:szCs w:val="24"/>
              </w:rPr>
            </w:pPr>
          </w:p>
        </w:tc>
        <w:tc>
          <w:tcPr>
            <w:tcW w:w="1417" w:type="dxa"/>
            <w:vMerge/>
          </w:tcPr>
          <w:p w:rsidR="0075034F" w:rsidRPr="00E261CC" w:rsidRDefault="0075034F" w:rsidP="00E261CC">
            <w:pPr>
              <w:spacing w:after="0" w:line="240" w:lineRule="auto"/>
              <w:rPr>
                <w:rFonts w:ascii="Times New Roman" w:hAnsi="Times New Roman" w:cs="Times New Roman"/>
                <w:sz w:val="24"/>
                <w:szCs w:val="24"/>
              </w:rPr>
            </w:pPr>
          </w:p>
        </w:tc>
        <w:tc>
          <w:tcPr>
            <w:tcW w:w="815" w:type="dxa"/>
            <w:vMerge/>
          </w:tcPr>
          <w:p w:rsidR="0075034F" w:rsidRPr="00E261CC" w:rsidRDefault="0075034F" w:rsidP="00E261CC">
            <w:pPr>
              <w:spacing w:after="0" w:line="240" w:lineRule="auto"/>
              <w:rPr>
                <w:rFonts w:ascii="Times New Roman" w:hAnsi="Times New Roman" w:cs="Times New Roman"/>
                <w:sz w:val="24"/>
                <w:szCs w:val="24"/>
              </w:rPr>
            </w:pPr>
          </w:p>
        </w:tc>
      </w:tr>
      <w:tr w:rsidR="00536555" w:rsidRPr="00E261CC" w:rsidTr="008F5876">
        <w:trPr>
          <w:trHeight w:val="40"/>
        </w:trPr>
        <w:tc>
          <w:tcPr>
            <w:tcW w:w="2122" w:type="dxa"/>
            <w:vMerge/>
          </w:tcPr>
          <w:p w:rsidR="00536555" w:rsidRPr="00E261CC" w:rsidRDefault="00536555" w:rsidP="00E261CC">
            <w:pPr>
              <w:spacing w:after="0" w:line="240" w:lineRule="auto"/>
              <w:rPr>
                <w:rFonts w:ascii="Times New Roman" w:hAnsi="Times New Roman" w:cs="Times New Roman"/>
                <w:sz w:val="24"/>
                <w:szCs w:val="24"/>
              </w:rPr>
            </w:pPr>
          </w:p>
        </w:tc>
        <w:tc>
          <w:tcPr>
            <w:tcW w:w="1134"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297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Naudoti statinio informacinį modelį ir darbų vykdymo dokumentaciją.</w:t>
            </w:r>
          </w:p>
        </w:tc>
        <w:tc>
          <w:tcPr>
            <w:tcW w:w="453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Paaiškinti statinio informacinio modelio (BIM) formatus.</w:t>
            </w:r>
          </w:p>
          <w:p w:rsidR="00536555" w:rsidRPr="00E261CC" w:rsidRDefault="00536555" w:rsidP="00E261CC">
            <w:pPr>
              <w:pStyle w:val="NoSpacing"/>
              <w:widowControl w:val="0"/>
              <w:rPr>
                <w:shd w:val="clear" w:color="auto" w:fill="FFFFFF"/>
              </w:rPr>
            </w:pPr>
            <w:r w:rsidRPr="00E261CC">
              <w:t xml:space="preserve">Skaityti </w:t>
            </w:r>
            <w:r w:rsidRPr="00E261CC">
              <w:rPr>
                <w:rFonts w:eastAsia="Calibri"/>
              </w:rPr>
              <w:t xml:space="preserve">2D, 3D brėžinius ir projekto specifikacijas, </w:t>
            </w:r>
            <w:r w:rsidRPr="00E261CC">
              <w:rPr>
                <w:shd w:val="clear" w:color="auto" w:fill="FFFFFF"/>
              </w:rPr>
              <w:t>reikalingas fasadų šiltinimo darbams atlikti.</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Naudoti statinio informacinio modelio IFC, BCF formatų peržiūros programą, sluoksnių storio, tvirtinimo taškų, mazgų analizei.</w:t>
            </w:r>
          </w:p>
          <w:p w:rsidR="00536555" w:rsidRPr="00E261CC" w:rsidRDefault="00536555" w:rsidP="00E261CC">
            <w:pPr>
              <w:pStyle w:val="NoSpacing"/>
              <w:widowControl w:val="0"/>
              <w:rPr>
                <w:i/>
                <w:highlight w:val="yellow"/>
                <w:shd w:val="clear" w:color="auto" w:fill="FFFFFF"/>
              </w:rPr>
            </w:pPr>
            <w:r w:rsidRPr="00E261CC">
              <w:t>Naudoti statinio informacinio modelio naršymo įrankius ir funkcijas, siekiant peržiūrėti, filtruoti ir analizuoti modelio elementus.</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Naudoti darbų vykdymo dokumentaciją, atliekant fasadų šiltinimo darbus.</w:t>
            </w:r>
          </w:p>
        </w:tc>
        <w:tc>
          <w:tcPr>
            <w:tcW w:w="1276" w:type="dxa"/>
            <w:vMerge/>
          </w:tcPr>
          <w:p w:rsidR="00536555" w:rsidRPr="00E261CC" w:rsidRDefault="00536555" w:rsidP="00E261CC">
            <w:pPr>
              <w:spacing w:after="0" w:line="240" w:lineRule="auto"/>
              <w:rPr>
                <w:rFonts w:ascii="Times New Roman" w:hAnsi="Times New Roman" w:cs="Times New Roman"/>
                <w:sz w:val="24"/>
                <w:szCs w:val="24"/>
              </w:rPr>
            </w:pPr>
          </w:p>
        </w:tc>
        <w:tc>
          <w:tcPr>
            <w:tcW w:w="1418" w:type="dxa"/>
            <w:vMerge/>
          </w:tcPr>
          <w:p w:rsidR="00536555" w:rsidRPr="00E261CC" w:rsidRDefault="00536555" w:rsidP="00E261CC">
            <w:pPr>
              <w:spacing w:after="0" w:line="240" w:lineRule="auto"/>
              <w:rPr>
                <w:rFonts w:ascii="Times New Roman" w:hAnsi="Times New Roman" w:cs="Times New Roman"/>
                <w:sz w:val="24"/>
                <w:szCs w:val="24"/>
              </w:rPr>
            </w:pPr>
          </w:p>
        </w:tc>
        <w:tc>
          <w:tcPr>
            <w:tcW w:w="1417" w:type="dxa"/>
            <w:vMerge/>
          </w:tcPr>
          <w:p w:rsidR="00536555" w:rsidRPr="00E261CC" w:rsidRDefault="00536555" w:rsidP="00E261CC">
            <w:pPr>
              <w:spacing w:after="0" w:line="240" w:lineRule="auto"/>
              <w:rPr>
                <w:rFonts w:ascii="Times New Roman" w:hAnsi="Times New Roman" w:cs="Times New Roman"/>
                <w:sz w:val="24"/>
                <w:szCs w:val="24"/>
              </w:rPr>
            </w:pPr>
          </w:p>
        </w:tc>
        <w:tc>
          <w:tcPr>
            <w:tcW w:w="815" w:type="dxa"/>
            <w:vMerge/>
          </w:tcPr>
          <w:p w:rsidR="00536555" w:rsidRPr="00E261CC" w:rsidRDefault="00536555" w:rsidP="00E261CC">
            <w:pPr>
              <w:spacing w:after="0" w:line="240" w:lineRule="auto"/>
              <w:rPr>
                <w:rFonts w:ascii="Times New Roman" w:hAnsi="Times New Roman" w:cs="Times New Roman"/>
                <w:sz w:val="24"/>
                <w:szCs w:val="24"/>
              </w:rPr>
            </w:pPr>
          </w:p>
        </w:tc>
      </w:tr>
      <w:tr w:rsidR="00536555" w:rsidRPr="00E261CC" w:rsidTr="008F5876">
        <w:trPr>
          <w:trHeight w:val="40"/>
        </w:trPr>
        <w:tc>
          <w:tcPr>
            <w:tcW w:w="2122" w:type="dxa"/>
            <w:vMerge/>
          </w:tcPr>
          <w:p w:rsidR="00536555" w:rsidRPr="00E261CC" w:rsidRDefault="00536555" w:rsidP="00E261CC">
            <w:pPr>
              <w:spacing w:after="0" w:line="240" w:lineRule="auto"/>
              <w:rPr>
                <w:rFonts w:ascii="Times New Roman" w:hAnsi="Times New Roman" w:cs="Times New Roman"/>
                <w:sz w:val="24"/>
                <w:szCs w:val="24"/>
              </w:rPr>
            </w:pPr>
          </w:p>
        </w:tc>
        <w:tc>
          <w:tcPr>
            <w:tcW w:w="1134"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297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Taikyti tvarios statybos principus.</w:t>
            </w:r>
          </w:p>
        </w:tc>
        <w:tc>
          <w:tcPr>
            <w:tcW w:w="453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bCs/>
                <w:iCs/>
                <w:sz w:val="24"/>
                <w:szCs w:val="24"/>
              </w:rPr>
              <w:t xml:space="preserve">Paaiškinti </w:t>
            </w:r>
            <w:r w:rsidRPr="00E261CC">
              <w:rPr>
                <w:rFonts w:ascii="Times New Roman" w:hAnsi="Times New Roman" w:cs="Times New Roman"/>
                <w:sz w:val="24"/>
                <w:szCs w:val="24"/>
              </w:rPr>
              <w:t>tvarios statybos principus ir poveikio aplinkai mažinimo būdus šiltinant fasadus.</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bCs/>
                <w:iCs/>
                <w:sz w:val="24"/>
                <w:szCs w:val="24"/>
              </w:rPr>
              <w:lastRenderedPageBreak/>
              <w:t xml:space="preserve">Paaiškinti </w:t>
            </w:r>
            <w:r w:rsidRPr="00E261CC">
              <w:rPr>
                <w:rFonts w:ascii="Times New Roman" w:hAnsi="Times New Roman" w:cs="Times New Roman"/>
                <w:sz w:val="24"/>
                <w:szCs w:val="24"/>
              </w:rPr>
              <w:t>žiedinės ekonomikos ir žaliosios transformacijos sampratą.</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Taikyti energijos, vandens ir kitų išteklių taupymo būdus, atliekant fasadų šiltinimo darbus.</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bCs/>
                <w:iCs/>
                <w:sz w:val="24"/>
                <w:szCs w:val="24"/>
              </w:rPr>
              <w:t xml:space="preserve">Naudoti </w:t>
            </w:r>
            <w:r w:rsidRPr="00E261CC">
              <w:rPr>
                <w:rFonts w:ascii="Times New Roman" w:hAnsi="Times New Roman" w:cs="Times New Roman"/>
                <w:sz w:val="24"/>
                <w:szCs w:val="24"/>
              </w:rPr>
              <w:t>aplinkai draugiškus statybos produktus ir pagalbines medžiagas, laikantis tvarios statybos principų.</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Tvarkyti statybines atliekas, vadovaujantis tvarios statybos principais.</w:t>
            </w:r>
          </w:p>
        </w:tc>
        <w:tc>
          <w:tcPr>
            <w:tcW w:w="1276" w:type="dxa"/>
            <w:vMerge/>
          </w:tcPr>
          <w:p w:rsidR="00536555" w:rsidRPr="00E261CC" w:rsidRDefault="00536555" w:rsidP="00E261CC">
            <w:pPr>
              <w:spacing w:after="0" w:line="240" w:lineRule="auto"/>
              <w:rPr>
                <w:rFonts w:ascii="Times New Roman" w:hAnsi="Times New Roman" w:cs="Times New Roman"/>
                <w:sz w:val="24"/>
                <w:szCs w:val="24"/>
              </w:rPr>
            </w:pPr>
          </w:p>
        </w:tc>
        <w:tc>
          <w:tcPr>
            <w:tcW w:w="1418" w:type="dxa"/>
            <w:vMerge/>
          </w:tcPr>
          <w:p w:rsidR="00536555" w:rsidRPr="00E261CC" w:rsidRDefault="00536555" w:rsidP="00E261CC">
            <w:pPr>
              <w:spacing w:after="0" w:line="240" w:lineRule="auto"/>
              <w:rPr>
                <w:rFonts w:ascii="Times New Roman" w:hAnsi="Times New Roman" w:cs="Times New Roman"/>
                <w:sz w:val="24"/>
                <w:szCs w:val="24"/>
              </w:rPr>
            </w:pPr>
          </w:p>
        </w:tc>
        <w:tc>
          <w:tcPr>
            <w:tcW w:w="1417" w:type="dxa"/>
            <w:vMerge/>
          </w:tcPr>
          <w:p w:rsidR="00536555" w:rsidRPr="00E261CC" w:rsidRDefault="00536555" w:rsidP="00E261CC">
            <w:pPr>
              <w:spacing w:after="0" w:line="240" w:lineRule="auto"/>
              <w:rPr>
                <w:rFonts w:ascii="Times New Roman" w:hAnsi="Times New Roman" w:cs="Times New Roman"/>
                <w:sz w:val="24"/>
                <w:szCs w:val="24"/>
              </w:rPr>
            </w:pPr>
          </w:p>
        </w:tc>
        <w:tc>
          <w:tcPr>
            <w:tcW w:w="815" w:type="dxa"/>
            <w:vMerge/>
          </w:tcPr>
          <w:p w:rsidR="00536555" w:rsidRPr="00E261CC" w:rsidRDefault="00536555" w:rsidP="00E261CC">
            <w:pPr>
              <w:spacing w:after="0" w:line="240" w:lineRule="auto"/>
              <w:rPr>
                <w:rFonts w:ascii="Times New Roman" w:hAnsi="Times New Roman" w:cs="Times New Roman"/>
                <w:sz w:val="24"/>
                <w:szCs w:val="24"/>
              </w:rPr>
            </w:pPr>
          </w:p>
        </w:tc>
      </w:tr>
      <w:tr w:rsidR="00536555" w:rsidRPr="00E261CC" w:rsidTr="008F5876">
        <w:trPr>
          <w:trHeight w:val="40"/>
        </w:trPr>
        <w:tc>
          <w:tcPr>
            <w:tcW w:w="2122" w:type="dxa"/>
            <w:vMerge w:val="restart"/>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lastRenderedPageBreak/>
              <w:t>Pastatų fasadų ir pamatų šiltinimas (N)</w:t>
            </w:r>
          </w:p>
          <w:p w:rsidR="00536555" w:rsidRPr="00E261CC" w:rsidRDefault="00536555" w:rsidP="00E261CC">
            <w:pPr>
              <w:spacing w:after="0" w:line="240" w:lineRule="auto"/>
              <w:rPr>
                <w:rFonts w:ascii="Times New Roman" w:hAnsi="Times New Roman" w:cs="Times New Roman"/>
                <w:b/>
                <w:color w:val="000000"/>
                <w:sz w:val="24"/>
                <w:szCs w:val="24"/>
              </w:rPr>
            </w:pPr>
            <w:r w:rsidRPr="00E261CC">
              <w:rPr>
                <w:rFonts w:ascii="Times New Roman" w:hAnsi="Times New Roman" w:cs="Times New Roman"/>
                <w:sz w:val="24"/>
                <w:szCs w:val="24"/>
              </w:rPr>
              <w:t>(</w:t>
            </w:r>
            <w:r w:rsidR="003D0C1F" w:rsidRPr="00E261CC">
              <w:rPr>
                <w:rFonts w:ascii="Times New Roman" w:hAnsi="Times New Roman" w:cs="Times New Roman"/>
                <w:sz w:val="24"/>
                <w:szCs w:val="24"/>
              </w:rPr>
              <w:t>307323330</w:t>
            </w:r>
            <w:r w:rsidRPr="00E261CC">
              <w:rPr>
                <w:rFonts w:ascii="Times New Roman" w:hAnsi="Times New Roman" w:cs="Times New Roman"/>
                <w:sz w:val="24"/>
                <w:szCs w:val="24"/>
              </w:rPr>
              <w:t>)</w:t>
            </w:r>
          </w:p>
        </w:tc>
        <w:tc>
          <w:tcPr>
            <w:tcW w:w="1134" w:type="dxa"/>
            <w:vMerge w:val="restart"/>
          </w:tcPr>
          <w:p w:rsidR="00536555" w:rsidRPr="00E261CC" w:rsidRDefault="00536555" w:rsidP="00E261CC">
            <w:pPr>
              <w:spacing w:after="0" w:line="240" w:lineRule="auto"/>
              <w:jc w:val="center"/>
              <w:rPr>
                <w:rFonts w:ascii="Times New Roman" w:hAnsi="Times New Roman" w:cs="Times New Roman"/>
                <w:color w:val="000000"/>
                <w:sz w:val="24"/>
                <w:szCs w:val="24"/>
              </w:rPr>
            </w:pPr>
            <w:r w:rsidRPr="00E261CC">
              <w:rPr>
                <w:rFonts w:ascii="Times New Roman" w:hAnsi="Times New Roman" w:cs="Times New Roman"/>
                <w:color w:val="000000"/>
                <w:sz w:val="24"/>
                <w:szCs w:val="24"/>
              </w:rPr>
              <w:t>III</w:t>
            </w:r>
          </w:p>
        </w:tc>
        <w:tc>
          <w:tcPr>
            <w:tcW w:w="2976" w:type="dxa"/>
          </w:tcPr>
          <w:p w:rsidR="00536555" w:rsidRPr="00E261CC" w:rsidRDefault="00536555"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Paruošti šiltinamų paviršių plotus.</w:t>
            </w:r>
          </w:p>
        </w:tc>
        <w:tc>
          <w:tcPr>
            <w:tcW w:w="4536" w:type="dxa"/>
          </w:tcPr>
          <w:p w:rsidR="00536555" w:rsidRPr="00E261CC" w:rsidRDefault="00536555"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Apibūdinti šiltinamų pastatų fasadų ir pamatų paviršių paruošimo technologiją.</w:t>
            </w:r>
          </w:p>
          <w:p w:rsidR="00536555" w:rsidRPr="00E261CC" w:rsidRDefault="00536555"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Paruošti pastatų fasadų paviršius šiltinimui, laikantis technologinio nuoseklumo.</w:t>
            </w:r>
          </w:p>
          <w:p w:rsidR="00536555" w:rsidRPr="00E261CC" w:rsidRDefault="00536555"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Paruošti pastatų pamatų paviršius šiltinimui, laikantis technologinio nuoseklumo.</w:t>
            </w:r>
          </w:p>
          <w:p w:rsidR="00536555" w:rsidRPr="00E261CC" w:rsidRDefault="00536555" w:rsidP="00E261CC">
            <w:pPr>
              <w:spacing w:after="0" w:line="240" w:lineRule="auto"/>
              <w:rPr>
                <w:rFonts w:ascii="Times New Roman" w:hAnsi="Times New Roman" w:cs="Times New Roman"/>
                <w:color w:val="000000"/>
                <w:sz w:val="24"/>
                <w:szCs w:val="24"/>
              </w:rPr>
            </w:pPr>
            <w:r w:rsidRPr="00E261CC">
              <w:rPr>
                <w:rFonts w:ascii="Times New Roman" w:hAnsi="Times New Roman" w:cs="Times New Roman"/>
                <w:color w:val="000000"/>
                <w:sz w:val="24"/>
                <w:szCs w:val="24"/>
              </w:rPr>
              <w:t>Įrengti hidroizoliaciją ir drenažą, laikantis technologinio nuoseklumo.</w:t>
            </w:r>
          </w:p>
        </w:tc>
        <w:tc>
          <w:tcPr>
            <w:tcW w:w="1276" w:type="dxa"/>
            <w:vMerge w:val="restart"/>
          </w:tcPr>
          <w:p w:rsidR="00536555" w:rsidRPr="00E261CC" w:rsidRDefault="00536555" w:rsidP="00E261CC">
            <w:pPr>
              <w:spacing w:after="0" w:line="240" w:lineRule="auto"/>
              <w:jc w:val="center"/>
              <w:rPr>
                <w:rFonts w:ascii="Times New Roman" w:hAnsi="Times New Roman" w:cs="Times New Roman"/>
                <w:color w:val="000000"/>
                <w:sz w:val="24"/>
                <w:szCs w:val="24"/>
              </w:rPr>
            </w:pPr>
            <w:r w:rsidRPr="00E261CC">
              <w:rPr>
                <w:rFonts w:ascii="Times New Roman" w:hAnsi="Times New Roman" w:cs="Times New Roman"/>
                <w:color w:val="000000"/>
                <w:sz w:val="24"/>
                <w:szCs w:val="24"/>
              </w:rPr>
              <w:t>10</w:t>
            </w:r>
          </w:p>
        </w:tc>
        <w:tc>
          <w:tcPr>
            <w:tcW w:w="1418" w:type="dxa"/>
            <w:vMerge w:val="restart"/>
          </w:tcPr>
          <w:p w:rsidR="00536555" w:rsidRPr="00E261CC" w:rsidRDefault="00536555" w:rsidP="00E261CC">
            <w:pPr>
              <w:spacing w:after="0" w:line="240" w:lineRule="auto"/>
              <w:jc w:val="center"/>
              <w:rPr>
                <w:rFonts w:ascii="Times New Roman" w:hAnsi="Times New Roman" w:cs="Times New Roman"/>
                <w:color w:val="000000"/>
                <w:sz w:val="24"/>
                <w:szCs w:val="24"/>
              </w:rPr>
            </w:pPr>
            <w:r w:rsidRPr="00E261CC">
              <w:rPr>
                <w:rFonts w:ascii="Times New Roman" w:hAnsi="Times New Roman" w:cs="Times New Roman"/>
                <w:color w:val="000000"/>
                <w:sz w:val="24"/>
                <w:szCs w:val="24"/>
              </w:rPr>
              <w:t>54</w:t>
            </w:r>
          </w:p>
        </w:tc>
        <w:tc>
          <w:tcPr>
            <w:tcW w:w="1417" w:type="dxa"/>
            <w:vMerge w:val="restart"/>
          </w:tcPr>
          <w:p w:rsidR="00536555" w:rsidRPr="00E261CC" w:rsidRDefault="00536555" w:rsidP="00E261CC">
            <w:pPr>
              <w:spacing w:after="0" w:line="240" w:lineRule="auto"/>
              <w:jc w:val="center"/>
              <w:rPr>
                <w:rFonts w:ascii="Times New Roman" w:hAnsi="Times New Roman" w:cs="Times New Roman"/>
                <w:color w:val="000000"/>
                <w:sz w:val="24"/>
                <w:szCs w:val="24"/>
              </w:rPr>
            </w:pPr>
            <w:r w:rsidRPr="00E261CC">
              <w:rPr>
                <w:rFonts w:ascii="Times New Roman" w:hAnsi="Times New Roman" w:cs="Times New Roman"/>
                <w:color w:val="000000"/>
                <w:sz w:val="24"/>
                <w:szCs w:val="24"/>
              </w:rPr>
              <w:t>126</w:t>
            </w:r>
          </w:p>
        </w:tc>
        <w:tc>
          <w:tcPr>
            <w:tcW w:w="815" w:type="dxa"/>
            <w:vMerge w:val="restart"/>
          </w:tcPr>
          <w:p w:rsidR="00536555" w:rsidRPr="00E261CC" w:rsidRDefault="00536555" w:rsidP="00E261CC">
            <w:pPr>
              <w:spacing w:after="0" w:line="240" w:lineRule="auto"/>
              <w:jc w:val="center"/>
              <w:rPr>
                <w:rFonts w:ascii="Times New Roman" w:hAnsi="Times New Roman" w:cs="Times New Roman"/>
                <w:color w:val="000000"/>
                <w:sz w:val="24"/>
                <w:szCs w:val="24"/>
              </w:rPr>
            </w:pPr>
            <w:r w:rsidRPr="00E261CC">
              <w:rPr>
                <w:rFonts w:ascii="Times New Roman" w:hAnsi="Times New Roman" w:cs="Times New Roman"/>
                <w:color w:val="000000"/>
                <w:sz w:val="24"/>
                <w:szCs w:val="24"/>
              </w:rPr>
              <w:t>180</w:t>
            </w:r>
          </w:p>
        </w:tc>
      </w:tr>
      <w:tr w:rsidR="00536555" w:rsidRPr="00E261CC" w:rsidTr="008F5876">
        <w:trPr>
          <w:trHeight w:val="40"/>
        </w:trPr>
        <w:tc>
          <w:tcPr>
            <w:tcW w:w="2122" w:type="dxa"/>
            <w:vMerge/>
          </w:tcPr>
          <w:p w:rsidR="00536555" w:rsidRPr="00E261CC" w:rsidRDefault="00536555" w:rsidP="00E261CC">
            <w:pPr>
              <w:spacing w:after="0" w:line="240" w:lineRule="auto"/>
              <w:rPr>
                <w:rFonts w:ascii="Times New Roman" w:hAnsi="Times New Roman" w:cs="Times New Roman"/>
                <w:sz w:val="24"/>
                <w:szCs w:val="24"/>
              </w:rPr>
            </w:pPr>
          </w:p>
        </w:tc>
        <w:tc>
          <w:tcPr>
            <w:tcW w:w="1134"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297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Klijuoti ir tvirtinti termoizoliacines plokštes.</w:t>
            </w:r>
          </w:p>
        </w:tc>
        <w:tc>
          <w:tcPr>
            <w:tcW w:w="453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Apibūdinti pastatų fasadų ir pamatų šiltinamas dalis ir joms keliamus reikalavimus.</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Apibūdinti pastatų fasadų ir pamatų šiltinimo termoizoliacinėmis medžiagomis technologiją.</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Paruošti paviršius termoizoliacinių plokščių klijavimui, laikantis technologinio eiliškumo.</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Tvirtinti termoizoliacines plokštes prie pastato fasado ir pamatų pagal schemą.</w:t>
            </w:r>
          </w:p>
        </w:tc>
        <w:tc>
          <w:tcPr>
            <w:tcW w:w="1276"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1418"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1417"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815" w:type="dxa"/>
            <w:vMerge/>
          </w:tcPr>
          <w:p w:rsidR="00536555" w:rsidRPr="00E261CC" w:rsidRDefault="00536555" w:rsidP="00E261CC">
            <w:pPr>
              <w:spacing w:after="0" w:line="240" w:lineRule="auto"/>
              <w:jc w:val="center"/>
              <w:rPr>
                <w:rFonts w:ascii="Times New Roman" w:hAnsi="Times New Roman" w:cs="Times New Roman"/>
                <w:sz w:val="24"/>
                <w:szCs w:val="24"/>
              </w:rPr>
            </w:pPr>
          </w:p>
        </w:tc>
      </w:tr>
      <w:tr w:rsidR="00536555" w:rsidRPr="00E261CC" w:rsidTr="008F5876">
        <w:trPr>
          <w:trHeight w:val="40"/>
        </w:trPr>
        <w:tc>
          <w:tcPr>
            <w:tcW w:w="2122" w:type="dxa"/>
            <w:vMerge/>
          </w:tcPr>
          <w:p w:rsidR="00536555" w:rsidRPr="00E261CC" w:rsidRDefault="00536555" w:rsidP="00E261CC">
            <w:pPr>
              <w:spacing w:after="0" w:line="240" w:lineRule="auto"/>
              <w:rPr>
                <w:rFonts w:ascii="Times New Roman" w:hAnsi="Times New Roman" w:cs="Times New Roman"/>
                <w:sz w:val="24"/>
                <w:szCs w:val="24"/>
              </w:rPr>
            </w:pPr>
          </w:p>
        </w:tc>
        <w:tc>
          <w:tcPr>
            <w:tcW w:w="1134"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297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Įrengti armavimo sluoksnį.</w:t>
            </w:r>
          </w:p>
        </w:tc>
        <w:tc>
          <w:tcPr>
            <w:tcW w:w="453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Apibūdinti šiltinto paviršiaus armavimo sluoksnio paskirtį, naudojamas medžiagas ir įrankius.</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Įrengti armavimo profilius pagal brėžinį.</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lastRenderedPageBreak/>
              <w:t>Įrengti armavimo sluoksnį, laikantis technologinio nuoseklumo.</w:t>
            </w:r>
          </w:p>
        </w:tc>
        <w:tc>
          <w:tcPr>
            <w:tcW w:w="1276"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1418"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1417"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815" w:type="dxa"/>
            <w:vMerge/>
          </w:tcPr>
          <w:p w:rsidR="00536555" w:rsidRPr="00E261CC" w:rsidRDefault="00536555" w:rsidP="00E261CC">
            <w:pPr>
              <w:spacing w:after="0" w:line="240" w:lineRule="auto"/>
              <w:jc w:val="center"/>
              <w:rPr>
                <w:rFonts w:ascii="Times New Roman" w:hAnsi="Times New Roman" w:cs="Times New Roman"/>
                <w:sz w:val="24"/>
                <w:szCs w:val="24"/>
              </w:rPr>
            </w:pPr>
          </w:p>
        </w:tc>
      </w:tr>
      <w:tr w:rsidR="00536555" w:rsidRPr="00E261CC" w:rsidTr="008F5876">
        <w:trPr>
          <w:trHeight w:val="40"/>
        </w:trPr>
        <w:tc>
          <w:tcPr>
            <w:tcW w:w="2122" w:type="dxa"/>
            <w:vMerge w:val="restart"/>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lastRenderedPageBreak/>
              <w:t>Pastatų fasadų apdaila (N)</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w:t>
            </w:r>
            <w:r w:rsidR="003D0C1F" w:rsidRPr="00E261CC">
              <w:rPr>
                <w:rFonts w:ascii="Times New Roman" w:hAnsi="Times New Roman" w:cs="Times New Roman"/>
                <w:sz w:val="24"/>
                <w:szCs w:val="24"/>
              </w:rPr>
              <w:t>307323331</w:t>
            </w:r>
            <w:r w:rsidRPr="00E261CC">
              <w:rPr>
                <w:rFonts w:ascii="Times New Roman" w:hAnsi="Times New Roman" w:cs="Times New Roman"/>
                <w:sz w:val="24"/>
                <w:szCs w:val="24"/>
              </w:rPr>
              <w:t>)</w:t>
            </w:r>
          </w:p>
        </w:tc>
        <w:tc>
          <w:tcPr>
            <w:tcW w:w="1134" w:type="dxa"/>
            <w:vMerge w:val="restart"/>
          </w:tcPr>
          <w:p w:rsidR="00536555" w:rsidRPr="00E261CC" w:rsidRDefault="00536555"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III</w:t>
            </w:r>
          </w:p>
        </w:tc>
        <w:tc>
          <w:tcPr>
            <w:tcW w:w="297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Tinkuoti dekoratyviniu tinku rankiniu būdu.</w:t>
            </w:r>
          </w:p>
        </w:tc>
        <w:tc>
          <w:tcPr>
            <w:tcW w:w="453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Apibūdinti dekoratyvinio tinko rūšis.</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Tinkuoti pastato fasadą dekoratyviniu tinku rankiniu būdu, laikantis technologinio eiliškumo.</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Remontuoti pastato fasado dekoratyvinį tinką, laikantis technologinio eiliškumo.</w:t>
            </w:r>
          </w:p>
        </w:tc>
        <w:tc>
          <w:tcPr>
            <w:tcW w:w="1276" w:type="dxa"/>
            <w:vMerge w:val="restart"/>
          </w:tcPr>
          <w:p w:rsidR="00536555" w:rsidRPr="00E261CC" w:rsidRDefault="00536555"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5</w:t>
            </w:r>
          </w:p>
        </w:tc>
        <w:tc>
          <w:tcPr>
            <w:tcW w:w="1418" w:type="dxa"/>
            <w:vMerge w:val="restart"/>
          </w:tcPr>
          <w:p w:rsidR="00536555" w:rsidRPr="00E261CC" w:rsidRDefault="00536555"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27</w:t>
            </w:r>
          </w:p>
        </w:tc>
        <w:tc>
          <w:tcPr>
            <w:tcW w:w="1417" w:type="dxa"/>
            <w:vMerge w:val="restart"/>
          </w:tcPr>
          <w:p w:rsidR="00536555" w:rsidRPr="00E261CC" w:rsidRDefault="00536555"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63</w:t>
            </w:r>
          </w:p>
        </w:tc>
        <w:tc>
          <w:tcPr>
            <w:tcW w:w="815" w:type="dxa"/>
            <w:vMerge w:val="restart"/>
          </w:tcPr>
          <w:p w:rsidR="00536555" w:rsidRPr="00E261CC" w:rsidRDefault="00536555"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90</w:t>
            </w:r>
          </w:p>
        </w:tc>
      </w:tr>
      <w:tr w:rsidR="00536555" w:rsidRPr="00E261CC" w:rsidTr="008F5876">
        <w:trPr>
          <w:trHeight w:val="40"/>
        </w:trPr>
        <w:tc>
          <w:tcPr>
            <w:tcW w:w="2122" w:type="dxa"/>
            <w:vMerge/>
          </w:tcPr>
          <w:p w:rsidR="00536555" w:rsidRPr="00E261CC" w:rsidRDefault="00536555" w:rsidP="00E261CC">
            <w:pPr>
              <w:spacing w:after="0" w:line="240" w:lineRule="auto"/>
              <w:rPr>
                <w:rFonts w:ascii="Times New Roman" w:hAnsi="Times New Roman" w:cs="Times New Roman"/>
                <w:sz w:val="24"/>
                <w:szCs w:val="24"/>
              </w:rPr>
            </w:pPr>
          </w:p>
        </w:tc>
        <w:tc>
          <w:tcPr>
            <w:tcW w:w="1134"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297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Dažyti pastatų fasadus.</w:t>
            </w:r>
          </w:p>
        </w:tc>
        <w:tc>
          <w:tcPr>
            <w:tcW w:w="4536" w:type="dxa"/>
          </w:tcPr>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Apibūdinti pastato fasado dažymo reikalavimus, naudojamas medžiagas ir įrankius.</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Dažyti pastato fasadą rankiniais įrankiais ir dažymo mechanizmais, laikantis technologinio eiliškumo.</w:t>
            </w:r>
          </w:p>
          <w:p w:rsidR="00536555" w:rsidRPr="00E261CC" w:rsidRDefault="00536555" w:rsidP="00E261CC">
            <w:pPr>
              <w:spacing w:after="0" w:line="240" w:lineRule="auto"/>
              <w:rPr>
                <w:rFonts w:ascii="Times New Roman" w:hAnsi="Times New Roman" w:cs="Times New Roman"/>
                <w:sz w:val="24"/>
                <w:szCs w:val="24"/>
              </w:rPr>
            </w:pPr>
            <w:r w:rsidRPr="00E261CC">
              <w:rPr>
                <w:rFonts w:ascii="Times New Roman" w:hAnsi="Times New Roman" w:cs="Times New Roman"/>
                <w:sz w:val="24"/>
                <w:szCs w:val="24"/>
              </w:rPr>
              <w:t>Taisyti pastato fasado dažymo defektus, laikantis technologinio eiliškumo.</w:t>
            </w:r>
          </w:p>
        </w:tc>
        <w:tc>
          <w:tcPr>
            <w:tcW w:w="1276"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1418"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1417" w:type="dxa"/>
            <w:vMerge/>
          </w:tcPr>
          <w:p w:rsidR="00536555" w:rsidRPr="00E261CC" w:rsidRDefault="00536555" w:rsidP="00E261CC">
            <w:pPr>
              <w:spacing w:after="0" w:line="240" w:lineRule="auto"/>
              <w:jc w:val="center"/>
              <w:rPr>
                <w:rFonts w:ascii="Times New Roman" w:hAnsi="Times New Roman" w:cs="Times New Roman"/>
                <w:sz w:val="24"/>
                <w:szCs w:val="24"/>
              </w:rPr>
            </w:pPr>
          </w:p>
        </w:tc>
        <w:tc>
          <w:tcPr>
            <w:tcW w:w="815" w:type="dxa"/>
            <w:vMerge/>
          </w:tcPr>
          <w:p w:rsidR="00536555" w:rsidRPr="00E261CC" w:rsidRDefault="00536555" w:rsidP="00E261CC">
            <w:pPr>
              <w:spacing w:after="0" w:line="240" w:lineRule="auto"/>
              <w:jc w:val="center"/>
              <w:rPr>
                <w:rFonts w:ascii="Times New Roman" w:hAnsi="Times New Roman" w:cs="Times New Roman"/>
                <w:sz w:val="24"/>
                <w:szCs w:val="24"/>
              </w:rPr>
            </w:pPr>
          </w:p>
        </w:tc>
      </w:tr>
    </w:tbl>
    <w:p w:rsidR="000715A3" w:rsidRPr="00E261CC" w:rsidRDefault="000715A3" w:rsidP="00E261CC">
      <w:pPr>
        <w:spacing w:after="0" w:line="240" w:lineRule="auto"/>
        <w:jc w:val="both"/>
        <w:rPr>
          <w:rFonts w:ascii="Times New Roman" w:hAnsi="Times New Roman" w:cs="Times New Roman"/>
          <w:sz w:val="24"/>
          <w:szCs w:val="24"/>
        </w:rPr>
      </w:pPr>
    </w:p>
    <w:p w:rsidR="008F5876" w:rsidRPr="00E261CC" w:rsidRDefault="008F5876" w:rsidP="00E261CC">
      <w:pPr>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br w:type="page"/>
      </w:r>
    </w:p>
    <w:p w:rsidR="00165AB9" w:rsidRPr="00E261CC" w:rsidRDefault="00ED67C1" w:rsidP="00E261CC">
      <w:pPr>
        <w:spacing w:after="0" w:line="240" w:lineRule="auto"/>
        <w:jc w:val="center"/>
        <w:rPr>
          <w:rFonts w:ascii="Times New Roman" w:hAnsi="Times New Roman" w:cs="Times New Roman"/>
          <w:b/>
          <w:sz w:val="24"/>
          <w:szCs w:val="24"/>
        </w:rPr>
      </w:pPr>
      <w:r w:rsidRPr="00E261CC">
        <w:rPr>
          <w:rFonts w:ascii="Times New Roman" w:hAnsi="Times New Roman" w:cs="Times New Roman"/>
          <w:b/>
          <w:sz w:val="24"/>
          <w:szCs w:val="24"/>
        </w:rPr>
        <w:lastRenderedPageBreak/>
        <w:t>3</w:t>
      </w:r>
      <w:r w:rsidR="00165AB9" w:rsidRPr="00E261CC">
        <w:rPr>
          <w:rFonts w:ascii="Times New Roman" w:hAnsi="Times New Roman" w:cs="Times New Roman"/>
          <w:b/>
          <w:sz w:val="24"/>
          <w:szCs w:val="24"/>
        </w:rPr>
        <w:t>. MODULIŲ APRAŠAI</w:t>
      </w:r>
    </w:p>
    <w:p w:rsidR="001A2C0F" w:rsidRPr="00E261CC" w:rsidRDefault="001A2C0F" w:rsidP="00E261CC">
      <w:pPr>
        <w:widowControl w:val="0"/>
        <w:spacing w:after="0" w:line="240" w:lineRule="auto"/>
        <w:rPr>
          <w:rFonts w:ascii="Times New Roman" w:hAnsi="Times New Roman" w:cs="Times New Roman"/>
          <w:sz w:val="24"/>
          <w:szCs w:val="24"/>
        </w:rPr>
      </w:pPr>
    </w:p>
    <w:p w:rsidR="00937C19" w:rsidRPr="00E261CC" w:rsidRDefault="00220FCA" w:rsidP="00E261CC">
      <w:pPr>
        <w:widowControl w:val="0"/>
        <w:spacing w:after="0" w:line="240" w:lineRule="auto"/>
        <w:rPr>
          <w:rFonts w:ascii="Times New Roman" w:hAnsi="Times New Roman" w:cs="Times New Roman"/>
          <w:b/>
          <w:sz w:val="24"/>
          <w:szCs w:val="24"/>
        </w:rPr>
      </w:pPr>
      <w:r w:rsidRPr="00E261CC">
        <w:rPr>
          <w:rFonts w:ascii="Times New Roman" w:hAnsi="Times New Roman" w:cs="Times New Roman"/>
          <w:b/>
          <w:sz w:val="24"/>
          <w:szCs w:val="24"/>
        </w:rPr>
        <w:t>Modulio pavadinimas – „Fasadų šiltintojo bendrųjų veiklų statybos objekte vykdymas (N)</w:t>
      </w:r>
      <w:r w:rsidR="00937C19" w:rsidRPr="00E261CC">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E261CC" w:rsidTr="00620311">
        <w:trPr>
          <w:trHeight w:val="57"/>
          <w:jc w:val="center"/>
        </w:trPr>
        <w:tc>
          <w:tcPr>
            <w:tcW w:w="947" w:type="pct"/>
          </w:tcPr>
          <w:p w:rsidR="00937C19" w:rsidRPr="00E261CC" w:rsidRDefault="00937C19" w:rsidP="00E261CC">
            <w:pPr>
              <w:pStyle w:val="NoSpacing"/>
              <w:widowControl w:val="0"/>
            </w:pPr>
            <w:r w:rsidRPr="00E261CC">
              <w:t>Valstybinis kodas</w:t>
            </w:r>
          </w:p>
        </w:tc>
        <w:tc>
          <w:tcPr>
            <w:tcW w:w="4053" w:type="pct"/>
            <w:gridSpan w:val="2"/>
          </w:tcPr>
          <w:p w:rsidR="00937C19" w:rsidRPr="00E261CC" w:rsidRDefault="003D0C1F" w:rsidP="00E261CC">
            <w:pPr>
              <w:pStyle w:val="NoSpacing"/>
              <w:widowControl w:val="0"/>
            </w:pPr>
            <w:r w:rsidRPr="00E261CC">
              <w:t>307323329</w:t>
            </w:r>
          </w:p>
        </w:tc>
      </w:tr>
      <w:tr w:rsidR="00937C19" w:rsidRPr="00E261CC" w:rsidTr="00620311">
        <w:trPr>
          <w:trHeight w:val="57"/>
          <w:jc w:val="center"/>
        </w:trPr>
        <w:tc>
          <w:tcPr>
            <w:tcW w:w="947" w:type="pct"/>
          </w:tcPr>
          <w:p w:rsidR="00937C19" w:rsidRPr="00E261CC" w:rsidRDefault="00937C19" w:rsidP="00E261CC">
            <w:pPr>
              <w:pStyle w:val="NoSpacing"/>
              <w:widowControl w:val="0"/>
            </w:pPr>
            <w:r w:rsidRPr="00E261CC">
              <w:t>Modulio LTKS lygis</w:t>
            </w:r>
          </w:p>
        </w:tc>
        <w:tc>
          <w:tcPr>
            <w:tcW w:w="4053" w:type="pct"/>
            <w:gridSpan w:val="2"/>
          </w:tcPr>
          <w:p w:rsidR="00937C19" w:rsidRPr="00E261CC" w:rsidRDefault="00220FCA" w:rsidP="00E261CC">
            <w:pPr>
              <w:pStyle w:val="NoSpacing"/>
              <w:widowControl w:val="0"/>
            </w:pPr>
            <w:r w:rsidRPr="00E261CC">
              <w:t>III</w:t>
            </w:r>
          </w:p>
        </w:tc>
      </w:tr>
      <w:tr w:rsidR="00937C19" w:rsidRPr="00E261CC" w:rsidTr="00620311">
        <w:trPr>
          <w:trHeight w:val="57"/>
          <w:jc w:val="center"/>
        </w:trPr>
        <w:tc>
          <w:tcPr>
            <w:tcW w:w="947" w:type="pct"/>
          </w:tcPr>
          <w:p w:rsidR="00937C19" w:rsidRPr="00E261CC" w:rsidRDefault="00937C19" w:rsidP="00E261CC">
            <w:pPr>
              <w:pStyle w:val="NoSpacing"/>
              <w:widowControl w:val="0"/>
            </w:pPr>
            <w:r w:rsidRPr="00E261CC">
              <w:t>Apimtis mokymosi kreditais</w:t>
            </w:r>
          </w:p>
        </w:tc>
        <w:tc>
          <w:tcPr>
            <w:tcW w:w="4053" w:type="pct"/>
            <w:gridSpan w:val="2"/>
          </w:tcPr>
          <w:p w:rsidR="00937C19" w:rsidRPr="00E261CC" w:rsidRDefault="0001438B" w:rsidP="00E261CC">
            <w:pPr>
              <w:pStyle w:val="NoSpacing"/>
              <w:widowControl w:val="0"/>
            </w:pPr>
            <w:r w:rsidRPr="00E261CC">
              <w:t>5</w:t>
            </w:r>
          </w:p>
        </w:tc>
      </w:tr>
      <w:tr w:rsidR="00377797" w:rsidRPr="00E261CC" w:rsidTr="00620311">
        <w:trPr>
          <w:trHeight w:val="57"/>
          <w:jc w:val="center"/>
        </w:trPr>
        <w:tc>
          <w:tcPr>
            <w:tcW w:w="947" w:type="pct"/>
            <w:shd w:val="clear" w:color="auto" w:fill="F2F2F2"/>
          </w:tcPr>
          <w:p w:rsidR="00377797" w:rsidRPr="00E261CC" w:rsidRDefault="00377797" w:rsidP="00E261CC">
            <w:pPr>
              <w:pStyle w:val="NoSpacing"/>
              <w:widowControl w:val="0"/>
              <w:rPr>
                <w:bCs/>
                <w:iCs/>
              </w:rPr>
            </w:pPr>
            <w:r w:rsidRPr="00E261CC">
              <w:t>Kompetencijos</w:t>
            </w:r>
          </w:p>
        </w:tc>
        <w:tc>
          <w:tcPr>
            <w:tcW w:w="1129" w:type="pct"/>
            <w:shd w:val="clear" w:color="auto" w:fill="F2F2F2"/>
          </w:tcPr>
          <w:p w:rsidR="00377797" w:rsidRPr="00E261CC" w:rsidRDefault="00377797" w:rsidP="00E261CC">
            <w:pPr>
              <w:pStyle w:val="NoSpacing"/>
              <w:widowControl w:val="0"/>
              <w:rPr>
                <w:bCs/>
                <w:iCs/>
              </w:rPr>
            </w:pPr>
            <w:r w:rsidRPr="00E261CC">
              <w:rPr>
                <w:bCs/>
                <w:iCs/>
              </w:rPr>
              <w:t>Mokymosi rezultatai</w:t>
            </w:r>
          </w:p>
        </w:tc>
        <w:tc>
          <w:tcPr>
            <w:tcW w:w="2924" w:type="pct"/>
            <w:shd w:val="clear" w:color="auto" w:fill="F2F2F2"/>
          </w:tcPr>
          <w:p w:rsidR="00377797" w:rsidRPr="00E261CC" w:rsidRDefault="00377797" w:rsidP="00E261CC">
            <w:pPr>
              <w:pStyle w:val="NoSpacing"/>
              <w:widowControl w:val="0"/>
              <w:rPr>
                <w:bCs/>
                <w:iCs/>
              </w:rPr>
            </w:pPr>
            <w:r w:rsidRPr="00E261CC">
              <w:rPr>
                <w:bCs/>
                <w:iCs/>
              </w:rPr>
              <w:t>Rekomenduojamas turinys mokymosi rezultatams pasiekti</w:t>
            </w:r>
          </w:p>
        </w:tc>
      </w:tr>
      <w:tr w:rsidR="0001438B" w:rsidRPr="00E261CC" w:rsidTr="00441FDF">
        <w:trPr>
          <w:trHeight w:val="2573"/>
          <w:jc w:val="center"/>
        </w:trPr>
        <w:tc>
          <w:tcPr>
            <w:tcW w:w="947" w:type="pct"/>
            <w:vMerge w:val="restart"/>
          </w:tcPr>
          <w:p w:rsidR="0001438B" w:rsidRPr="00E261CC" w:rsidRDefault="0001438B" w:rsidP="00E261CC">
            <w:pPr>
              <w:pStyle w:val="NoSpacing"/>
              <w:widowControl w:val="0"/>
            </w:pPr>
            <w:r w:rsidRPr="00E261CC">
              <w:t>1. Paruošti fasadų šiltintojo darbo vietą.</w:t>
            </w:r>
          </w:p>
        </w:tc>
        <w:tc>
          <w:tcPr>
            <w:tcW w:w="1129" w:type="pct"/>
          </w:tcPr>
          <w:p w:rsidR="0001438B" w:rsidRPr="00E261CC" w:rsidRDefault="0001438B" w:rsidP="00E261CC">
            <w:pPr>
              <w:pStyle w:val="NoSpacing"/>
              <w:widowControl w:val="0"/>
            </w:pPr>
            <w:r w:rsidRPr="00E261CC">
              <w:t xml:space="preserve">1.1. </w:t>
            </w:r>
            <w:r w:rsidRPr="00E261CC">
              <w:rPr>
                <w:bCs/>
                <w:iCs/>
              </w:rPr>
              <w:t>Paaiškinti e</w:t>
            </w:r>
            <w:r w:rsidRPr="00E261CC">
              <w:rPr>
                <w:rFonts w:eastAsia="Calibri"/>
              </w:rPr>
              <w:t>sminius statinių reikalavimus pagal statinių paskirtį ir statinių kategorijas, pastatų savybes pagal energinio naudingumo klases.</w:t>
            </w:r>
          </w:p>
        </w:tc>
        <w:tc>
          <w:tcPr>
            <w:tcW w:w="2924" w:type="pct"/>
          </w:tcPr>
          <w:p w:rsidR="0001438B" w:rsidRPr="00E261CC" w:rsidRDefault="0001438B" w:rsidP="00E261CC">
            <w:pPr>
              <w:pStyle w:val="NoSpacing"/>
              <w:widowControl w:val="0"/>
              <w:rPr>
                <w:b/>
                <w:i/>
                <w:iCs/>
              </w:rPr>
            </w:pPr>
            <w:r w:rsidRPr="00E261CC">
              <w:rPr>
                <w:b/>
                <w:iCs/>
              </w:rPr>
              <w:t xml:space="preserve">Tema. </w:t>
            </w:r>
            <w:r w:rsidRPr="00E261CC">
              <w:rPr>
                <w:b/>
                <w:i/>
                <w:iCs/>
              </w:rPr>
              <w:t>Statinių reikalavimai pagal paskirtį ir kategorijas</w:t>
            </w:r>
          </w:p>
          <w:p w:rsidR="0001438B" w:rsidRPr="00E261CC" w:rsidRDefault="0001438B" w:rsidP="00E261CC">
            <w:pPr>
              <w:pStyle w:val="NoSpacing"/>
              <w:widowControl w:val="0"/>
              <w:numPr>
                <w:ilvl w:val="0"/>
                <w:numId w:val="7"/>
              </w:numPr>
              <w:ind w:left="0" w:firstLine="0"/>
            </w:pPr>
            <w:r w:rsidRPr="00E261CC">
              <w:t>Statinių klasifikacija pagal paskirtį (gyvenamieji, negyvenamieji, inžineriniai statiniai) ir jų paskirties įtaka reikalavimams</w:t>
            </w:r>
          </w:p>
          <w:p w:rsidR="0001438B" w:rsidRPr="00E261CC" w:rsidRDefault="0001438B" w:rsidP="00E261CC">
            <w:pPr>
              <w:pStyle w:val="NoSpacing"/>
              <w:widowControl w:val="0"/>
              <w:numPr>
                <w:ilvl w:val="0"/>
                <w:numId w:val="7"/>
              </w:numPr>
              <w:ind w:left="0" w:firstLine="0"/>
            </w:pPr>
            <w:r w:rsidRPr="00E261CC">
              <w:t>Statinių kategorijos (ypatingieji, neypatingieji, nesudėtingieji statiniai), kriterijai ir pagrindiniai taikomi reikalavimai</w:t>
            </w:r>
          </w:p>
          <w:p w:rsidR="0001438B" w:rsidRPr="00E261CC" w:rsidRDefault="0001438B" w:rsidP="00E261CC">
            <w:pPr>
              <w:pStyle w:val="NoSpacing"/>
              <w:widowControl w:val="0"/>
              <w:numPr>
                <w:ilvl w:val="0"/>
                <w:numId w:val="7"/>
              </w:numPr>
              <w:ind w:left="0" w:firstLine="0"/>
            </w:pPr>
            <w:r w:rsidRPr="00E261CC">
              <w:t>Statybos darbų atsakingumas pagal statinio kategorijas</w:t>
            </w:r>
          </w:p>
          <w:p w:rsidR="0001438B" w:rsidRPr="00E261CC" w:rsidRDefault="0001438B" w:rsidP="00E261CC">
            <w:pPr>
              <w:pStyle w:val="NoSpacing"/>
              <w:widowControl w:val="0"/>
              <w:rPr>
                <w:b/>
                <w:bCs/>
                <w:i/>
                <w:iCs/>
              </w:rPr>
            </w:pPr>
            <w:r w:rsidRPr="00E261CC">
              <w:rPr>
                <w:b/>
                <w:bCs/>
              </w:rPr>
              <w:t xml:space="preserve">Tema. </w:t>
            </w:r>
            <w:r w:rsidRPr="00E261CC">
              <w:rPr>
                <w:b/>
                <w:bCs/>
                <w:i/>
                <w:iCs/>
              </w:rPr>
              <w:t>Energinio naudingumo klasių sistema (nuo A++ iki G): p</w:t>
            </w:r>
            <w:r w:rsidRPr="00E261CC">
              <w:rPr>
                <w:b/>
                <w:i/>
              </w:rPr>
              <w:t>agrindiniai rodikliai ir vertinimo kriterijai</w:t>
            </w:r>
          </w:p>
          <w:p w:rsidR="0001438B" w:rsidRPr="00E261CC" w:rsidRDefault="0001438B" w:rsidP="00E261CC">
            <w:pPr>
              <w:pStyle w:val="NoSpacing"/>
              <w:widowControl w:val="0"/>
              <w:numPr>
                <w:ilvl w:val="0"/>
                <w:numId w:val="7"/>
              </w:numPr>
              <w:ind w:left="0" w:firstLine="0"/>
            </w:pPr>
            <w:r w:rsidRPr="00E261CC">
              <w:t>Pastatų savybės pagal energinio naudingumo klases</w:t>
            </w:r>
          </w:p>
          <w:p w:rsidR="0001438B" w:rsidRPr="00E261CC" w:rsidRDefault="0001438B" w:rsidP="00E261CC">
            <w:pPr>
              <w:pStyle w:val="NoSpacing"/>
              <w:widowControl w:val="0"/>
              <w:numPr>
                <w:ilvl w:val="0"/>
                <w:numId w:val="7"/>
              </w:numPr>
              <w:ind w:left="0" w:firstLine="0"/>
            </w:pPr>
            <w:r w:rsidRPr="00E261CC">
              <w:t>Statybos techniniai sprendimai ir priemonės, užtikrinančios pastatų energetinio efektyvumo</w:t>
            </w:r>
            <w:r w:rsidRPr="00E261CC">
              <w:rPr>
                <w:rFonts w:eastAsia="Calibri"/>
                <w:lang w:eastAsia="en-US"/>
              </w:rPr>
              <w:t xml:space="preserve"> klasę</w:t>
            </w:r>
          </w:p>
        </w:tc>
      </w:tr>
      <w:tr w:rsidR="0001438B" w:rsidRPr="00E261CC" w:rsidTr="00620311">
        <w:trPr>
          <w:trHeight w:val="57"/>
          <w:jc w:val="center"/>
        </w:trPr>
        <w:tc>
          <w:tcPr>
            <w:tcW w:w="947" w:type="pct"/>
            <w:vMerge/>
          </w:tcPr>
          <w:p w:rsidR="0001438B" w:rsidRPr="00E261CC" w:rsidRDefault="0001438B" w:rsidP="00E261CC">
            <w:pPr>
              <w:pStyle w:val="NoSpacing"/>
              <w:widowControl w:val="0"/>
            </w:pPr>
          </w:p>
        </w:tc>
        <w:tc>
          <w:tcPr>
            <w:tcW w:w="1129" w:type="pct"/>
          </w:tcPr>
          <w:p w:rsidR="0001438B" w:rsidRPr="00E261CC" w:rsidRDefault="0001438B" w:rsidP="00E261CC">
            <w:pPr>
              <w:pStyle w:val="NoSpacing"/>
              <w:widowControl w:val="0"/>
            </w:pPr>
            <w:r w:rsidRPr="00E261CC">
              <w:t xml:space="preserve">1.2. </w:t>
            </w:r>
            <w:r w:rsidRPr="00E261CC">
              <w:rPr>
                <w:bCs/>
                <w:iCs/>
              </w:rPr>
              <w:t xml:space="preserve">Paaiškinti </w:t>
            </w:r>
            <w:r w:rsidRPr="00E261CC">
              <w:t>tvaraus sandėliavimo principų taikymą.</w:t>
            </w:r>
          </w:p>
        </w:tc>
        <w:tc>
          <w:tcPr>
            <w:tcW w:w="2924" w:type="pct"/>
          </w:tcPr>
          <w:p w:rsidR="0001438B" w:rsidRPr="00E261CC" w:rsidRDefault="0001438B" w:rsidP="00E261CC">
            <w:pPr>
              <w:pStyle w:val="NoSpacing"/>
              <w:widowControl w:val="0"/>
              <w:rPr>
                <w:b/>
              </w:rPr>
            </w:pPr>
            <w:r w:rsidRPr="00E261CC">
              <w:rPr>
                <w:b/>
                <w:iCs/>
              </w:rPr>
              <w:t xml:space="preserve">Tema. </w:t>
            </w:r>
            <w:r w:rsidRPr="00E261CC">
              <w:rPr>
                <w:b/>
                <w:i/>
                <w:iCs/>
              </w:rPr>
              <w:t>Tvaraus sandėliavimo pagrindai</w:t>
            </w:r>
          </w:p>
          <w:p w:rsidR="0001438B" w:rsidRPr="00E261CC" w:rsidRDefault="0001438B" w:rsidP="00E261CC">
            <w:pPr>
              <w:pStyle w:val="NoSpacing"/>
              <w:widowControl w:val="0"/>
              <w:numPr>
                <w:ilvl w:val="0"/>
                <w:numId w:val="7"/>
              </w:numPr>
              <w:ind w:left="0" w:firstLine="0"/>
            </w:pPr>
            <w:r w:rsidRPr="00E261CC">
              <w:t>Tvaraus sandėliavimo sąvoka</w:t>
            </w:r>
          </w:p>
          <w:p w:rsidR="0001438B" w:rsidRPr="00E261CC" w:rsidRDefault="0001438B" w:rsidP="00E261CC">
            <w:pPr>
              <w:pStyle w:val="NoSpacing"/>
              <w:widowControl w:val="0"/>
              <w:numPr>
                <w:ilvl w:val="0"/>
                <w:numId w:val="7"/>
              </w:numPr>
              <w:ind w:left="0" w:firstLine="0"/>
            </w:pPr>
            <w:r w:rsidRPr="00E261CC">
              <w:t>Tvaraus sandėliavimo principai (efektyvus, saugus ir aplinkai atsakingas medžiagų, gaminių ir įrangos saugojimas bei tvarkymas)</w:t>
            </w:r>
          </w:p>
          <w:p w:rsidR="0001438B" w:rsidRPr="00E261CC" w:rsidRDefault="0001438B" w:rsidP="00E261CC">
            <w:pPr>
              <w:pStyle w:val="NoSpacing"/>
              <w:widowControl w:val="0"/>
              <w:numPr>
                <w:ilvl w:val="0"/>
                <w:numId w:val="7"/>
              </w:numPr>
              <w:ind w:left="0" w:firstLine="0"/>
            </w:pPr>
            <w:r w:rsidRPr="00E261CC">
              <w:t>Tvaraus sandėliavimo teisiniai ir normatyviniai reikalavimai</w:t>
            </w:r>
          </w:p>
          <w:p w:rsidR="0001438B" w:rsidRPr="00E261CC" w:rsidRDefault="0001438B" w:rsidP="00E261CC">
            <w:pPr>
              <w:pStyle w:val="NoSpacing"/>
              <w:widowControl w:val="0"/>
              <w:rPr>
                <w:bCs/>
                <w:iCs/>
              </w:rPr>
            </w:pPr>
            <w:r w:rsidRPr="00E261CC">
              <w:rPr>
                <w:b/>
              </w:rPr>
              <w:t xml:space="preserve">Tema. </w:t>
            </w:r>
            <w:r w:rsidRPr="00E261CC">
              <w:rPr>
                <w:b/>
                <w:i/>
                <w:iCs/>
              </w:rPr>
              <w:t>Taršos prevencinės priemonės fasadų šiltinimo darbuose</w:t>
            </w:r>
          </w:p>
          <w:p w:rsidR="0001438B" w:rsidRPr="00E261CC" w:rsidRDefault="0001438B" w:rsidP="00E261CC">
            <w:pPr>
              <w:pStyle w:val="NoSpacing"/>
              <w:widowControl w:val="0"/>
              <w:numPr>
                <w:ilvl w:val="0"/>
                <w:numId w:val="7"/>
              </w:numPr>
              <w:ind w:left="0" w:firstLine="0"/>
            </w:pPr>
            <w:r w:rsidRPr="00E261CC">
              <w:t>Fasadų šiltinimui naudojamų medžiagų parinkimas ir atliekų mažinimo būdai</w:t>
            </w:r>
          </w:p>
          <w:p w:rsidR="0001438B" w:rsidRPr="00E261CC" w:rsidRDefault="0001438B" w:rsidP="00E261CC">
            <w:pPr>
              <w:pStyle w:val="NoSpacing"/>
              <w:widowControl w:val="0"/>
              <w:numPr>
                <w:ilvl w:val="0"/>
                <w:numId w:val="7"/>
              </w:numPr>
              <w:ind w:left="0" w:firstLine="0"/>
              <w:rPr>
                <w:b/>
                <w:iCs/>
              </w:rPr>
            </w:pPr>
            <w:r w:rsidRPr="00E261CC">
              <w:t>Fasadų šiltinimo medžiagų atliekų rūšiavimas ir paruošimas utilizavimui bei perdirbimui</w:t>
            </w:r>
          </w:p>
        </w:tc>
      </w:tr>
      <w:tr w:rsidR="0001438B" w:rsidRPr="00E261CC" w:rsidTr="00620311">
        <w:trPr>
          <w:trHeight w:val="57"/>
          <w:jc w:val="center"/>
        </w:trPr>
        <w:tc>
          <w:tcPr>
            <w:tcW w:w="947" w:type="pct"/>
            <w:vMerge/>
          </w:tcPr>
          <w:p w:rsidR="0001438B" w:rsidRPr="00E261CC" w:rsidRDefault="0001438B" w:rsidP="00E261CC">
            <w:pPr>
              <w:pStyle w:val="NoSpacing"/>
              <w:widowControl w:val="0"/>
            </w:pPr>
          </w:p>
        </w:tc>
        <w:tc>
          <w:tcPr>
            <w:tcW w:w="1129" w:type="pct"/>
          </w:tcPr>
          <w:p w:rsidR="0001438B" w:rsidRPr="00E261CC" w:rsidRDefault="0001438B" w:rsidP="00E261CC">
            <w:pPr>
              <w:pStyle w:val="NoSpacing"/>
              <w:widowControl w:val="0"/>
            </w:pPr>
            <w:r w:rsidRPr="00E261CC">
              <w:t>1.3. Paruošti fasadų šiltintojo darbo vietą pagal ergonomikos ir tvarios statybos principus.</w:t>
            </w:r>
          </w:p>
        </w:tc>
        <w:tc>
          <w:tcPr>
            <w:tcW w:w="2924" w:type="pct"/>
          </w:tcPr>
          <w:p w:rsidR="0001438B" w:rsidRPr="00E261CC" w:rsidRDefault="0001438B" w:rsidP="00E261CC">
            <w:pPr>
              <w:widowControl w:val="0"/>
              <w:tabs>
                <w:tab w:val="left" w:pos="281"/>
              </w:tabs>
              <w:spacing w:after="0" w:line="240" w:lineRule="auto"/>
              <w:rPr>
                <w:rFonts w:ascii="Times New Roman" w:hAnsi="Times New Roman" w:cs="Times New Roman"/>
                <w:b/>
                <w:bCs/>
                <w:i/>
                <w:sz w:val="24"/>
                <w:szCs w:val="24"/>
              </w:rPr>
            </w:pPr>
            <w:r w:rsidRPr="00E261CC">
              <w:rPr>
                <w:rFonts w:ascii="Times New Roman" w:hAnsi="Times New Roman" w:cs="Times New Roman"/>
                <w:b/>
                <w:bCs/>
                <w:sz w:val="24"/>
                <w:szCs w:val="24"/>
              </w:rPr>
              <w:t xml:space="preserve">Tema. </w:t>
            </w:r>
            <w:r w:rsidRPr="00E261CC">
              <w:rPr>
                <w:rFonts w:ascii="Times New Roman" w:hAnsi="Times New Roman" w:cs="Times New Roman"/>
                <w:b/>
                <w:bCs/>
                <w:i/>
                <w:sz w:val="24"/>
                <w:szCs w:val="24"/>
              </w:rPr>
              <w:t>Fasadų šiltintojo pasiruošimas darbui</w:t>
            </w:r>
          </w:p>
          <w:p w:rsidR="0001438B" w:rsidRPr="00E261CC" w:rsidRDefault="0001438B" w:rsidP="00E261CC">
            <w:pPr>
              <w:pStyle w:val="NoSpacing"/>
              <w:widowControl w:val="0"/>
              <w:numPr>
                <w:ilvl w:val="0"/>
                <w:numId w:val="7"/>
              </w:numPr>
              <w:ind w:left="0" w:firstLine="0"/>
            </w:pPr>
            <w:r w:rsidRPr="00E261CC">
              <w:t>Medžiagų ir priemonių poreikio įvertinimas ir apskaičiavimas remiantis darbo brėžiniais, kliento užsakymu, aukštesnės kvalifikacijos darbuotojo nurodymais, siekiant tinkamai pasiruošti darbui</w:t>
            </w:r>
          </w:p>
          <w:p w:rsidR="0001438B" w:rsidRPr="00E261CC" w:rsidRDefault="0001438B" w:rsidP="00E261CC">
            <w:pPr>
              <w:pStyle w:val="NoSpacing"/>
              <w:widowControl w:val="0"/>
              <w:numPr>
                <w:ilvl w:val="0"/>
                <w:numId w:val="7"/>
              </w:numPr>
              <w:ind w:left="0" w:firstLine="0"/>
            </w:pPr>
            <w:r w:rsidRPr="00E261CC">
              <w:t>Darbo etapų planavimas remiantis vadovaujančių asmenų nurodymais</w:t>
            </w:r>
          </w:p>
          <w:p w:rsidR="0001438B" w:rsidRPr="00E261CC" w:rsidRDefault="0001438B" w:rsidP="00E261CC">
            <w:pPr>
              <w:pStyle w:val="NoSpacing"/>
              <w:widowControl w:val="0"/>
              <w:rPr>
                <w:b/>
              </w:rPr>
            </w:pPr>
            <w:r w:rsidRPr="00E261CC">
              <w:rPr>
                <w:b/>
                <w:iCs/>
              </w:rPr>
              <w:t>Tema.</w:t>
            </w:r>
            <w:r w:rsidRPr="00E261CC">
              <w:rPr>
                <w:b/>
              </w:rPr>
              <w:t xml:space="preserve"> </w:t>
            </w:r>
            <w:r w:rsidRPr="00E261CC">
              <w:rPr>
                <w:b/>
                <w:i/>
                <w:iCs/>
              </w:rPr>
              <w:t>Darbo vietos paruošimas laikantis tvarios statybos, ergonomikos ir darbuotojų saugos ir sveikatos reikalavimų</w:t>
            </w:r>
          </w:p>
          <w:p w:rsidR="0001438B" w:rsidRPr="00E261CC" w:rsidRDefault="0001438B" w:rsidP="00E261CC">
            <w:pPr>
              <w:pStyle w:val="NoSpacing"/>
              <w:widowControl w:val="0"/>
              <w:numPr>
                <w:ilvl w:val="0"/>
                <w:numId w:val="7"/>
              </w:numPr>
              <w:ind w:left="0" w:firstLine="0"/>
            </w:pPr>
            <w:r w:rsidRPr="00E261CC">
              <w:lastRenderedPageBreak/>
              <w:t>Tvarios statybos principų pritaikymas darbo vietai</w:t>
            </w:r>
          </w:p>
          <w:p w:rsidR="0001438B" w:rsidRPr="00E261CC" w:rsidRDefault="0001438B" w:rsidP="00E261CC">
            <w:pPr>
              <w:pStyle w:val="NoSpacing"/>
              <w:widowControl w:val="0"/>
              <w:numPr>
                <w:ilvl w:val="0"/>
                <w:numId w:val="7"/>
              </w:numPr>
              <w:ind w:left="0" w:firstLine="0"/>
            </w:pPr>
            <w:r w:rsidRPr="00E261CC">
              <w:t>Darbo vietos paruošimas pagal ergonomikos reikalavimus: įrankių, įrangos ir medžiagų išdėstymas, statybinių medžiagų kiekio optimizavimas darbo vietoje</w:t>
            </w:r>
          </w:p>
          <w:p w:rsidR="0001438B" w:rsidRPr="00E261CC" w:rsidRDefault="0001438B" w:rsidP="00E261CC">
            <w:pPr>
              <w:pStyle w:val="NoSpacing"/>
              <w:widowControl w:val="0"/>
              <w:numPr>
                <w:ilvl w:val="0"/>
                <w:numId w:val="7"/>
              </w:numPr>
              <w:ind w:left="0" w:firstLine="0"/>
              <w:rPr>
                <w:b/>
              </w:rPr>
            </w:pPr>
            <w:r w:rsidRPr="00E261CC">
              <w:t>Darbuotojų saugos ir sveikatos reikalavimai (individualios apsaugos priemonės, darbo vietos apšvietimas, ventiliacija)</w:t>
            </w:r>
          </w:p>
          <w:p w:rsidR="0001438B" w:rsidRPr="00E261CC" w:rsidRDefault="0001438B" w:rsidP="00E261CC">
            <w:pPr>
              <w:pStyle w:val="NoSpacing"/>
              <w:widowControl w:val="0"/>
              <w:rPr>
                <w:b/>
              </w:rPr>
            </w:pPr>
            <w:r w:rsidRPr="00E261CC">
              <w:rPr>
                <w:b/>
                <w:iCs/>
              </w:rPr>
              <w:t xml:space="preserve">Tema. </w:t>
            </w:r>
            <w:r w:rsidRPr="00E261CC">
              <w:rPr>
                <w:b/>
                <w:i/>
                <w:iCs/>
              </w:rPr>
              <w:t>Įrankių ir mechanizmų paruošimas fasadų šiltinimo darbams</w:t>
            </w:r>
          </w:p>
          <w:p w:rsidR="0001438B" w:rsidRPr="00E261CC" w:rsidRDefault="0001438B" w:rsidP="00E261CC">
            <w:pPr>
              <w:pStyle w:val="NoSpacing"/>
              <w:widowControl w:val="0"/>
              <w:numPr>
                <w:ilvl w:val="0"/>
                <w:numId w:val="7"/>
              </w:numPr>
              <w:ind w:left="0" w:firstLine="0"/>
            </w:pPr>
            <w:r w:rsidRPr="00E261CC">
              <w:t>Įrankių ir įrangos patikra, jų paruošimas darbui</w:t>
            </w:r>
          </w:p>
          <w:p w:rsidR="0001438B" w:rsidRPr="00E261CC" w:rsidRDefault="0001438B" w:rsidP="00E261CC">
            <w:pPr>
              <w:pStyle w:val="NoSpacing"/>
              <w:widowControl w:val="0"/>
              <w:numPr>
                <w:ilvl w:val="0"/>
                <w:numId w:val="7"/>
              </w:numPr>
              <w:ind w:left="0" w:firstLine="0"/>
            </w:pPr>
            <w:r w:rsidRPr="00E261CC">
              <w:t>Darbuotojų saugos ir sveikatos reikalavimai, dirbant su rankiniais ir mechaniniais, elektriniais, skaitmeniniais</w:t>
            </w:r>
            <w:r w:rsidRPr="00E261CC">
              <w:rPr>
                <w:bCs/>
                <w:iCs/>
              </w:rPr>
              <w:t xml:space="preserve"> įrankiais, įranga</w:t>
            </w:r>
          </w:p>
          <w:p w:rsidR="0001438B" w:rsidRPr="00E261CC" w:rsidRDefault="0001438B" w:rsidP="00E261CC">
            <w:pPr>
              <w:widowControl w:val="0"/>
              <w:spacing w:after="0" w:line="240" w:lineRule="auto"/>
              <w:rPr>
                <w:rFonts w:ascii="Times New Roman" w:hAnsi="Times New Roman" w:cs="Times New Roman"/>
                <w:b/>
                <w:bCs/>
                <w:i/>
                <w:iCs/>
                <w:sz w:val="24"/>
                <w:szCs w:val="24"/>
              </w:rPr>
            </w:pPr>
            <w:r w:rsidRPr="00E261CC">
              <w:rPr>
                <w:rFonts w:ascii="Times New Roman" w:hAnsi="Times New Roman" w:cs="Times New Roman"/>
                <w:b/>
                <w:sz w:val="24"/>
                <w:szCs w:val="24"/>
              </w:rPr>
              <w:t xml:space="preserve">Tema. </w:t>
            </w:r>
            <w:r w:rsidRPr="00E261CC">
              <w:rPr>
                <w:rFonts w:ascii="Times New Roman" w:hAnsi="Times New Roman" w:cs="Times New Roman"/>
                <w:b/>
                <w:bCs/>
                <w:i/>
                <w:iCs/>
                <w:sz w:val="24"/>
                <w:szCs w:val="24"/>
              </w:rPr>
              <w:t>Paprastų matavimų atlikimas identifikuojant medžiagų išdėstymo zonas statinio informaciniame modelyje (BIM)</w:t>
            </w:r>
          </w:p>
          <w:p w:rsidR="0001438B" w:rsidRPr="00E261CC" w:rsidRDefault="0001438B" w:rsidP="00E261CC">
            <w:pPr>
              <w:pStyle w:val="NoSpacing"/>
              <w:widowControl w:val="0"/>
              <w:numPr>
                <w:ilvl w:val="0"/>
                <w:numId w:val="7"/>
              </w:numPr>
              <w:ind w:left="0" w:firstLine="0"/>
            </w:pPr>
            <w:r w:rsidRPr="00E261CC">
              <w:t>Matavimo įrankių naudojimas BIM aplinkoje (ilgių, pločių, storių nustatymas)</w:t>
            </w:r>
          </w:p>
          <w:p w:rsidR="0001438B" w:rsidRPr="00E261CC" w:rsidRDefault="0001438B" w:rsidP="00E261CC">
            <w:pPr>
              <w:pStyle w:val="NoSpacing"/>
              <w:widowControl w:val="0"/>
              <w:numPr>
                <w:ilvl w:val="0"/>
                <w:numId w:val="7"/>
              </w:numPr>
              <w:ind w:left="0" w:firstLine="0"/>
            </w:pPr>
            <w:r w:rsidRPr="00E261CC">
              <w:t>Matavimo rezultatų tikslumo įvertinimas ir klaidų prevencija</w:t>
            </w:r>
          </w:p>
          <w:p w:rsidR="0001438B" w:rsidRPr="00E261CC" w:rsidRDefault="0001438B" w:rsidP="00E261CC">
            <w:pPr>
              <w:pStyle w:val="NoSpacing"/>
              <w:widowControl w:val="0"/>
              <w:numPr>
                <w:ilvl w:val="0"/>
                <w:numId w:val="7"/>
              </w:numPr>
              <w:ind w:left="0" w:firstLine="0"/>
              <w:rPr>
                <w:b/>
                <w:bCs/>
                <w:i/>
                <w:iCs/>
              </w:rPr>
            </w:pPr>
            <w:r w:rsidRPr="00E261CC">
              <w:t>Medžiagų išdėstymo schemų analizė ir duomenų panaudojimas praktiniams darbams</w:t>
            </w:r>
          </w:p>
        </w:tc>
      </w:tr>
      <w:tr w:rsidR="0001438B" w:rsidRPr="00E261CC" w:rsidTr="00620311">
        <w:trPr>
          <w:trHeight w:val="57"/>
          <w:jc w:val="center"/>
        </w:trPr>
        <w:tc>
          <w:tcPr>
            <w:tcW w:w="947" w:type="pct"/>
            <w:vMerge/>
          </w:tcPr>
          <w:p w:rsidR="0001438B" w:rsidRPr="00E261CC" w:rsidRDefault="0001438B" w:rsidP="00E261CC">
            <w:pPr>
              <w:pStyle w:val="NoSpacing"/>
              <w:widowControl w:val="0"/>
            </w:pPr>
          </w:p>
        </w:tc>
        <w:tc>
          <w:tcPr>
            <w:tcW w:w="1129" w:type="pct"/>
          </w:tcPr>
          <w:p w:rsidR="0001438B" w:rsidRPr="00E261CC" w:rsidRDefault="0001438B" w:rsidP="00E261CC">
            <w:pPr>
              <w:pStyle w:val="NoSpacing"/>
              <w:widowControl w:val="0"/>
            </w:pPr>
            <w:r w:rsidRPr="00E261CC">
              <w:t>1.4. Sandėliuoti fasadų šiltinimo darbams reikalingas medžiagas, gaminius, įrangą, laikantis gamintojo reikalavimų ir nepažeidžiant jų kokybės.</w:t>
            </w:r>
          </w:p>
        </w:tc>
        <w:tc>
          <w:tcPr>
            <w:tcW w:w="2924" w:type="pct"/>
          </w:tcPr>
          <w:p w:rsidR="0001438B" w:rsidRPr="00E261CC" w:rsidRDefault="0001438B" w:rsidP="00E261CC">
            <w:pPr>
              <w:widowControl w:val="0"/>
              <w:autoSpaceDE w:val="0"/>
              <w:autoSpaceDN w:val="0"/>
              <w:adjustRightInd w:val="0"/>
              <w:spacing w:after="0" w:line="240" w:lineRule="auto"/>
              <w:rPr>
                <w:rFonts w:ascii="Times New Roman" w:hAnsi="Times New Roman" w:cs="Times New Roman"/>
                <w:b/>
                <w:i/>
                <w:sz w:val="24"/>
                <w:szCs w:val="24"/>
              </w:rPr>
            </w:pPr>
            <w:r w:rsidRPr="00E261CC">
              <w:rPr>
                <w:rFonts w:ascii="Times New Roman" w:hAnsi="Times New Roman" w:cs="Times New Roman"/>
                <w:b/>
                <w:bCs/>
                <w:sz w:val="24"/>
                <w:szCs w:val="24"/>
              </w:rPr>
              <w:t>Tema</w:t>
            </w:r>
            <w:r w:rsidRPr="00E261CC">
              <w:rPr>
                <w:rFonts w:ascii="Times New Roman" w:hAnsi="Times New Roman" w:cs="Times New Roman"/>
                <w:b/>
                <w:sz w:val="24"/>
                <w:szCs w:val="24"/>
              </w:rPr>
              <w:t xml:space="preserve">. </w:t>
            </w:r>
            <w:r w:rsidRPr="00E261CC">
              <w:rPr>
                <w:rFonts w:ascii="Times New Roman" w:hAnsi="Times New Roman" w:cs="Times New Roman"/>
                <w:b/>
                <w:i/>
                <w:sz w:val="24"/>
                <w:szCs w:val="24"/>
              </w:rPr>
              <w:t>Sandėlių tipai, jų klasifikavimas</w:t>
            </w:r>
          </w:p>
          <w:p w:rsidR="0001438B" w:rsidRPr="00E261CC" w:rsidRDefault="0001438B" w:rsidP="00E261CC">
            <w:pPr>
              <w:pStyle w:val="NoSpacing"/>
              <w:widowControl w:val="0"/>
              <w:numPr>
                <w:ilvl w:val="0"/>
                <w:numId w:val="7"/>
              </w:numPr>
              <w:ind w:left="0" w:firstLine="0"/>
            </w:pPr>
            <w:r w:rsidRPr="00E261CC">
              <w:t>Atviri, pusiau atviri ir uždari sandėliai, reikalavimai jų įrengimui</w:t>
            </w:r>
          </w:p>
          <w:p w:rsidR="0001438B" w:rsidRPr="00E261CC" w:rsidRDefault="0001438B" w:rsidP="00E261CC">
            <w:pPr>
              <w:pStyle w:val="NoSpacing"/>
              <w:widowControl w:val="0"/>
              <w:numPr>
                <w:ilvl w:val="0"/>
                <w:numId w:val="7"/>
              </w:numPr>
              <w:ind w:left="0" w:firstLine="0"/>
              <w:rPr>
                <w:b/>
                <w:i/>
              </w:rPr>
            </w:pPr>
            <w:r w:rsidRPr="00E261CC">
              <w:t>Statybinių medžiagų paskirstymas į sandėliavimo vietas</w:t>
            </w:r>
          </w:p>
          <w:p w:rsidR="0001438B" w:rsidRPr="00E261CC" w:rsidRDefault="0001438B" w:rsidP="00E261CC">
            <w:pPr>
              <w:widowControl w:val="0"/>
              <w:autoSpaceDE w:val="0"/>
              <w:autoSpaceDN w:val="0"/>
              <w:adjustRightInd w:val="0"/>
              <w:spacing w:after="0" w:line="240" w:lineRule="auto"/>
              <w:rPr>
                <w:rFonts w:ascii="Times New Roman" w:hAnsi="Times New Roman" w:cs="Times New Roman"/>
                <w:b/>
                <w:i/>
                <w:sz w:val="24"/>
                <w:szCs w:val="24"/>
              </w:rPr>
            </w:pPr>
            <w:r w:rsidRPr="00E261CC">
              <w:rPr>
                <w:rFonts w:ascii="Times New Roman" w:hAnsi="Times New Roman" w:cs="Times New Roman"/>
                <w:b/>
                <w:bCs/>
                <w:sz w:val="24"/>
                <w:szCs w:val="24"/>
              </w:rPr>
              <w:t>Tema</w:t>
            </w:r>
            <w:r w:rsidRPr="00E261CC">
              <w:rPr>
                <w:rFonts w:ascii="Times New Roman" w:hAnsi="Times New Roman" w:cs="Times New Roman"/>
                <w:b/>
                <w:sz w:val="24"/>
                <w:szCs w:val="24"/>
              </w:rPr>
              <w:t xml:space="preserve">. </w:t>
            </w:r>
            <w:r w:rsidRPr="00E261CC">
              <w:rPr>
                <w:rFonts w:ascii="Times New Roman" w:hAnsi="Times New Roman" w:cs="Times New Roman"/>
                <w:b/>
                <w:i/>
                <w:sz w:val="24"/>
                <w:szCs w:val="24"/>
              </w:rPr>
              <w:t>Sandėliavimo vietų paruošimas</w:t>
            </w:r>
          </w:p>
          <w:p w:rsidR="0001438B" w:rsidRPr="00E261CC" w:rsidRDefault="0001438B" w:rsidP="00E261CC">
            <w:pPr>
              <w:pStyle w:val="NoSpacing"/>
              <w:widowControl w:val="0"/>
              <w:numPr>
                <w:ilvl w:val="0"/>
                <w:numId w:val="7"/>
              </w:numPr>
              <w:ind w:left="0" w:firstLine="0"/>
            </w:pPr>
            <w:r w:rsidRPr="00E261CC">
              <w:t>Laikinų sandėliavimo vietų paruošimas</w:t>
            </w:r>
          </w:p>
          <w:p w:rsidR="0001438B" w:rsidRPr="00E261CC" w:rsidRDefault="0001438B" w:rsidP="00E261CC">
            <w:pPr>
              <w:pStyle w:val="NoSpacing"/>
              <w:widowControl w:val="0"/>
              <w:numPr>
                <w:ilvl w:val="0"/>
                <w:numId w:val="7"/>
              </w:numPr>
              <w:ind w:left="0" w:firstLine="0"/>
              <w:rPr>
                <w:b/>
              </w:rPr>
            </w:pPr>
            <w:r w:rsidRPr="00E261CC">
              <w:t>Ilgalaikių sandėliavimo vietų paruošimas</w:t>
            </w:r>
          </w:p>
          <w:p w:rsidR="0001438B" w:rsidRPr="00E261CC" w:rsidRDefault="0001438B" w:rsidP="00E261CC">
            <w:pPr>
              <w:widowControl w:val="0"/>
              <w:autoSpaceDE w:val="0"/>
              <w:autoSpaceDN w:val="0"/>
              <w:adjustRightInd w:val="0"/>
              <w:spacing w:after="0" w:line="240" w:lineRule="auto"/>
              <w:rPr>
                <w:rFonts w:ascii="Times New Roman" w:hAnsi="Times New Roman" w:cs="Times New Roman"/>
                <w:b/>
                <w:i/>
                <w:sz w:val="24"/>
                <w:szCs w:val="24"/>
              </w:rPr>
            </w:pPr>
            <w:r w:rsidRPr="00E261CC">
              <w:rPr>
                <w:rFonts w:ascii="Times New Roman" w:hAnsi="Times New Roman" w:cs="Times New Roman"/>
                <w:b/>
                <w:bCs/>
                <w:sz w:val="24"/>
                <w:szCs w:val="24"/>
              </w:rPr>
              <w:t>Tema</w:t>
            </w:r>
            <w:r w:rsidRPr="00E261CC">
              <w:rPr>
                <w:rFonts w:ascii="Times New Roman" w:hAnsi="Times New Roman" w:cs="Times New Roman"/>
                <w:b/>
                <w:sz w:val="24"/>
                <w:szCs w:val="24"/>
              </w:rPr>
              <w:t xml:space="preserve">. </w:t>
            </w:r>
            <w:r w:rsidRPr="00E261CC">
              <w:rPr>
                <w:rFonts w:ascii="Times New Roman" w:hAnsi="Times New Roman" w:cs="Times New Roman"/>
                <w:b/>
                <w:i/>
                <w:sz w:val="24"/>
                <w:szCs w:val="24"/>
              </w:rPr>
              <w:t>Fasadų šiltinimo darbams reikalingų medžiagų, gaminių ir įrangos sandėliavimas</w:t>
            </w:r>
          </w:p>
          <w:p w:rsidR="0001438B" w:rsidRPr="00E261CC" w:rsidRDefault="0001438B" w:rsidP="00E261CC">
            <w:pPr>
              <w:pStyle w:val="NoSpacing"/>
              <w:widowControl w:val="0"/>
              <w:numPr>
                <w:ilvl w:val="0"/>
                <w:numId w:val="7"/>
              </w:numPr>
              <w:ind w:left="0" w:firstLine="0"/>
            </w:pPr>
            <w:r w:rsidRPr="00E261CC">
              <w:t>Fasadų šiltinimo darbų medžiagų ir gaminių sandėliavimo ypatumai</w:t>
            </w:r>
          </w:p>
          <w:p w:rsidR="0001438B" w:rsidRPr="00E261CC" w:rsidRDefault="0001438B" w:rsidP="00E261CC">
            <w:pPr>
              <w:pStyle w:val="NoSpacing"/>
              <w:widowControl w:val="0"/>
              <w:numPr>
                <w:ilvl w:val="0"/>
                <w:numId w:val="7"/>
              </w:numPr>
              <w:ind w:left="0" w:firstLine="0"/>
            </w:pPr>
            <w:r w:rsidRPr="00E261CC">
              <w:t>Įrangos ir įrankių sandėliavimas bei priežiūra</w:t>
            </w:r>
          </w:p>
        </w:tc>
      </w:tr>
      <w:tr w:rsidR="0001438B" w:rsidRPr="00E261CC" w:rsidTr="00620311">
        <w:trPr>
          <w:trHeight w:val="57"/>
          <w:jc w:val="center"/>
        </w:trPr>
        <w:tc>
          <w:tcPr>
            <w:tcW w:w="947" w:type="pct"/>
            <w:vMerge w:val="restart"/>
          </w:tcPr>
          <w:p w:rsidR="0001438B" w:rsidRPr="00E261CC" w:rsidRDefault="0001438B" w:rsidP="00E261CC">
            <w:pPr>
              <w:pStyle w:val="NoSpacing"/>
              <w:widowControl w:val="0"/>
            </w:pPr>
            <w:r w:rsidRPr="00E261CC">
              <w:t>2. Saugiai dirbti statybos objekte.</w:t>
            </w:r>
          </w:p>
        </w:tc>
        <w:tc>
          <w:tcPr>
            <w:tcW w:w="1129" w:type="pct"/>
          </w:tcPr>
          <w:p w:rsidR="0001438B" w:rsidRPr="00E261CC" w:rsidRDefault="0001438B" w:rsidP="00E261CC">
            <w:pPr>
              <w:pStyle w:val="NoSpacing"/>
              <w:widowControl w:val="0"/>
            </w:pPr>
            <w:r w:rsidRPr="00E261CC">
              <w:t>2.1. Apibūdinti pavojingus ir kenksmingus rizikos veiksnius ir jų poveikį darbuotojams statybos objekte.</w:t>
            </w:r>
          </w:p>
        </w:tc>
        <w:tc>
          <w:tcPr>
            <w:tcW w:w="2924" w:type="pct"/>
          </w:tcPr>
          <w:p w:rsidR="0001438B" w:rsidRPr="00E261CC" w:rsidRDefault="0001438B" w:rsidP="00E261CC">
            <w:pPr>
              <w:pStyle w:val="NoSpacing"/>
              <w:widowControl w:val="0"/>
              <w:rPr>
                <w:b/>
                <w:bCs/>
              </w:rPr>
            </w:pPr>
            <w:r w:rsidRPr="00E261CC">
              <w:rPr>
                <w:b/>
                <w:iCs/>
              </w:rPr>
              <w:t xml:space="preserve">Tema. </w:t>
            </w:r>
            <w:r w:rsidRPr="00E261CC">
              <w:rPr>
                <w:b/>
                <w:bCs/>
                <w:i/>
                <w:iCs/>
              </w:rPr>
              <w:t>Pavojingi ir kenksmingi veiksniai statybos objekte</w:t>
            </w:r>
          </w:p>
          <w:p w:rsidR="0001438B" w:rsidRPr="00E261CC" w:rsidRDefault="0001438B" w:rsidP="00E261CC">
            <w:pPr>
              <w:pStyle w:val="NoSpacing"/>
              <w:widowControl w:val="0"/>
              <w:numPr>
                <w:ilvl w:val="0"/>
                <w:numId w:val="7"/>
              </w:numPr>
              <w:ind w:left="0" w:firstLine="0"/>
            </w:pPr>
            <w:r w:rsidRPr="00E261CC">
              <w:t>Mechaniniai pavojai (kritimas iš aukščio, krintantys daiktai, įrankių ir įrangos keliami pavojai)</w:t>
            </w:r>
          </w:p>
          <w:p w:rsidR="0001438B" w:rsidRPr="00E261CC" w:rsidRDefault="0001438B" w:rsidP="00E261CC">
            <w:pPr>
              <w:pStyle w:val="NoSpacing"/>
              <w:widowControl w:val="0"/>
              <w:numPr>
                <w:ilvl w:val="0"/>
                <w:numId w:val="7"/>
              </w:numPr>
              <w:ind w:left="0" w:firstLine="0"/>
            </w:pPr>
            <w:r w:rsidRPr="00E261CC">
              <w:t xml:space="preserve">Kenksmingi veiksniai – cheminiai (dažai, tirpikliai, cemento dulkės), fizikiniai (triukšmas, vibracija, temperatūros </w:t>
            </w:r>
            <w:proofErr w:type="spellStart"/>
            <w:r w:rsidRPr="00E261CC">
              <w:t>ekstremumai</w:t>
            </w:r>
            <w:proofErr w:type="spellEnd"/>
            <w:r w:rsidRPr="00E261CC">
              <w:t>), biologiniai (pelėsiai, mikroorganizmai)</w:t>
            </w:r>
          </w:p>
          <w:p w:rsidR="0001438B" w:rsidRPr="00E261CC" w:rsidRDefault="0001438B" w:rsidP="00E261CC">
            <w:pPr>
              <w:pStyle w:val="NoSpacing"/>
              <w:widowControl w:val="0"/>
              <w:numPr>
                <w:ilvl w:val="0"/>
                <w:numId w:val="7"/>
              </w:numPr>
              <w:ind w:left="0" w:firstLine="0"/>
            </w:pPr>
            <w:r w:rsidRPr="00E261CC">
              <w:t>Elektros, ugnies, sprogimo ir kitų gyvybei pavojingų veiksnių nustatymas</w:t>
            </w:r>
          </w:p>
          <w:p w:rsidR="0001438B" w:rsidRPr="00E261CC" w:rsidRDefault="0001438B" w:rsidP="00E261CC">
            <w:pPr>
              <w:pStyle w:val="NoSpacing"/>
              <w:widowControl w:val="0"/>
              <w:numPr>
                <w:ilvl w:val="0"/>
                <w:numId w:val="7"/>
              </w:numPr>
              <w:ind w:left="0" w:firstLine="0"/>
              <w:rPr>
                <w:b/>
                <w:iCs/>
              </w:rPr>
            </w:pPr>
            <w:r w:rsidRPr="00E261CC">
              <w:t>Pavojingų ir kenksmingų veiksnių poveikis darbuotojams: įvairūs sveikatos sutrikimai, alergijos, ilgalaikiai padariniai</w:t>
            </w:r>
          </w:p>
          <w:p w:rsidR="0001438B" w:rsidRPr="00E261CC" w:rsidRDefault="0001438B" w:rsidP="00E261CC">
            <w:pPr>
              <w:pStyle w:val="NoSpacing"/>
              <w:widowControl w:val="0"/>
            </w:pPr>
            <w:r w:rsidRPr="00E261CC">
              <w:rPr>
                <w:b/>
              </w:rPr>
              <w:t xml:space="preserve">Tema. </w:t>
            </w:r>
            <w:r w:rsidRPr="00E261CC">
              <w:rPr>
                <w:b/>
                <w:bCs/>
                <w:i/>
                <w:iCs/>
              </w:rPr>
              <w:t>Rizikos vertinimo ir prevencijos metodai</w:t>
            </w:r>
          </w:p>
          <w:p w:rsidR="0001438B" w:rsidRPr="00E261CC" w:rsidRDefault="0001438B" w:rsidP="00E261CC">
            <w:pPr>
              <w:pStyle w:val="NoSpacing"/>
              <w:widowControl w:val="0"/>
              <w:numPr>
                <w:ilvl w:val="0"/>
                <w:numId w:val="7"/>
              </w:numPr>
              <w:ind w:left="0" w:firstLine="0"/>
            </w:pPr>
            <w:r w:rsidRPr="00E261CC">
              <w:t>Rizikos vertinimo principai statybos objekte</w:t>
            </w:r>
          </w:p>
          <w:p w:rsidR="0001438B" w:rsidRPr="00E261CC" w:rsidRDefault="0001438B" w:rsidP="00E261CC">
            <w:pPr>
              <w:pStyle w:val="NoSpacing"/>
              <w:widowControl w:val="0"/>
              <w:numPr>
                <w:ilvl w:val="0"/>
                <w:numId w:val="7"/>
              </w:numPr>
              <w:ind w:left="0" w:firstLine="0"/>
            </w:pPr>
            <w:r w:rsidRPr="00E261CC">
              <w:lastRenderedPageBreak/>
              <w:t>Pavojų mažinimo ir prevencijos priemonės</w:t>
            </w:r>
          </w:p>
          <w:p w:rsidR="0001438B" w:rsidRPr="00E261CC" w:rsidRDefault="0001438B" w:rsidP="00E261CC">
            <w:pPr>
              <w:pStyle w:val="NoSpacing"/>
              <w:widowControl w:val="0"/>
              <w:rPr>
                <w:b/>
                <w:i/>
              </w:rPr>
            </w:pPr>
            <w:r w:rsidRPr="00E261CC">
              <w:rPr>
                <w:b/>
              </w:rPr>
              <w:t>Tema</w:t>
            </w:r>
            <w:r w:rsidRPr="00E261CC">
              <w:rPr>
                <w:b/>
                <w:i/>
              </w:rPr>
              <w:t>. Gaisro kilimo pavojai statybos objekte</w:t>
            </w:r>
          </w:p>
          <w:p w:rsidR="0001438B" w:rsidRPr="00E261CC" w:rsidRDefault="0001438B" w:rsidP="00E261CC">
            <w:pPr>
              <w:pStyle w:val="NoSpacing"/>
              <w:widowControl w:val="0"/>
              <w:numPr>
                <w:ilvl w:val="0"/>
                <w:numId w:val="7"/>
              </w:numPr>
              <w:ind w:left="0" w:firstLine="0"/>
            </w:pPr>
            <w:r w:rsidRPr="00E261CC">
              <w:t>Gaisro kilimo priežastys</w:t>
            </w:r>
          </w:p>
          <w:p w:rsidR="0001438B" w:rsidRPr="00E261CC" w:rsidRDefault="0001438B" w:rsidP="00E261CC">
            <w:pPr>
              <w:pStyle w:val="NoSpacing"/>
              <w:widowControl w:val="0"/>
              <w:numPr>
                <w:ilvl w:val="0"/>
                <w:numId w:val="7"/>
              </w:numPr>
              <w:ind w:left="0" w:firstLine="0"/>
              <w:rPr>
                <w:b/>
                <w:i/>
              </w:rPr>
            </w:pPr>
            <w:r w:rsidRPr="00E261CC">
              <w:t>Gaisro poveikis darbuotojams ir statiniams</w:t>
            </w:r>
          </w:p>
          <w:p w:rsidR="0001438B" w:rsidRPr="00E261CC" w:rsidRDefault="0001438B" w:rsidP="00E261CC">
            <w:pPr>
              <w:pStyle w:val="NoSpacing"/>
              <w:widowControl w:val="0"/>
              <w:rPr>
                <w:b/>
                <w:bCs/>
                <w:i/>
                <w:iCs/>
              </w:rPr>
            </w:pPr>
            <w:r w:rsidRPr="00E261CC">
              <w:rPr>
                <w:b/>
                <w:bCs/>
              </w:rPr>
              <w:t>Tema</w:t>
            </w:r>
            <w:r w:rsidRPr="00E261CC">
              <w:rPr>
                <w:b/>
                <w:bCs/>
                <w:i/>
              </w:rPr>
              <w:t>.</w:t>
            </w:r>
            <w:r w:rsidRPr="00E261CC">
              <w:t xml:space="preserve"> </w:t>
            </w:r>
            <w:r w:rsidRPr="00E261CC">
              <w:rPr>
                <w:b/>
                <w:i/>
              </w:rPr>
              <w:t>Priešgaisrinės saugos reikalavimai,</w:t>
            </w:r>
            <w:r w:rsidRPr="00E261CC">
              <w:t xml:space="preserve"> </w:t>
            </w:r>
            <w:r w:rsidRPr="00E261CC">
              <w:rPr>
                <w:b/>
                <w:i/>
              </w:rPr>
              <w:t>g</w:t>
            </w:r>
            <w:r w:rsidRPr="00E261CC">
              <w:rPr>
                <w:b/>
                <w:bCs/>
                <w:i/>
                <w:iCs/>
              </w:rPr>
              <w:t>aisro prevencijos ir apsaugos priemonės</w:t>
            </w:r>
          </w:p>
          <w:p w:rsidR="0001438B" w:rsidRPr="00E261CC" w:rsidRDefault="0001438B" w:rsidP="00E261CC">
            <w:pPr>
              <w:pStyle w:val="NoSpacing"/>
              <w:widowControl w:val="0"/>
              <w:numPr>
                <w:ilvl w:val="0"/>
                <w:numId w:val="7"/>
              </w:numPr>
              <w:ind w:left="0" w:firstLine="0"/>
            </w:pPr>
            <w:r w:rsidRPr="00E261CC">
              <w:t>Gaisro signalizacija, gesinimo įrenginiai (vandens, putų, cheminiai gesintuvai)</w:t>
            </w:r>
          </w:p>
          <w:p w:rsidR="0001438B" w:rsidRPr="00E261CC" w:rsidRDefault="0001438B" w:rsidP="00E261CC">
            <w:pPr>
              <w:pStyle w:val="NoSpacing"/>
              <w:widowControl w:val="0"/>
              <w:numPr>
                <w:ilvl w:val="0"/>
                <w:numId w:val="7"/>
              </w:numPr>
              <w:ind w:left="0" w:firstLine="0"/>
            </w:pPr>
            <w:r w:rsidRPr="00E261CC">
              <w:t>Evakuacijos planai, gesinimo vandens tiekimo sistemos, ugnies atskyrimo konstrukcijos</w:t>
            </w:r>
          </w:p>
          <w:p w:rsidR="0001438B" w:rsidRPr="00E261CC" w:rsidRDefault="0001438B" w:rsidP="00E261CC">
            <w:pPr>
              <w:pStyle w:val="NoSpacing"/>
              <w:widowControl w:val="0"/>
              <w:numPr>
                <w:ilvl w:val="0"/>
                <w:numId w:val="7"/>
              </w:numPr>
              <w:ind w:left="0" w:firstLine="0"/>
            </w:pPr>
            <w:r w:rsidRPr="00E261CC">
              <w:t>Individualios apsaugos priemonės ir elgsena kilus gaisrui</w:t>
            </w:r>
          </w:p>
        </w:tc>
      </w:tr>
      <w:tr w:rsidR="0001438B" w:rsidRPr="00E261CC" w:rsidTr="00620311">
        <w:trPr>
          <w:trHeight w:val="57"/>
          <w:jc w:val="center"/>
        </w:trPr>
        <w:tc>
          <w:tcPr>
            <w:tcW w:w="947" w:type="pct"/>
            <w:vMerge/>
          </w:tcPr>
          <w:p w:rsidR="0001438B" w:rsidRPr="00E261CC" w:rsidRDefault="0001438B" w:rsidP="00E261CC">
            <w:pPr>
              <w:pStyle w:val="NoSpacing"/>
              <w:widowControl w:val="0"/>
            </w:pPr>
          </w:p>
        </w:tc>
        <w:tc>
          <w:tcPr>
            <w:tcW w:w="1129" w:type="pct"/>
          </w:tcPr>
          <w:p w:rsidR="0001438B" w:rsidRPr="00E261CC" w:rsidRDefault="0001438B" w:rsidP="00E261CC">
            <w:pPr>
              <w:pStyle w:val="NoSpacing"/>
              <w:widowControl w:val="0"/>
            </w:pPr>
            <w:r w:rsidRPr="00E261CC">
              <w:t xml:space="preserve">2.2. Įrengti statybos objekte tinkamas kolektyvines apsaugos priemones pagal </w:t>
            </w:r>
            <w:r w:rsidRPr="00E261CC">
              <w:rPr>
                <w:bCs/>
              </w:rPr>
              <w:t>techninius ir darbuotojų saugos ir sveikatos reikalavimus.</w:t>
            </w:r>
          </w:p>
        </w:tc>
        <w:tc>
          <w:tcPr>
            <w:tcW w:w="2924" w:type="pct"/>
          </w:tcPr>
          <w:p w:rsidR="0001438B" w:rsidRPr="00E261CC" w:rsidRDefault="0001438B" w:rsidP="00E261CC">
            <w:pPr>
              <w:pStyle w:val="NoSpacing"/>
              <w:widowControl w:val="0"/>
              <w:rPr>
                <w:b/>
              </w:rPr>
            </w:pPr>
            <w:r w:rsidRPr="00E261CC">
              <w:rPr>
                <w:b/>
                <w:iCs/>
              </w:rPr>
              <w:t xml:space="preserve">Tema. </w:t>
            </w:r>
            <w:r w:rsidRPr="00E261CC">
              <w:rPr>
                <w:b/>
                <w:i/>
              </w:rPr>
              <w:t>Kolektyvinės saugos priemonės, jų parinkimas ir įrengimas</w:t>
            </w:r>
          </w:p>
          <w:p w:rsidR="0001438B" w:rsidRPr="00E261CC" w:rsidRDefault="0001438B" w:rsidP="00E261CC">
            <w:pPr>
              <w:pStyle w:val="NoSpacing"/>
              <w:widowControl w:val="0"/>
              <w:numPr>
                <w:ilvl w:val="0"/>
                <w:numId w:val="7"/>
              </w:numPr>
              <w:ind w:left="0" w:firstLine="0"/>
            </w:pPr>
            <w:r w:rsidRPr="00E261CC">
              <w:t>Kolektyvių saugos priemonių rūšys ir jų taikymo principai</w:t>
            </w:r>
          </w:p>
          <w:p w:rsidR="0001438B" w:rsidRPr="00E261CC" w:rsidRDefault="0001438B" w:rsidP="00E261CC">
            <w:pPr>
              <w:pStyle w:val="NoSpacing"/>
              <w:widowControl w:val="0"/>
              <w:numPr>
                <w:ilvl w:val="0"/>
                <w:numId w:val="7"/>
              </w:numPr>
              <w:ind w:left="0" w:firstLine="0"/>
            </w:pPr>
            <w:r w:rsidRPr="00E261CC">
              <w:t>Kolektyvinių saugos priemonių parinkimas konkrečioms darbo sąlygoms</w:t>
            </w:r>
          </w:p>
          <w:p w:rsidR="0001438B" w:rsidRPr="00E261CC" w:rsidRDefault="0001438B" w:rsidP="00E261CC">
            <w:pPr>
              <w:pStyle w:val="NoSpacing"/>
              <w:widowControl w:val="0"/>
              <w:numPr>
                <w:ilvl w:val="0"/>
                <w:numId w:val="7"/>
              </w:numPr>
              <w:ind w:left="0" w:firstLine="0"/>
            </w:pPr>
            <w:r w:rsidRPr="00E261CC">
              <w:t>Turėklų, apsauginių tinklų, barjerų, signalinių ženklų įrengimas ir montavimas pagal instrukcijas</w:t>
            </w:r>
          </w:p>
          <w:p w:rsidR="0001438B" w:rsidRPr="00E261CC" w:rsidRDefault="0001438B" w:rsidP="00E261CC">
            <w:pPr>
              <w:pStyle w:val="NoSpacing"/>
              <w:widowControl w:val="0"/>
              <w:rPr>
                <w:b/>
                <w:i/>
              </w:rPr>
            </w:pPr>
            <w:r w:rsidRPr="00E261CC">
              <w:rPr>
                <w:b/>
                <w:iCs/>
              </w:rPr>
              <w:t xml:space="preserve">Tema. </w:t>
            </w:r>
            <w:r w:rsidRPr="00E261CC">
              <w:rPr>
                <w:b/>
                <w:i/>
              </w:rPr>
              <w:t>Kolektyvinių saugos priemonių patikra ir priežiūra</w:t>
            </w:r>
          </w:p>
          <w:p w:rsidR="0001438B" w:rsidRPr="00E261CC" w:rsidRDefault="0001438B" w:rsidP="00E261CC">
            <w:pPr>
              <w:pStyle w:val="NoSpacing"/>
              <w:widowControl w:val="0"/>
              <w:numPr>
                <w:ilvl w:val="0"/>
                <w:numId w:val="7"/>
              </w:numPr>
              <w:ind w:left="0" w:firstLine="0"/>
            </w:pPr>
            <w:r w:rsidRPr="00E261CC">
              <w:t>Įrengtų priemonių funkcionalumo patikrinimas prieš pradedant darbus</w:t>
            </w:r>
          </w:p>
          <w:p w:rsidR="0001438B" w:rsidRPr="00E261CC" w:rsidRDefault="0001438B" w:rsidP="00E261CC">
            <w:pPr>
              <w:pStyle w:val="NoSpacing"/>
              <w:widowControl w:val="0"/>
              <w:numPr>
                <w:ilvl w:val="0"/>
                <w:numId w:val="7"/>
              </w:numPr>
              <w:ind w:left="0" w:firstLine="0"/>
            </w:pPr>
            <w:r w:rsidRPr="00E261CC">
              <w:t>Reguliarus patikrinimas ir priežiūra darbo eigoje, pažeidimų šalinimas</w:t>
            </w:r>
          </w:p>
        </w:tc>
      </w:tr>
      <w:tr w:rsidR="0001438B" w:rsidRPr="00E261CC" w:rsidTr="00620311">
        <w:trPr>
          <w:trHeight w:val="57"/>
          <w:jc w:val="center"/>
        </w:trPr>
        <w:tc>
          <w:tcPr>
            <w:tcW w:w="947" w:type="pct"/>
            <w:vMerge/>
          </w:tcPr>
          <w:p w:rsidR="0001438B" w:rsidRPr="00E261CC" w:rsidRDefault="0001438B" w:rsidP="00E261CC">
            <w:pPr>
              <w:pStyle w:val="NoSpacing"/>
              <w:widowControl w:val="0"/>
            </w:pPr>
          </w:p>
        </w:tc>
        <w:tc>
          <w:tcPr>
            <w:tcW w:w="1129" w:type="pct"/>
          </w:tcPr>
          <w:p w:rsidR="0001438B" w:rsidRPr="00E261CC" w:rsidRDefault="0001438B" w:rsidP="00E261CC">
            <w:pPr>
              <w:pStyle w:val="NoSpacing"/>
              <w:widowControl w:val="0"/>
            </w:pPr>
            <w:r w:rsidRPr="00E261CC">
              <w:t>2.3. Naudoti tinkamai pasirinktas asmenines apsaugos priemones, atliekant fasadų šiltinimo darbus statybos objekte.</w:t>
            </w:r>
          </w:p>
        </w:tc>
        <w:tc>
          <w:tcPr>
            <w:tcW w:w="2924" w:type="pct"/>
          </w:tcPr>
          <w:p w:rsidR="0001438B" w:rsidRPr="00E261CC" w:rsidRDefault="0001438B" w:rsidP="00E261CC">
            <w:pPr>
              <w:widowControl w:val="0"/>
              <w:spacing w:after="0" w:line="240" w:lineRule="auto"/>
              <w:rPr>
                <w:rFonts w:ascii="Times New Roman" w:hAnsi="Times New Roman" w:cs="Times New Roman"/>
                <w:b/>
                <w:sz w:val="24"/>
                <w:szCs w:val="24"/>
              </w:rPr>
            </w:pPr>
            <w:r w:rsidRPr="00E261CC">
              <w:rPr>
                <w:rFonts w:ascii="Times New Roman" w:hAnsi="Times New Roman" w:cs="Times New Roman"/>
                <w:b/>
                <w:sz w:val="24"/>
                <w:szCs w:val="24"/>
              </w:rPr>
              <w:t xml:space="preserve">Tema. </w:t>
            </w:r>
            <w:r w:rsidRPr="00E261CC">
              <w:rPr>
                <w:rFonts w:ascii="Times New Roman" w:hAnsi="Times New Roman" w:cs="Times New Roman"/>
                <w:b/>
                <w:bCs/>
                <w:i/>
                <w:iCs/>
                <w:sz w:val="24"/>
                <w:szCs w:val="24"/>
              </w:rPr>
              <w:t>Tinkamas asmeninių apsaugos priemonių pasirinkimas</w:t>
            </w:r>
          </w:p>
          <w:p w:rsidR="0001438B" w:rsidRPr="00E261CC" w:rsidRDefault="0001438B" w:rsidP="00E261CC">
            <w:pPr>
              <w:pStyle w:val="NoSpacing"/>
              <w:widowControl w:val="0"/>
              <w:numPr>
                <w:ilvl w:val="0"/>
                <w:numId w:val="7"/>
              </w:numPr>
              <w:ind w:left="0" w:firstLine="0"/>
            </w:pPr>
            <w:r w:rsidRPr="00E261CC">
              <w:t>Apsaugos priemonių pasirinkimas pagal pavojų tipą, darbo sąlygas, darbuotojo fizines ypatybes</w:t>
            </w:r>
          </w:p>
          <w:p w:rsidR="0001438B" w:rsidRPr="00E261CC" w:rsidRDefault="0001438B" w:rsidP="00E261CC">
            <w:pPr>
              <w:pStyle w:val="NoSpacing"/>
              <w:widowControl w:val="0"/>
              <w:numPr>
                <w:ilvl w:val="0"/>
                <w:numId w:val="7"/>
              </w:numPr>
              <w:ind w:left="0" w:firstLine="0"/>
              <w:rPr>
                <w:bCs/>
                <w:iCs/>
              </w:rPr>
            </w:pPr>
            <w:r w:rsidRPr="00E261CC">
              <w:t>Instrukcijų ir standartų laikymasis, tinkamo dydžio ir tipo priemonės pasirinkimas</w:t>
            </w:r>
          </w:p>
          <w:p w:rsidR="0001438B" w:rsidRPr="00E261CC" w:rsidRDefault="0001438B" w:rsidP="00E261CC">
            <w:pPr>
              <w:pStyle w:val="NoSpacing"/>
              <w:widowControl w:val="0"/>
              <w:rPr>
                <w:b/>
                <w:bCs/>
                <w:i/>
                <w:iCs/>
              </w:rPr>
            </w:pPr>
            <w:r w:rsidRPr="00E261CC">
              <w:rPr>
                <w:b/>
                <w:bCs/>
              </w:rPr>
              <w:t xml:space="preserve">Tema. </w:t>
            </w:r>
            <w:r w:rsidRPr="00E261CC">
              <w:rPr>
                <w:b/>
                <w:bCs/>
                <w:i/>
                <w:iCs/>
              </w:rPr>
              <w:t>Apsaugos priemonių naudojimas ir priežiūra</w:t>
            </w:r>
          </w:p>
          <w:p w:rsidR="0001438B" w:rsidRPr="00E261CC" w:rsidRDefault="0001438B" w:rsidP="00E261CC">
            <w:pPr>
              <w:pStyle w:val="NoSpacing"/>
              <w:widowControl w:val="0"/>
              <w:numPr>
                <w:ilvl w:val="0"/>
                <w:numId w:val="7"/>
              </w:numPr>
              <w:ind w:left="0" w:firstLine="0"/>
            </w:pPr>
            <w:r w:rsidRPr="00E261CC">
              <w:t>Teisingas apsaugos priemonių užsidėjimas, reguliavimas ir naudojimas darbo metu</w:t>
            </w:r>
          </w:p>
          <w:p w:rsidR="0001438B" w:rsidRPr="00E261CC" w:rsidRDefault="0001438B" w:rsidP="00E261CC">
            <w:pPr>
              <w:pStyle w:val="NoSpacing"/>
              <w:widowControl w:val="0"/>
              <w:numPr>
                <w:ilvl w:val="0"/>
                <w:numId w:val="7"/>
              </w:numPr>
              <w:ind w:left="0" w:firstLine="0"/>
            </w:pPr>
            <w:r w:rsidRPr="00E261CC">
              <w:t>Reguliari priežiūra, valymas, saugus laikymas, pažeistų priemonių keitimas</w:t>
            </w:r>
          </w:p>
        </w:tc>
      </w:tr>
      <w:tr w:rsidR="0001438B" w:rsidRPr="00E261CC" w:rsidTr="00620311">
        <w:trPr>
          <w:trHeight w:val="57"/>
          <w:jc w:val="center"/>
        </w:trPr>
        <w:tc>
          <w:tcPr>
            <w:tcW w:w="947" w:type="pct"/>
            <w:vMerge w:val="restart"/>
          </w:tcPr>
          <w:p w:rsidR="0001438B" w:rsidRPr="00E261CC" w:rsidRDefault="0001438B" w:rsidP="00E261CC">
            <w:pPr>
              <w:pStyle w:val="NoSpacing"/>
              <w:widowControl w:val="0"/>
            </w:pPr>
            <w:r w:rsidRPr="00E261CC">
              <w:t>3. Prikabinti, atkabinti krovinius.</w:t>
            </w:r>
          </w:p>
        </w:tc>
        <w:tc>
          <w:tcPr>
            <w:tcW w:w="1129" w:type="pct"/>
          </w:tcPr>
          <w:p w:rsidR="0001438B" w:rsidRPr="00E261CC" w:rsidRDefault="0001438B" w:rsidP="00E261CC">
            <w:pPr>
              <w:pStyle w:val="NoSpacing"/>
              <w:widowControl w:val="0"/>
            </w:pPr>
            <w:r w:rsidRPr="00E261CC">
              <w:t xml:space="preserve">3.1. </w:t>
            </w:r>
            <w:r w:rsidRPr="00E261CC">
              <w:rPr>
                <w:bCs/>
                <w:iCs/>
              </w:rPr>
              <w:t xml:space="preserve">Paaiškinti </w:t>
            </w:r>
            <w:r w:rsidRPr="00E261CC">
              <w:t>krovinių saugaus kėlimo, prikabinimo, atkabinimo taisykles, reikalavimus.</w:t>
            </w:r>
          </w:p>
        </w:tc>
        <w:tc>
          <w:tcPr>
            <w:tcW w:w="2924" w:type="pct"/>
          </w:tcPr>
          <w:p w:rsidR="0001438B" w:rsidRPr="00E261CC" w:rsidRDefault="0001438B" w:rsidP="00E261CC">
            <w:pPr>
              <w:pStyle w:val="NoSpacing"/>
              <w:widowControl w:val="0"/>
              <w:rPr>
                <w:b/>
                <w:i/>
              </w:rPr>
            </w:pPr>
            <w:r w:rsidRPr="00E261CC">
              <w:rPr>
                <w:b/>
              </w:rPr>
              <w:t>Tema.</w:t>
            </w:r>
            <w:r w:rsidRPr="00E261CC">
              <w:t xml:space="preserve"> </w:t>
            </w:r>
            <w:r w:rsidRPr="00E261CC">
              <w:rPr>
                <w:b/>
                <w:i/>
              </w:rPr>
              <w:t>Teisės aktai reglamentuojantys saugų krovinių perkėlimą</w:t>
            </w:r>
          </w:p>
          <w:p w:rsidR="0001438B" w:rsidRPr="00E261CC" w:rsidRDefault="0001438B" w:rsidP="00E261CC">
            <w:pPr>
              <w:pStyle w:val="NoSpacing"/>
              <w:widowControl w:val="0"/>
              <w:numPr>
                <w:ilvl w:val="0"/>
                <w:numId w:val="7"/>
              </w:numPr>
              <w:ind w:left="0" w:firstLine="0"/>
            </w:pPr>
            <w:r w:rsidRPr="00E261CC">
              <w:t>Kėlimo kranų naudojimo taisyklės</w:t>
            </w:r>
          </w:p>
          <w:p w:rsidR="0001438B" w:rsidRPr="00E261CC" w:rsidRDefault="0001438B" w:rsidP="00E261CC">
            <w:pPr>
              <w:pStyle w:val="NoSpacing"/>
              <w:widowControl w:val="0"/>
              <w:numPr>
                <w:ilvl w:val="0"/>
                <w:numId w:val="7"/>
              </w:numPr>
              <w:ind w:left="0" w:firstLine="0"/>
            </w:pPr>
            <w:r w:rsidRPr="00E261CC">
              <w:t>Kėlimo kranų saugaus naudojimo rekomendacijos</w:t>
            </w:r>
          </w:p>
          <w:p w:rsidR="0001438B" w:rsidRPr="00E261CC" w:rsidRDefault="0001438B" w:rsidP="00E261CC">
            <w:pPr>
              <w:pStyle w:val="NoSpacing"/>
              <w:widowControl w:val="0"/>
              <w:numPr>
                <w:ilvl w:val="0"/>
                <w:numId w:val="7"/>
              </w:numPr>
              <w:ind w:left="0" w:firstLine="0"/>
            </w:pPr>
            <w:r w:rsidRPr="00E261CC">
              <w:t>Valstybinės darbo inspekcijos rekomendacijos saugiam darbui su kėlimo įranga</w:t>
            </w:r>
          </w:p>
          <w:p w:rsidR="0001438B" w:rsidRPr="00E261CC" w:rsidRDefault="0001438B" w:rsidP="00E261CC">
            <w:pPr>
              <w:pStyle w:val="NoSpacing"/>
              <w:widowControl w:val="0"/>
              <w:rPr>
                <w:b/>
                <w:i/>
              </w:rPr>
            </w:pPr>
            <w:r w:rsidRPr="00E261CC">
              <w:rPr>
                <w:b/>
                <w:iCs/>
              </w:rPr>
              <w:t>Tema</w:t>
            </w:r>
            <w:r w:rsidRPr="00E261CC">
              <w:rPr>
                <w:bCs/>
                <w:i/>
              </w:rPr>
              <w:t>.</w:t>
            </w:r>
            <w:r w:rsidRPr="00E261CC">
              <w:rPr>
                <w:b/>
                <w:i/>
              </w:rPr>
              <w:t xml:space="preserve"> Krovinių kėlimo saugos pagrindai</w:t>
            </w:r>
          </w:p>
          <w:p w:rsidR="0001438B" w:rsidRPr="00E261CC" w:rsidRDefault="0001438B" w:rsidP="00E261CC">
            <w:pPr>
              <w:pStyle w:val="NoSpacing"/>
              <w:widowControl w:val="0"/>
              <w:numPr>
                <w:ilvl w:val="0"/>
                <w:numId w:val="7"/>
              </w:numPr>
              <w:ind w:left="0" w:firstLine="0"/>
            </w:pPr>
            <w:r w:rsidRPr="00E261CC">
              <w:t>Krovinių kėlimo pavojai ir rizikos veiksniai</w:t>
            </w:r>
          </w:p>
          <w:p w:rsidR="0001438B" w:rsidRPr="00E261CC" w:rsidRDefault="0001438B" w:rsidP="00E261CC">
            <w:pPr>
              <w:pStyle w:val="NoSpacing"/>
              <w:widowControl w:val="0"/>
              <w:numPr>
                <w:ilvl w:val="0"/>
                <w:numId w:val="7"/>
              </w:numPr>
              <w:ind w:left="0" w:firstLine="0"/>
              <w:rPr>
                <w:b/>
                <w:iCs/>
              </w:rPr>
            </w:pPr>
            <w:r w:rsidRPr="00E261CC">
              <w:t>Saugaus</w:t>
            </w:r>
            <w:r w:rsidRPr="00E261CC">
              <w:rPr>
                <w:bCs/>
                <w:iCs/>
              </w:rPr>
              <w:t xml:space="preserve"> krovinių prikabinimo ir atkabinimo taisyklės</w:t>
            </w:r>
          </w:p>
          <w:p w:rsidR="0001438B" w:rsidRPr="00E261CC" w:rsidRDefault="0001438B" w:rsidP="00E261CC">
            <w:pPr>
              <w:pStyle w:val="NoSpacing"/>
              <w:widowControl w:val="0"/>
              <w:rPr>
                <w:b/>
                <w:bCs/>
                <w:i/>
                <w:iCs/>
              </w:rPr>
            </w:pPr>
            <w:r w:rsidRPr="00E261CC">
              <w:rPr>
                <w:b/>
                <w:iCs/>
              </w:rPr>
              <w:t xml:space="preserve">Tema. </w:t>
            </w:r>
            <w:r w:rsidRPr="00E261CC">
              <w:rPr>
                <w:b/>
                <w:bCs/>
                <w:i/>
                <w:iCs/>
              </w:rPr>
              <w:t>Krovinių kėlimo reikalavimai ir standartai</w:t>
            </w:r>
          </w:p>
          <w:p w:rsidR="0001438B" w:rsidRPr="00E261CC" w:rsidRDefault="0001438B" w:rsidP="00E261CC">
            <w:pPr>
              <w:pStyle w:val="NoSpacing"/>
              <w:widowControl w:val="0"/>
              <w:numPr>
                <w:ilvl w:val="0"/>
                <w:numId w:val="7"/>
              </w:numPr>
              <w:ind w:left="0" w:firstLine="0"/>
            </w:pPr>
            <w:r w:rsidRPr="00E261CC">
              <w:t>Krovinių prikabinimo taisyklės</w:t>
            </w:r>
          </w:p>
          <w:p w:rsidR="0001438B" w:rsidRPr="00E261CC" w:rsidRDefault="0001438B" w:rsidP="00E261CC">
            <w:pPr>
              <w:pStyle w:val="NoSpacing"/>
              <w:widowControl w:val="0"/>
              <w:numPr>
                <w:ilvl w:val="0"/>
                <w:numId w:val="7"/>
              </w:numPr>
              <w:ind w:left="0" w:firstLine="0"/>
            </w:pPr>
            <w:r w:rsidRPr="00E261CC">
              <w:t>Krovinių atkabinimo ir saugos kontrolė</w:t>
            </w:r>
          </w:p>
        </w:tc>
      </w:tr>
      <w:tr w:rsidR="0001438B" w:rsidRPr="00E261CC" w:rsidTr="00620311">
        <w:trPr>
          <w:trHeight w:val="57"/>
          <w:jc w:val="center"/>
        </w:trPr>
        <w:tc>
          <w:tcPr>
            <w:tcW w:w="947" w:type="pct"/>
            <w:vMerge/>
          </w:tcPr>
          <w:p w:rsidR="0001438B" w:rsidRPr="00E261CC" w:rsidRDefault="0001438B" w:rsidP="00E261CC">
            <w:pPr>
              <w:pStyle w:val="NoSpacing"/>
              <w:widowControl w:val="0"/>
            </w:pPr>
          </w:p>
        </w:tc>
        <w:tc>
          <w:tcPr>
            <w:tcW w:w="1129" w:type="pct"/>
          </w:tcPr>
          <w:p w:rsidR="0001438B" w:rsidRPr="00E261CC" w:rsidRDefault="0001438B" w:rsidP="00E261CC">
            <w:pPr>
              <w:pStyle w:val="NoSpacing"/>
              <w:widowControl w:val="0"/>
            </w:pPr>
            <w:r w:rsidRPr="00E261CC">
              <w:t>3.2. Perduoti komandas signalizuojant rankų ženklais, ryšio priemonėmis arba žodžiu, keliant bei nuleidžiant krovinius.</w:t>
            </w:r>
          </w:p>
        </w:tc>
        <w:tc>
          <w:tcPr>
            <w:tcW w:w="2924" w:type="pct"/>
          </w:tcPr>
          <w:p w:rsidR="0001438B" w:rsidRPr="00E261CC" w:rsidRDefault="0001438B" w:rsidP="00E261CC">
            <w:pPr>
              <w:widowControl w:val="0"/>
              <w:spacing w:after="0" w:line="240" w:lineRule="auto"/>
              <w:rPr>
                <w:rFonts w:ascii="Times New Roman" w:hAnsi="Times New Roman" w:cs="Times New Roman"/>
                <w:b/>
                <w:bCs/>
                <w:i/>
                <w:iCs/>
                <w:sz w:val="24"/>
                <w:szCs w:val="24"/>
              </w:rPr>
            </w:pPr>
            <w:r w:rsidRPr="00E261CC">
              <w:rPr>
                <w:rFonts w:ascii="Times New Roman" w:hAnsi="Times New Roman" w:cs="Times New Roman"/>
                <w:b/>
                <w:bCs/>
                <w:sz w:val="24"/>
                <w:szCs w:val="24"/>
              </w:rPr>
              <w:t xml:space="preserve">Tema. </w:t>
            </w:r>
            <w:r w:rsidRPr="00E261CC">
              <w:rPr>
                <w:rFonts w:ascii="Times New Roman" w:hAnsi="Times New Roman" w:cs="Times New Roman"/>
                <w:b/>
                <w:bCs/>
                <w:i/>
                <w:iCs/>
                <w:sz w:val="24"/>
                <w:szCs w:val="24"/>
              </w:rPr>
              <w:t>Komandų perdavimas rankų ženklais</w:t>
            </w:r>
          </w:p>
          <w:p w:rsidR="0001438B" w:rsidRPr="00E261CC" w:rsidRDefault="0001438B" w:rsidP="00E261CC">
            <w:pPr>
              <w:pStyle w:val="NoSpacing"/>
              <w:widowControl w:val="0"/>
              <w:numPr>
                <w:ilvl w:val="0"/>
                <w:numId w:val="7"/>
              </w:numPr>
              <w:ind w:left="0" w:firstLine="0"/>
            </w:pPr>
            <w:r w:rsidRPr="00E261CC">
              <w:t>Rankų signalų sistema</w:t>
            </w:r>
          </w:p>
          <w:p w:rsidR="0001438B" w:rsidRPr="00E261CC" w:rsidRDefault="0001438B" w:rsidP="00E261CC">
            <w:pPr>
              <w:pStyle w:val="NoSpacing"/>
              <w:widowControl w:val="0"/>
              <w:numPr>
                <w:ilvl w:val="0"/>
                <w:numId w:val="7"/>
              </w:numPr>
              <w:ind w:left="0" w:firstLine="0"/>
            </w:pPr>
            <w:r w:rsidRPr="00E261CC">
              <w:t>Krovinių kėlimas ir nuleidimas, komandas perduodant rankų ženklais</w:t>
            </w:r>
          </w:p>
          <w:p w:rsidR="0001438B" w:rsidRPr="00E261CC" w:rsidRDefault="0001438B" w:rsidP="00E261CC">
            <w:pPr>
              <w:widowControl w:val="0"/>
              <w:spacing w:after="0" w:line="240" w:lineRule="auto"/>
              <w:rPr>
                <w:rFonts w:ascii="Times New Roman" w:hAnsi="Times New Roman" w:cs="Times New Roman"/>
                <w:b/>
                <w:bCs/>
                <w:i/>
                <w:iCs/>
                <w:sz w:val="24"/>
                <w:szCs w:val="24"/>
              </w:rPr>
            </w:pPr>
            <w:r w:rsidRPr="00E261CC">
              <w:rPr>
                <w:rFonts w:ascii="Times New Roman" w:hAnsi="Times New Roman" w:cs="Times New Roman"/>
                <w:b/>
                <w:bCs/>
                <w:sz w:val="24"/>
                <w:szCs w:val="24"/>
              </w:rPr>
              <w:t xml:space="preserve">Tema. </w:t>
            </w:r>
            <w:r w:rsidRPr="00E261CC">
              <w:rPr>
                <w:rFonts w:ascii="Times New Roman" w:hAnsi="Times New Roman" w:cs="Times New Roman"/>
                <w:b/>
                <w:bCs/>
                <w:i/>
                <w:iCs/>
                <w:sz w:val="24"/>
                <w:szCs w:val="24"/>
              </w:rPr>
              <w:t>Komandų perdavimas ryšio priemonėmis</w:t>
            </w:r>
          </w:p>
          <w:p w:rsidR="0001438B" w:rsidRPr="00E261CC" w:rsidRDefault="0001438B" w:rsidP="00E261CC">
            <w:pPr>
              <w:pStyle w:val="NoSpacing"/>
              <w:widowControl w:val="0"/>
              <w:numPr>
                <w:ilvl w:val="0"/>
                <w:numId w:val="7"/>
              </w:numPr>
              <w:ind w:left="0" w:firstLine="0"/>
            </w:pPr>
            <w:r w:rsidRPr="00E261CC">
              <w:t>Komandų perdavimo ryšio priemonių rūšys</w:t>
            </w:r>
          </w:p>
          <w:p w:rsidR="0001438B" w:rsidRPr="00E261CC" w:rsidRDefault="0001438B" w:rsidP="00E261CC">
            <w:pPr>
              <w:pStyle w:val="NoSpacing"/>
              <w:widowControl w:val="0"/>
              <w:numPr>
                <w:ilvl w:val="0"/>
                <w:numId w:val="7"/>
              </w:numPr>
              <w:ind w:left="0" w:firstLine="0"/>
            </w:pPr>
            <w:r w:rsidRPr="00E261CC">
              <w:t>Krovinių kėlimas ir nuleidimas, komandas perduodant ryšio priemonėmis</w:t>
            </w:r>
          </w:p>
          <w:p w:rsidR="0001438B" w:rsidRPr="00E261CC" w:rsidRDefault="0001438B" w:rsidP="00E261CC">
            <w:pPr>
              <w:widowControl w:val="0"/>
              <w:spacing w:after="0" w:line="240" w:lineRule="auto"/>
              <w:rPr>
                <w:rFonts w:ascii="Times New Roman" w:hAnsi="Times New Roman" w:cs="Times New Roman"/>
                <w:b/>
                <w:bCs/>
                <w:i/>
                <w:iCs/>
                <w:sz w:val="24"/>
                <w:szCs w:val="24"/>
              </w:rPr>
            </w:pPr>
            <w:r w:rsidRPr="00E261CC">
              <w:rPr>
                <w:rFonts w:ascii="Times New Roman" w:hAnsi="Times New Roman" w:cs="Times New Roman"/>
                <w:b/>
                <w:bCs/>
                <w:sz w:val="24"/>
                <w:szCs w:val="24"/>
              </w:rPr>
              <w:t xml:space="preserve">Tema. </w:t>
            </w:r>
            <w:r w:rsidRPr="00E261CC">
              <w:rPr>
                <w:rFonts w:ascii="Times New Roman" w:hAnsi="Times New Roman" w:cs="Times New Roman"/>
                <w:b/>
                <w:bCs/>
                <w:i/>
                <w:iCs/>
                <w:sz w:val="24"/>
                <w:szCs w:val="24"/>
              </w:rPr>
              <w:t>Žodinė komunikacija ir komandų tikslumas</w:t>
            </w:r>
          </w:p>
          <w:p w:rsidR="0001438B" w:rsidRPr="00E261CC" w:rsidRDefault="0001438B" w:rsidP="00E261CC">
            <w:pPr>
              <w:pStyle w:val="NoSpacing"/>
              <w:widowControl w:val="0"/>
              <w:numPr>
                <w:ilvl w:val="0"/>
                <w:numId w:val="7"/>
              </w:numPr>
              <w:ind w:left="0" w:firstLine="0"/>
            </w:pPr>
            <w:r w:rsidRPr="00E261CC">
              <w:t>Pagrindiniai žodinės komunikacijos principai</w:t>
            </w:r>
          </w:p>
          <w:p w:rsidR="0001438B" w:rsidRPr="00E261CC" w:rsidRDefault="0001438B" w:rsidP="00E261CC">
            <w:pPr>
              <w:pStyle w:val="NoSpacing"/>
              <w:widowControl w:val="0"/>
              <w:numPr>
                <w:ilvl w:val="0"/>
                <w:numId w:val="7"/>
              </w:numPr>
              <w:ind w:left="0" w:firstLine="0"/>
              <w:rPr>
                <w:b/>
              </w:rPr>
            </w:pPr>
            <w:r w:rsidRPr="00E261CC">
              <w:t>Komandų pasiskirstymas vaidmenimis (operatorius, signalininkas, krovikas ir kt.)</w:t>
            </w:r>
          </w:p>
        </w:tc>
      </w:tr>
      <w:tr w:rsidR="0001438B" w:rsidRPr="00E261CC" w:rsidTr="00620311">
        <w:trPr>
          <w:trHeight w:val="57"/>
          <w:jc w:val="center"/>
        </w:trPr>
        <w:tc>
          <w:tcPr>
            <w:tcW w:w="947" w:type="pct"/>
            <w:vMerge/>
          </w:tcPr>
          <w:p w:rsidR="0001438B" w:rsidRPr="00E261CC" w:rsidRDefault="0001438B" w:rsidP="00E261CC">
            <w:pPr>
              <w:pStyle w:val="NoSpacing"/>
              <w:widowControl w:val="0"/>
            </w:pPr>
          </w:p>
        </w:tc>
        <w:tc>
          <w:tcPr>
            <w:tcW w:w="1129" w:type="pct"/>
          </w:tcPr>
          <w:p w:rsidR="0001438B" w:rsidRPr="00E261CC" w:rsidRDefault="0001438B" w:rsidP="00E261CC">
            <w:pPr>
              <w:pStyle w:val="NoSpacing"/>
              <w:widowControl w:val="0"/>
            </w:pPr>
            <w:r w:rsidRPr="00E261CC">
              <w:t>3.3. Prikabinti krovinius prie kėlimo mechanizmų, kranų ir juos atkabinti pagal atsakingo asmens nurodymus ir vadovaujantis saugaus darbo kėlimo mechanizmais reikalavimais.</w:t>
            </w:r>
          </w:p>
        </w:tc>
        <w:tc>
          <w:tcPr>
            <w:tcW w:w="2924" w:type="pct"/>
          </w:tcPr>
          <w:p w:rsidR="0001438B" w:rsidRPr="00E261CC" w:rsidRDefault="0001438B" w:rsidP="00E261CC">
            <w:pPr>
              <w:pStyle w:val="NoSpacing"/>
              <w:widowControl w:val="0"/>
              <w:rPr>
                <w:b/>
              </w:rPr>
            </w:pPr>
            <w:r w:rsidRPr="00E261CC">
              <w:rPr>
                <w:b/>
              </w:rPr>
              <w:t xml:space="preserve">Tema. </w:t>
            </w:r>
            <w:r w:rsidRPr="00E261CC">
              <w:rPr>
                <w:b/>
                <w:i/>
              </w:rPr>
              <w:t>Krovinių kabinimo įtaisai ir įranga</w:t>
            </w:r>
          </w:p>
          <w:p w:rsidR="0001438B" w:rsidRPr="00E261CC" w:rsidRDefault="0001438B" w:rsidP="00E261CC">
            <w:pPr>
              <w:pStyle w:val="NoSpacing"/>
              <w:widowControl w:val="0"/>
              <w:numPr>
                <w:ilvl w:val="0"/>
                <w:numId w:val="7"/>
              </w:numPr>
              <w:ind w:left="0" w:firstLine="0"/>
            </w:pPr>
            <w:r w:rsidRPr="00E261CC">
              <w:t>Krovinių kabinimui naudojami įtaisai ir tara, jų paskirtis</w:t>
            </w:r>
          </w:p>
          <w:p w:rsidR="0001438B" w:rsidRPr="00E261CC" w:rsidRDefault="0001438B" w:rsidP="00E261CC">
            <w:pPr>
              <w:pStyle w:val="NoSpacing"/>
              <w:widowControl w:val="0"/>
              <w:numPr>
                <w:ilvl w:val="0"/>
                <w:numId w:val="7"/>
              </w:numPr>
              <w:ind w:left="0" w:firstLine="0"/>
            </w:pPr>
            <w:r w:rsidRPr="00E261CC">
              <w:t>Kabinimui naudojamos įrangos klasifikavimas, ženklinimas</w:t>
            </w:r>
          </w:p>
          <w:p w:rsidR="0001438B" w:rsidRPr="00E261CC" w:rsidRDefault="0001438B" w:rsidP="00E261CC">
            <w:pPr>
              <w:pStyle w:val="NoSpacing"/>
              <w:widowControl w:val="0"/>
              <w:numPr>
                <w:ilvl w:val="0"/>
                <w:numId w:val="7"/>
              </w:numPr>
              <w:ind w:left="0" w:firstLine="0"/>
            </w:pPr>
            <w:r w:rsidRPr="00E261CC">
              <w:t xml:space="preserve">Darbuotojų saugos ir sveikatos instrukcijų reikalavimai, </w:t>
            </w:r>
            <w:proofErr w:type="spellStart"/>
            <w:r w:rsidRPr="00E261CC">
              <w:t>stropavimo</w:t>
            </w:r>
            <w:proofErr w:type="spellEnd"/>
            <w:r w:rsidRPr="00E261CC">
              <w:t xml:space="preserve"> schemos užkabinant ir atkabinant krovinius</w:t>
            </w:r>
          </w:p>
          <w:p w:rsidR="0001438B" w:rsidRPr="00E261CC" w:rsidRDefault="0001438B" w:rsidP="00E261CC">
            <w:pPr>
              <w:spacing w:after="0" w:line="240" w:lineRule="auto"/>
              <w:rPr>
                <w:rFonts w:ascii="Times New Roman" w:hAnsi="Times New Roman" w:cs="Times New Roman"/>
                <w:sz w:val="24"/>
                <w:szCs w:val="24"/>
              </w:rPr>
            </w:pPr>
            <w:r w:rsidRPr="00E261CC">
              <w:rPr>
                <w:rFonts w:ascii="Times New Roman" w:hAnsi="Times New Roman" w:cs="Times New Roman"/>
                <w:b/>
                <w:bCs/>
                <w:sz w:val="24"/>
                <w:szCs w:val="24"/>
              </w:rPr>
              <w:t xml:space="preserve">Tema. </w:t>
            </w:r>
            <w:r w:rsidRPr="00E261CC">
              <w:rPr>
                <w:rFonts w:ascii="Times New Roman" w:hAnsi="Times New Roman" w:cs="Times New Roman"/>
                <w:b/>
                <w:bCs/>
                <w:i/>
                <w:iCs/>
                <w:sz w:val="24"/>
                <w:szCs w:val="24"/>
              </w:rPr>
              <w:t>Keliamo krovinio vertinimas, kėlimo reikmenų parinkimas</w:t>
            </w:r>
          </w:p>
          <w:p w:rsidR="0001438B" w:rsidRPr="00E261CC" w:rsidRDefault="0001438B" w:rsidP="00E261CC">
            <w:pPr>
              <w:pStyle w:val="NoSpacing"/>
              <w:widowControl w:val="0"/>
              <w:numPr>
                <w:ilvl w:val="0"/>
                <w:numId w:val="7"/>
              </w:numPr>
              <w:ind w:left="0" w:firstLine="0"/>
            </w:pPr>
            <w:r w:rsidRPr="00E261CC">
              <w:t>Keliamo krovinio masės, svorio centro, formos, stabilumo įvertinimas</w:t>
            </w:r>
          </w:p>
          <w:p w:rsidR="0001438B" w:rsidRPr="00E261CC" w:rsidRDefault="0001438B" w:rsidP="00E261CC">
            <w:pPr>
              <w:pStyle w:val="NoSpacing"/>
              <w:widowControl w:val="0"/>
              <w:numPr>
                <w:ilvl w:val="0"/>
                <w:numId w:val="7"/>
              </w:numPr>
              <w:ind w:left="0" w:firstLine="0"/>
            </w:pPr>
            <w:r w:rsidRPr="00E261CC">
              <w:t>Krovinio užkabinimo būdų ir reikmenų parinkimas</w:t>
            </w:r>
          </w:p>
          <w:p w:rsidR="0001438B" w:rsidRPr="00E261CC" w:rsidRDefault="0001438B" w:rsidP="00E261CC">
            <w:pPr>
              <w:widowControl w:val="0"/>
              <w:spacing w:after="0" w:line="240" w:lineRule="auto"/>
              <w:rPr>
                <w:rFonts w:ascii="Times New Roman" w:hAnsi="Times New Roman" w:cs="Times New Roman"/>
                <w:i/>
                <w:sz w:val="24"/>
                <w:szCs w:val="24"/>
              </w:rPr>
            </w:pPr>
            <w:r w:rsidRPr="00E261CC">
              <w:rPr>
                <w:rFonts w:ascii="Times New Roman" w:hAnsi="Times New Roman" w:cs="Times New Roman"/>
                <w:b/>
                <w:bCs/>
                <w:iCs/>
                <w:sz w:val="24"/>
                <w:szCs w:val="24"/>
              </w:rPr>
              <w:t>Tema.</w:t>
            </w:r>
            <w:r w:rsidRPr="00E261CC">
              <w:rPr>
                <w:rFonts w:ascii="Times New Roman" w:hAnsi="Times New Roman" w:cs="Times New Roman"/>
                <w:b/>
                <w:bCs/>
                <w:i/>
                <w:iCs/>
                <w:sz w:val="24"/>
                <w:szCs w:val="24"/>
              </w:rPr>
              <w:t xml:space="preserve"> Kėlimo reikmenų kabinimas</w:t>
            </w:r>
          </w:p>
          <w:p w:rsidR="0001438B" w:rsidRPr="00E261CC" w:rsidRDefault="0001438B" w:rsidP="00E261CC">
            <w:pPr>
              <w:pStyle w:val="NoSpacing"/>
              <w:widowControl w:val="0"/>
              <w:numPr>
                <w:ilvl w:val="0"/>
                <w:numId w:val="7"/>
              </w:numPr>
              <w:ind w:left="0" w:firstLine="0"/>
            </w:pPr>
            <w:r w:rsidRPr="00E261CC">
              <w:t>Krovinių kabinimo (</w:t>
            </w:r>
            <w:proofErr w:type="spellStart"/>
            <w:r w:rsidRPr="00E261CC">
              <w:t>stropavimo</w:t>
            </w:r>
            <w:proofErr w:type="spellEnd"/>
            <w:r w:rsidRPr="00E261CC">
              <w:t>) schemos taikymas</w:t>
            </w:r>
          </w:p>
          <w:p w:rsidR="0001438B" w:rsidRPr="00E261CC" w:rsidRDefault="0001438B" w:rsidP="00E261CC">
            <w:pPr>
              <w:pStyle w:val="NoSpacing"/>
              <w:widowControl w:val="0"/>
              <w:numPr>
                <w:ilvl w:val="0"/>
                <w:numId w:val="7"/>
              </w:numPr>
              <w:ind w:left="0" w:firstLine="0"/>
            </w:pPr>
            <w:r w:rsidRPr="00E261CC">
              <w:t>Kėlimo reikmenų tvirtinimas prie keliamo krovinio</w:t>
            </w:r>
          </w:p>
          <w:p w:rsidR="0001438B" w:rsidRPr="00E261CC" w:rsidRDefault="0001438B" w:rsidP="00E261CC">
            <w:pPr>
              <w:pStyle w:val="NoSpacing"/>
              <w:widowControl w:val="0"/>
              <w:numPr>
                <w:ilvl w:val="0"/>
                <w:numId w:val="7"/>
              </w:numPr>
              <w:ind w:left="0" w:firstLine="0"/>
            </w:pPr>
            <w:r w:rsidRPr="00E261CC">
              <w:t>Kėlimo reikmenų tvirtinimas prie kėlimo krano kablio</w:t>
            </w:r>
          </w:p>
          <w:p w:rsidR="0001438B" w:rsidRPr="00E261CC" w:rsidRDefault="0001438B" w:rsidP="00E261CC">
            <w:pPr>
              <w:pStyle w:val="NoSpacing"/>
              <w:widowControl w:val="0"/>
              <w:numPr>
                <w:ilvl w:val="0"/>
                <w:numId w:val="7"/>
              </w:numPr>
              <w:ind w:left="0" w:firstLine="0"/>
            </w:pPr>
            <w:r w:rsidRPr="00E261CC">
              <w:t>Kablio (kėlimo lynų) vertikalumo virš krovinio svorio centro įvertinimas prieš krovinio kėlimą</w:t>
            </w:r>
          </w:p>
          <w:p w:rsidR="0001438B" w:rsidRPr="00E261CC" w:rsidRDefault="0001438B" w:rsidP="00E261CC">
            <w:pPr>
              <w:spacing w:after="0" w:line="240" w:lineRule="auto"/>
              <w:rPr>
                <w:rFonts w:ascii="Times New Roman" w:hAnsi="Times New Roman" w:cs="Times New Roman"/>
                <w:sz w:val="24"/>
                <w:szCs w:val="24"/>
              </w:rPr>
            </w:pPr>
            <w:r w:rsidRPr="00E261CC">
              <w:rPr>
                <w:rFonts w:ascii="Times New Roman" w:hAnsi="Times New Roman" w:cs="Times New Roman"/>
                <w:b/>
                <w:bCs/>
                <w:sz w:val="24"/>
                <w:szCs w:val="24"/>
              </w:rPr>
              <w:t xml:space="preserve">Tema. </w:t>
            </w:r>
            <w:r w:rsidRPr="00E261CC">
              <w:rPr>
                <w:rFonts w:ascii="Times New Roman" w:hAnsi="Times New Roman" w:cs="Times New Roman"/>
                <w:b/>
                <w:bCs/>
                <w:i/>
                <w:iCs/>
                <w:sz w:val="24"/>
                <w:szCs w:val="24"/>
              </w:rPr>
              <w:t>Krovinio kėlimas, krovinio reguliavimas</w:t>
            </w:r>
          </w:p>
          <w:p w:rsidR="0001438B" w:rsidRPr="00E261CC" w:rsidRDefault="0001438B" w:rsidP="00E261CC">
            <w:pPr>
              <w:pStyle w:val="NoSpacing"/>
              <w:widowControl w:val="0"/>
              <w:numPr>
                <w:ilvl w:val="0"/>
                <w:numId w:val="7"/>
              </w:numPr>
              <w:ind w:left="0" w:firstLine="0"/>
            </w:pPr>
            <w:r w:rsidRPr="00E261CC">
              <w:t>Komandų krano operatoriui perdavimas rankų ženklais, ryšio priemonėmis ir žodžiu</w:t>
            </w:r>
          </w:p>
          <w:p w:rsidR="0001438B" w:rsidRPr="00E261CC" w:rsidRDefault="0001438B" w:rsidP="00E261CC">
            <w:pPr>
              <w:pStyle w:val="NoSpacing"/>
              <w:widowControl w:val="0"/>
              <w:numPr>
                <w:ilvl w:val="0"/>
                <w:numId w:val="7"/>
              </w:numPr>
              <w:ind w:left="0" w:firstLine="0"/>
            </w:pPr>
            <w:r w:rsidRPr="00E261CC">
              <w:t>Krovinio pakėlimas</w:t>
            </w:r>
          </w:p>
          <w:p w:rsidR="0001438B" w:rsidRPr="00E261CC" w:rsidRDefault="0001438B" w:rsidP="00E261CC">
            <w:pPr>
              <w:pStyle w:val="NoSpacing"/>
              <w:widowControl w:val="0"/>
              <w:numPr>
                <w:ilvl w:val="0"/>
                <w:numId w:val="7"/>
              </w:numPr>
              <w:ind w:left="0" w:firstLine="0"/>
            </w:pPr>
            <w:r w:rsidRPr="00E261CC">
              <w:t>Pakelto krovinio reguliavimas naudojantis krovinio reguliavimo įranga</w:t>
            </w:r>
          </w:p>
          <w:p w:rsidR="0001438B" w:rsidRPr="00E261CC" w:rsidRDefault="0001438B" w:rsidP="00E261CC">
            <w:pPr>
              <w:widowControl w:val="0"/>
              <w:spacing w:after="0" w:line="240" w:lineRule="auto"/>
              <w:rPr>
                <w:rFonts w:ascii="Times New Roman" w:hAnsi="Times New Roman" w:cs="Times New Roman"/>
                <w:b/>
                <w:sz w:val="24"/>
                <w:szCs w:val="24"/>
              </w:rPr>
            </w:pPr>
            <w:r w:rsidRPr="00E261CC">
              <w:rPr>
                <w:rFonts w:ascii="Times New Roman" w:hAnsi="Times New Roman" w:cs="Times New Roman"/>
                <w:b/>
                <w:sz w:val="24"/>
                <w:szCs w:val="24"/>
              </w:rPr>
              <w:t xml:space="preserve">Tema. </w:t>
            </w:r>
            <w:r w:rsidRPr="00E261CC">
              <w:rPr>
                <w:rFonts w:ascii="Times New Roman" w:hAnsi="Times New Roman" w:cs="Times New Roman"/>
                <w:b/>
                <w:i/>
                <w:sz w:val="24"/>
                <w:szCs w:val="24"/>
              </w:rPr>
              <w:t>Krovinio atkabinimas</w:t>
            </w:r>
          </w:p>
          <w:p w:rsidR="0001438B" w:rsidRPr="00E261CC" w:rsidRDefault="0001438B" w:rsidP="00E261CC">
            <w:pPr>
              <w:pStyle w:val="NoSpacing"/>
              <w:widowControl w:val="0"/>
              <w:numPr>
                <w:ilvl w:val="0"/>
                <w:numId w:val="7"/>
              </w:numPr>
              <w:ind w:left="0" w:firstLine="0"/>
            </w:pPr>
            <w:r w:rsidRPr="00E261CC">
              <w:t>Krovinio paruošimas atkabinimui</w:t>
            </w:r>
          </w:p>
          <w:p w:rsidR="0001438B" w:rsidRPr="00E261CC" w:rsidRDefault="0001438B" w:rsidP="00E261CC">
            <w:pPr>
              <w:pStyle w:val="NoSpacing"/>
              <w:widowControl w:val="0"/>
              <w:numPr>
                <w:ilvl w:val="0"/>
                <w:numId w:val="7"/>
              </w:numPr>
              <w:ind w:left="0" w:firstLine="0"/>
            </w:pPr>
            <w:r w:rsidRPr="00E261CC">
              <w:t>Krovinio atkabinimo procesas</w:t>
            </w:r>
          </w:p>
        </w:tc>
      </w:tr>
      <w:tr w:rsidR="0001438B" w:rsidRPr="00E261CC" w:rsidTr="00620311">
        <w:trPr>
          <w:trHeight w:val="57"/>
          <w:jc w:val="center"/>
        </w:trPr>
        <w:tc>
          <w:tcPr>
            <w:tcW w:w="947" w:type="pct"/>
            <w:vMerge w:val="restart"/>
          </w:tcPr>
          <w:p w:rsidR="0001438B" w:rsidRPr="00E261CC" w:rsidRDefault="0001438B" w:rsidP="00E261CC">
            <w:pPr>
              <w:pStyle w:val="NoSpacing"/>
              <w:widowControl w:val="0"/>
            </w:pPr>
            <w:r w:rsidRPr="00E261CC">
              <w:t>4. Montuoti paaukštinimo įrangą.</w:t>
            </w:r>
          </w:p>
        </w:tc>
        <w:tc>
          <w:tcPr>
            <w:tcW w:w="1129" w:type="pct"/>
          </w:tcPr>
          <w:p w:rsidR="0001438B" w:rsidRPr="00E261CC" w:rsidRDefault="0001438B" w:rsidP="00E261CC">
            <w:pPr>
              <w:pStyle w:val="NoSpacing"/>
              <w:widowControl w:val="0"/>
            </w:pPr>
            <w:r w:rsidRPr="00E261CC">
              <w:t xml:space="preserve">4.1. </w:t>
            </w:r>
            <w:bookmarkStart w:id="0" w:name="_Hlk211172060"/>
            <w:r w:rsidRPr="00E261CC">
              <w:rPr>
                <w:bCs/>
                <w:iCs/>
              </w:rPr>
              <w:t xml:space="preserve">Apibūdinti </w:t>
            </w:r>
            <w:r w:rsidRPr="00E261CC">
              <w:t>saugaus darbo aukštyje ir ant paaukštinimo įrangos reikalavimus</w:t>
            </w:r>
            <w:bookmarkEnd w:id="0"/>
            <w:r w:rsidRPr="00E261CC">
              <w:t>.</w:t>
            </w:r>
          </w:p>
        </w:tc>
        <w:tc>
          <w:tcPr>
            <w:tcW w:w="2924" w:type="pct"/>
          </w:tcPr>
          <w:p w:rsidR="0001438B" w:rsidRPr="00E261CC" w:rsidRDefault="0001438B" w:rsidP="00E261CC">
            <w:pPr>
              <w:pStyle w:val="NoSpacing"/>
              <w:widowControl w:val="0"/>
              <w:rPr>
                <w:b/>
                <w:iCs/>
              </w:rPr>
            </w:pPr>
            <w:r w:rsidRPr="00E261CC">
              <w:rPr>
                <w:b/>
                <w:iCs/>
              </w:rPr>
              <w:t xml:space="preserve">Tema. </w:t>
            </w:r>
            <w:r w:rsidRPr="00E261CC">
              <w:rPr>
                <w:b/>
                <w:i/>
              </w:rPr>
              <w:t>Darbus aukštyje reglamentuojantys dokumentai</w:t>
            </w:r>
          </w:p>
          <w:p w:rsidR="0001438B" w:rsidRPr="00E261CC" w:rsidRDefault="0001438B" w:rsidP="00E261CC">
            <w:pPr>
              <w:pStyle w:val="NoSpacing"/>
              <w:widowControl w:val="0"/>
              <w:numPr>
                <w:ilvl w:val="0"/>
                <w:numId w:val="7"/>
              </w:numPr>
              <w:ind w:left="0" w:firstLine="0"/>
            </w:pPr>
            <w:r w:rsidRPr="00E261CC">
              <w:t>Teisės aktai</w:t>
            </w:r>
          </w:p>
          <w:p w:rsidR="0001438B" w:rsidRPr="00E261CC" w:rsidRDefault="0001438B" w:rsidP="00E261CC">
            <w:pPr>
              <w:pStyle w:val="NoSpacing"/>
              <w:widowControl w:val="0"/>
              <w:numPr>
                <w:ilvl w:val="0"/>
                <w:numId w:val="7"/>
              </w:numPr>
              <w:ind w:left="0" w:firstLine="0"/>
              <w:rPr>
                <w:bCs/>
                <w:iCs/>
              </w:rPr>
            </w:pPr>
            <w:r w:rsidRPr="00E261CC">
              <w:t>Reglamentai</w:t>
            </w:r>
            <w:r w:rsidRPr="00E261CC">
              <w:rPr>
                <w:bCs/>
                <w:iCs/>
              </w:rPr>
              <w:t>, taisyklės</w:t>
            </w:r>
          </w:p>
          <w:p w:rsidR="0001438B" w:rsidRPr="00E261CC" w:rsidRDefault="0001438B" w:rsidP="00E261CC">
            <w:pPr>
              <w:pStyle w:val="NoSpacing"/>
              <w:widowControl w:val="0"/>
            </w:pPr>
            <w:r w:rsidRPr="00E261CC">
              <w:rPr>
                <w:b/>
                <w:iCs/>
              </w:rPr>
              <w:lastRenderedPageBreak/>
              <w:t>Tema.</w:t>
            </w:r>
            <w:r w:rsidRPr="00E261CC">
              <w:t xml:space="preserve"> </w:t>
            </w:r>
            <w:r w:rsidRPr="00E261CC">
              <w:rPr>
                <w:b/>
                <w:bCs/>
                <w:i/>
                <w:iCs/>
              </w:rPr>
              <w:t>Saugaus darbo aukštyje ir ant paaukštinimo įrangos reikalavimai</w:t>
            </w:r>
          </w:p>
          <w:p w:rsidR="0001438B" w:rsidRPr="00E261CC" w:rsidRDefault="0001438B" w:rsidP="00E261CC">
            <w:pPr>
              <w:pStyle w:val="NoSpacing"/>
              <w:widowControl w:val="0"/>
              <w:numPr>
                <w:ilvl w:val="0"/>
                <w:numId w:val="7"/>
              </w:numPr>
              <w:ind w:left="0" w:firstLine="0"/>
            </w:pPr>
            <w:r w:rsidRPr="00E261CC">
              <w:t>Darbo aukštyje specifika, rizikos veiksniai</w:t>
            </w:r>
          </w:p>
          <w:p w:rsidR="0001438B" w:rsidRPr="00E261CC" w:rsidRDefault="0001438B" w:rsidP="00E261CC">
            <w:pPr>
              <w:pStyle w:val="NoSpacing"/>
              <w:widowControl w:val="0"/>
              <w:numPr>
                <w:ilvl w:val="0"/>
                <w:numId w:val="7"/>
              </w:numPr>
              <w:ind w:left="0" w:firstLine="0"/>
            </w:pPr>
            <w:r w:rsidRPr="00E261CC">
              <w:t>Reikalavimai dirbantiems aukštyje</w:t>
            </w:r>
          </w:p>
          <w:p w:rsidR="0001438B" w:rsidRPr="00E261CC" w:rsidRDefault="0001438B" w:rsidP="00E261CC">
            <w:pPr>
              <w:pStyle w:val="NoSpacing"/>
              <w:widowControl w:val="0"/>
              <w:numPr>
                <w:ilvl w:val="0"/>
                <w:numId w:val="7"/>
              </w:numPr>
              <w:ind w:left="0" w:firstLine="0"/>
            </w:pPr>
            <w:r w:rsidRPr="00E261CC">
              <w:t>Pavojingi</w:t>
            </w:r>
            <w:r w:rsidRPr="00E261CC">
              <w:rPr>
                <w:bCs/>
                <w:iCs/>
              </w:rPr>
              <w:t xml:space="preserve"> darbai aukštyje</w:t>
            </w:r>
          </w:p>
          <w:p w:rsidR="0001438B" w:rsidRPr="00E261CC" w:rsidRDefault="0001438B" w:rsidP="00E261CC">
            <w:pPr>
              <w:widowControl w:val="0"/>
              <w:spacing w:after="0" w:line="240" w:lineRule="auto"/>
              <w:rPr>
                <w:rFonts w:ascii="Times New Roman" w:hAnsi="Times New Roman" w:cs="Times New Roman"/>
                <w:b/>
                <w:i/>
                <w:sz w:val="24"/>
                <w:szCs w:val="24"/>
              </w:rPr>
            </w:pPr>
            <w:r w:rsidRPr="00E261CC">
              <w:rPr>
                <w:rFonts w:ascii="Times New Roman" w:hAnsi="Times New Roman" w:cs="Times New Roman"/>
                <w:b/>
                <w:iCs/>
                <w:sz w:val="24"/>
                <w:szCs w:val="24"/>
              </w:rPr>
              <w:t>Tema.</w:t>
            </w:r>
            <w:r w:rsidRPr="00E261CC">
              <w:rPr>
                <w:rFonts w:ascii="Times New Roman" w:hAnsi="Times New Roman" w:cs="Times New Roman"/>
                <w:sz w:val="24"/>
                <w:szCs w:val="24"/>
              </w:rPr>
              <w:t xml:space="preserve"> </w:t>
            </w:r>
            <w:r w:rsidRPr="00E261CC">
              <w:rPr>
                <w:rFonts w:ascii="Times New Roman" w:hAnsi="Times New Roman" w:cs="Times New Roman"/>
                <w:b/>
                <w:i/>
                <w:sz w:val="24"/>
                <w:szCs w:val="24"/>
              </w:rPr>
              <w:t>Paaukštinimo priemonių tinkamas naudojimas, priežiūra ir patikra</w:t>
            </w:r>
          </w:p>
          <w:p w:rsidR="0001438B" w:rsidRPr="00E261CC" w:rsidRDefault="0001438B" w:rsidP="00E261CC">
            <w:pPr>
              <w:pStyle w:val="NoSpacing"/>
              <w:widowControl w:val="0"/>
              <w:numPr>
                <w:ilvl w:val="0"/>
                <w:numId w:val="7"/>
              </w:numPr>
              <w:ind w:left="0" w:firstLine="0"/>
            </w:pPr>
            <w:r w:rsidRPr="00E261CC">
              <w:t>Pastoliai, jų tinkamo naudojimo ypatumai</w:t>
            </w:r>
          </w:p>
          <w:p w:rsidR="0001438B" w:rsidRPr="00E261CC" w:rsidRDefault="0001438B" w:rsidP="00E261CC">
            <w:pPr>
              <w:pStyle w:val="NoSpacing"/>
              <w:widowControl w:val="0"/>
              <w:numPr>
                <w:ilvl w:val="0"/>
                <w:numId w:val="7"/>
              </w:numPr>
              <w:ind w:left="0" w:firstLine="0"/>
            </w:pPr>
            <w:r w:rsidRPr="00E261CC">
              <w:t>Statybiniai bokšteliai, jų tinkamo naudojimo ypatumai</w:t>
            </w:r>
          </w:p>
          <w:p w:rsidR="0001438B" w:rsidRPr="00E261CC" w:rsidRDefault="0001438B" w:rsidP="00E261CC">
            <w:pPr>
              <w:pStyle w:val="NoSpacing"/>
              <w:widowControl w:val="0"/>
              <w:numPr>
                <w:ilvl w:val="0"/>
                <w:numId w:val="7"/>
              </w:numPr>
              <w:ind w:left="0" w:firstLine="0"/>
            </w:pPr>
            <w:r w:rsidRPr="00E261CC">
              <w:t>Kopėčios, jų tinkamo naudojimo ypatumai</w:t>
            </w:r>
          </w:p>
          <w:p w:rsidR="0001438B" w:rsidRPr="00E261CC" w:rsidRDefault="0001438B" w:rsidP="00E261CC">
            <w:pPr>
              <w:pStyle w:val="NoSpacing"/>
              <w:widowControl w:val="0"/>
              <w:numPr>
                <w:ilvl w:val="0"/>
                <w:numId w:val="7"/>
              </w:numPr>
              <w:ind w:left="0" w:firstLine="0"/>
            </w:pPr>
            <w:r w:rsidRPr="00E261CC">
              <w:t>Mobilios kėlimo platformos, jų tinkamo naudojimo ypatumai</w:t>
            </w:r>
          </w:p>
        </w:tc>
      </w:tr>
      <w:tr w:rsidR="0001438B" w:rsidRPr="00E261CC" w:rsidTr="00620311">
        <w:trPr>
          <w:trHeight w:val="57"/>
          <w:jc w:val="center"/>
        </w:trPr>
        <w:tc>
          <w:tcPr>
            <w:tcW w:w="947" w:type="pct"/>
            <w:vMerge/>
          </w:tcPr>
          <w:p w:rsidR="0001438B" w:rsidRPr="00E261CC" w:rsidRDefault="0001438B" w:rsidP="00E261CC">
            <w:pPr>
              <w:pStyle w:val="NoSpacing"/>
              <w:widowControl w:val="0"/>
            </w:pPr>
          </w:p>
        </w:tc>
        <w:tc>
          <w:tcPr>
            <w:tcW w:w="1129" w:type="pct"/>
          </w:tcPr>
          <w:p w:rsidR="0001438B" w:rsidRPr="00E261CC" w:rsidRDefault="0001438B" w:rsidP="00E261CC">
            <w:pPr>
              <w:pStyle w:val="NoSpacing"/>
              <w:widowControl w:val="0"/>
            </w:pPr>
            <w:r w:rsidRPr="00E261CC">
              <w:t xml:space="preserve">4.2. </w:t>
            </w:r>
            <w:r w:rsidRPr="00E261CC">
              <w:rPr>
                <w:bCs/>
                <w:iCs/>
              </w:rPr>
              <w:t xml:space="preserve">Montuoti </w:t>
            </w:r>
            <w:r w:rsidRPr="00E261CC">
              <w:rPr>
                <w:shd w:val="clear" w:color="auto" w:fill="FFFFFF"/>
              </w:rPr>
              <w:t>fasadinius sisteminius nesudėtingos schemos pastolius, pastovas, kopėčias, staliukus ir</w:t>
            </w:r>
            <w:r w:rsidRPr="00E261CC">
              <w:t xml:space="preserve"> kitą paaukštinimo įrangą fasadų šiltinimo darbams atlikti įvairiame aukštyje, pagal montavimo instrukcijas.</w:t>
            </w:r>
          </w:p>
        </w:tc>
        <w:tc>
          <w:tcPr>
            <w:tcW w:w="2924" w:type="pct"/>
          </w:tcPr>
          <w:p w:rsidR="0001438B" w:rsidRPr="00E261CC" w:rsidRDefault="0001438B" w:rsidP="00E261CC">
            <w:pPr>
              <w:pStyle w:val="NoSpacing"/>
              <w:widowControl w:val="0"/>
              <w:rPr>
                <w:b/>
                <w:i/>
              </w:rPr>
            </w:pPr>
            <w:r w:rsidRPr="00E261CC">
              <w:rPr>
                <w:b/>
              </w:rPr>
              <w:t xml:space="preserve">Tema. </w:t>
            </w:r>
            <w:r w:rsidRPr="00E261CC">
              <w:rPr>
                <w:b/>
                <w:i/>
              </w:rPr>
              <w:t>Paaukštinimo priemonių techninės būklės vertinimas</w:t>
            </w:r>
          </w:p>
          <w:p w:rsidR="0001438B" w:rsidRPr="00E261CC" w:rsidRDefault="0001438B" w:rsidP="00E261CC">
            <w:pPr>
              <w:pStyle w:val="NoSpacing"/>
              <w:widowControl w:val="0"/>
              <w:numPr>
                <w:ilvl w:val="0"/>
                <w:numId w:val="7"/>
              </w:numPr>
              <w:ind w:left="0" w:firstLine="0"/>
            </w:pPr>
            <w:r w:rsidRPr="00E261CC">
              <w:t>Kasdienės ir periodinės paaukštinimo priemonių techninės būklės, stabilumo tikrinimas, apkrovos jutiklių įdiegimas</w:t>
            </w:r>
          </w:p>
          <w:p w:rsidR="0001438B" w:rsidRPr="00E261CC" w:rsidRDefault="0001438B" w:rsidP="00E261CC">
            <w:pPr>
              <w:pStyle w:val="NoSpacing"/>
              <w:widowControl w:val="0"/>
              <w:numPr>
                <w:ilvl w:val="0"/>
                <w:numId w:val="7"/>
              </w:numPr>
              <w:ind w:left="0" w:firstLine="0"/>
            </w:pPr>
            <w:r w:rsidRPr="00E261CC">
              <w:t>Paaukštinimo priemonių techninės būklės vertinimo dokumentacija, jos pildymas, duomenų perdavimas atsakingam asmeniui</w:t>
            </w:r>
          </w:p>
          <w:p w:rsidR="0001438B" w:rsidRPr="00E261CC" w:rsidRDefault="0001438B" w:rsidP="00E261CC">
            <w:pPr>
              <w:pStyle w:val="NoSpacing"/>
              <w:widowControl w:val="0"/>
              <w:rPr>
                <w:b/>
                <w:i/>
              </w:rPr>
            </w:pPr>
            <w:r w:rsidRPr="00E261CC">
              <w:rPr>
                <w:b/>
              </w:rPr>
              <w:t xml:space="preserve">Tema. </w:t>
            </w:r>
            <w:r w:rsidRPr="00E261CC">
              <w:rPr>
                <w:b/>
                <w:i/>
              </w:rPr>
              <w:t>Statybinių bokštelių, mobilių platformų, pastovų, kopėčių paruošimas darbui</w:t>
            </w:r>
          </w:p>
          <w:p w:rsidR="0001438B" w:rsidRPr="00E261CC" w:rsidRDefault="0001438B" w:rsidP="00E261CC">
            <w:pPr>
              <w:pStyle w:val="NoSpacing"/>
              <w:widowControl w:val="0"/>
              <w:numPr>
                <w:ilvl w:val="0"/>
                <w:numId w:val="7"/>
              </w:numPr>
              <w:ind w:left="0" w:firstLine="0"/>
            </w:pPr>
            <w:r w:rsidRPr="00E261CC">
              <w:t>Statybinių bokštelių paruošimas darbui</w:t>
            </w:r>
          </w:p>
          <w:p w:rsidR="0001438B" w:rsidRPr="00E261CC" w:rsidRDefault="0001438B" w:rsidP="00E261CC">
            <w:pPr>
              <w:pStyle w:val="NoSpacing"/>
              <w:widowControl w:val="0"/>
              <w:numPr>
                <w:ilvl w:val="0"/>
                <w:numId w:val="7"/>
              </w:numPr>
              <w:ind w:left="0" w:firstLine="0"/>
            </w:pPr>
            <w:r w:rsidRPr="00E261CC">
              <w:t>Mobilių kėlimo platformų, pastovų, kopėčių paruošimas darbui</w:t>
            </w:r>
          </w:p>
          <w:p w:rsidR="0001438B" w:rsidRPr="00E261CC" w:rsidRDefault="0001438B" w:rsidP="00E261CC">
            <w:pPr>
              <w:pStyle w:val="NoSpacing"/>
              <w:widowControl w:val="0"/>
              <w:rPr>
                <w:b/>
                <w:i/>
              </w:rPr>
            </w:pPr>
            <w:r w:rsidRPr="00E261CC">
              <w:rPr>
                <w:b/>
              </w:rPr>
              <w:t xml:space="preserve">Tema. </w:t>
            </w:r>
            <w:r w:rsidRPr="00E261CC">
              <w:rPr>
                <w:b/>
                <w:i/>
              </w:rPr>
              <w:t>Nesudėtingos schemos fasadinių pastolių montavimas ir demontavimas</w:t>
            </w:r>
          </w:p>
          <w:p w:rsidR="0001438B" w:rsidRPr="00E261CC" w:rsidRDefault="0001438B" w:rsidP="00E261CC">
            <w:pPr>
              <w:pStyle w:val="NoSpacing"/>
              <w:widowControl w:val="0"/>
              <w:numPr>
                <w:ilvl w:val="0"/>
                <w:numId w:val="7"/>
              </w:numPr>
              <w:ind w:left="0" w:firstLine="0"/>
            </w:pPr>
            <w:r w:rsidRPr="00E261CC">
              <w:t>Nesudėtingos schemos fasadinių pastolių montavimas</w:t>
            </w:r>
          </w:p>
          <w:p w:rsidR="0001438B" w:rsidRPr="00E261CC" w:rsidRDefault="0001438B" w:rsidP="00E261CC">
            <w:pPr>
              <w:pStyle w:val="NoSpacing"/>
              <w:widowControl w:val="0"/>
              <w:numPr>
                <w:ilvl w:val="0"/>
                <w:numId w:val="7"/>
              </w:numPr>
              <w:ind w:left="0" w:firstLine="0"/>
            </w:pPr>
            <w:r w:rsidRPr="00E261CC">
              <w:t>Nesudėtingos schemos fasadinių pastolių patikra prieš darbus</w:t>
            </w:r>
          </w:p>
          <w:p w:rsidR="0001438B" w:rsidRPr="00E261CC" w:rsidRDefault="0001438B" w:rsidP="00E261CC">
            <w:pPr>
              <w:pStyle w:val="NoSpacing"/>
              <w:widowControl w:val="0"/>
              <w:numPr>
                <w:ilvl w:val="0"/>
                <w:numId w:val="7"/>
              </w:numPr>
              <w:ind w:left="0" w:firstLine="0"/>
            </w:pPr>
            <w:r w:rsidRPr="00E261CC">
              <w:t>Nesudėtingos</w:t>
            </w:r>
            <w:r w:rsidRPr="00E261CC">
              <w:rPr>
                <w:bCs/>
                <w:iCs/>
              </w:rPr>
              <w:t xml:space="preserve"> schemos fasadinių pastolių demontavimas</w:t>
            </w:r>
          </w:p>
        </w:tc>
      </w:tr>
      <w:tr w:rsidR="0001438B" w:rsidRPr="00E261CC" w:rsidTr="00620311">
        <w:trPr>
          <w:trHeight w:val="57"/>
          <w:jc w:val="center"/>
        </w:trPr>
        <w:tc>
          <w:tcPr>
            <w:tcW w:w="947" w:type="pct"/>
            <w:vMerge/>
          </w:tcPr>
          <w:p w:rsidR="0001438B" w:rsidRPr="00E261CC" w:rsidRDefault="0001438B" w:rsidP="00E261CC">
            <w:pPr>
              <w:pStyle w:val="NoSpacing"/>
              <w:widowControl w:val="0"/>
            </w:pPr>
          </w:p>
        </w:tc>
        <w:tc>
          <w:tcPr>
            <w:tcW w:w="1129" w:type="pct"/>
          </w:tcPr>
          <w:p w:rsidR="0001438B" w:rsidRPr="00E261CC" w:rsidRDefault="0001438B" w:rsidP="00E261CC">
            <w:pPr>
              <w:pStyle w:val="NoSpacing"/>
              <w:widowControl w:val="0"/>
            </w:pPr>
            <w:r w:rsidRPr="00E261CC">
              <w:t xml:space="preserve">4.3. </w:t>
            </w:r>
            <w:r w:rsidRPr="00E261CC">
              <w:rPr>
                <w:rFonts w:eastAsia="Calibri"/>
              </w:rPr>
              <w:t xml:space="preserve">Naudoti </w:t>
            </w:r>
            <w:proofErr w:type="spellStart"/>
            <w:r w:rsidRPr="00E261CC">
              <w:rPr>
                <w:rFonts w:eastAsia="Calibri"/>
              </w:rPr>
              <w:t>inovatyvius</w:t>
            </w:r>
            <w:proofErr w:type="spellEnd"/>
            <w:r w:rsidRPr="00E261CC">
              <w:rPr>
                <w:rFonts w:eastAsia="Calibri"/>
              </w:rPr>
              <w:t>, skaitmeninius darbo ir saugos įrankius, siekiant optimizuoti fasadų šiltinimo darbus bei užtikrinti darbuotojų saugą ir sveikatą.</w:t>
            </w:r>
          </w:p>
        </w:tc>
        <w:tc>
          <w:tcPr>
            <w:tcW w:w="2924" w:type="pct"/>
          </w:tcPr>
          <w:p w:rsidR="0001438B" w:rsidRPr="00E261CC" w:rsidRDefault="0001438B" w:rsidP="00E261CC">
            <w:pPr>
              <w:pStyle w:val="NoSpacing"/>
              <w:widowControl w:val="0"/>
              <w:rPr>
                <w:b/>
                <w:i/>
              </w:rPr>
            </w:pPr>
            <w:r w:rsidRPr="00E261CC">
              <w:rPr>
                <w:b/>
                <w:iCs/>
              </w:rPr>
              <w:t>Tema.</w:t>
            </w:r>
            <w:r w:rsidRPr="00E261CC">
              <w:rPr>
                <w:b/>
                <w:i/>
              </w:rPr>
              <w:t xml:space="preserve"> Skaitmeninių darbo įrankių naudojimo principai</w:t>
            </w:r>
          </w:p>
          <w:p w:rsidR="0001438B" w:rsidRPr="00E261CC" w:rsidRDefault="0001438B" w:rsidP="00E261CC">
            <w:pPr>
              <w:pStyle w:val="NoSpacing"/>
              <w:widowControl w:val="0"/>
              <w:numPr>
                <w:ilvl w:val="0"/>
                <w:numId w:val="7"/>
              </w:numPr>
              <w:ind w:left="0" w:firstLine="0"/>
            </w:pPr>
            <w:r w:rsidRPr="00E261CC">
              <w:t>Skaitmeninių įrankių ir technologijų taikymas statybų sektoriuje (AR akiniai, skaitmeniniai matuokliai, RFID žymėjimas, QR skenavimas)</w:t>
            </w:r>
          </w:p>
          <w:p w:rsidR="0001438B" w:rsidRPr="00E261CC" w:rsidRDefault="0001438B" w:rsidP="00E261CC">
            <w:pPr>
              <w:pStyle w:val="NoSpacing"/>
              <w:widowControl w:val="0"/>
              <w:numPr>
                <w:ilvl w:val="0"/>
                <w:numId w:val="7"/>
              </w:numPr>
              <w:ind w:left="0" w:firstLine="0"/>
              <w:rPr>
                <w:bCs/>
                <w:iCs/>
              </w:rPr>
            </w:pPr>
            <w:r w:rsidRPr="00E261CC">
              <w:t>Darbo sauga ir kokybės užtikrinimas naudojant skaitmeninius įrankius</w:t>
            </w:r>
          </w:p>
          <w:p w:rsidR="0001438B" w:rsidRPr="00E261CC" w:rsidRDefault="0001438B" w:rsidP="00E261CC">
            <w:pPr>
              <w:pStyle w:val="NoSpacing"/>
              <w:widowControl w:val="0"/>
              <w:rPr>
                <w:b/>
                <w:i/>
              </w:rPr>
            </w:pPr>
            <w:r w:rsidRPr="00E261CC">
              <w:rPr>
                <w:b/>
                <w:iCs/>
              </w:rPr>
              <w:t>Tema.</w:t>
            </w:r>
            <w:r w:rsidRPr="00E261CC">
              <w:rPr>
                <w:b/>
                <w:i/>
              </w:rPr>
              <w:t xml:space="preserve"> </w:t>
            </w:r>
            <w:proofErr w:type="spellStart"/>
            <w:r w:rsidRPr="00E261CC">
              <w:rPr>
                <w:b/>
                <w:i/>
              </w:rPr>
              <w:t>Inovatyvūs</w:t>
            </w:r>
            <w:proofErr w:type="spellEnd"/>
            <w:r w:rsidRPr="00E261CC">
              <w:rPr>
                <w:b/>
                <w:i/>
              </w:rPr>
              <w:t xml:space="preserve"> sprendimai fasadų šiltinimo darbuose</w:t>
            </w:r>
          </w:p>
          <w:p w:rsidR="0001438B" w:rsidRPr="00E261CC" w:rsidRDefault="0001438B" w:rsidP="00E261CC">
            <w:pPr>
              <w:pStyle w:val="NoSpacing"/>
              <w:widowControl w:val="0"/>
              <w:numPr>
                <w:ilvl w:val="0"/>
                <w:numId w:val="7"/>
              </w:numPr>
              <w:ind w:left="0" w:firstLine="0"/>
            </w:pPr>
            <w:r w:rsidRPr="00E261CC">
              <w:t>3D matavimo, projektavimo ir vizualizavimo įrankiai</w:t>
            </w:r>
          </w:p>
          <w:p w:rsidR="0001438B" w:rsidRPr="00E261CC" w:rsidRDefault="0001438B" w:rsidP="00E261CC">
            <w:pPr>
              <w:pStyle w:val="NoSpacing"/>
              <w:widowControl w:val="0"/>
              <w:numPr>
                <w:ilvl w:val="0"/>
                <w:numId w:val="7"/>
              </w:numPr>
              <w:ind w:left="0" w:firstLine="0"/>
            </w:pPr>
            <w:r w:rsidRPr="00E261CC">
              <w:t>Išmanių įrankių (pvz., lazerių, programėlių, jutiklių) pritaikymas darbo procese</w:t>
            </w:r>
          </w:p>
          <w:p w:rsidR="0001438B" w:rsidRPr="00E261CC" w:rsidRDefault="0001438B" w:rsidP="00E261CC">
            <w:pPr>
              <w:pStyle w:val="NoSpacing"/>
              <w:widowControl w:val="0"/>
            </w:pPr>
            <w:r w:rsidRPr="00E261CC">
              <w:rPr>
                <w:b/>
                <w:iCs/>
              </w:rPr>
              <w:t>Tema.</w:t>
            </w:r>
            <w:r w:rsidRPr="00E261CC">
              <w:rPr>
                <w:b/>
                <w:i/>
              </w:rPr>
              <w:t xml:space="preserve"> Nešiojamų jutiklių taikymas statybose</w:t>
            </w:r>
          </w:p>
          <w:p w:rsidR="0001438B" w:rsidRPr="00E261CC" w:rsidRDefault="0001438B" w:rsidP="00E261CC">
            <w:pPr>
              <w:pStyle w:val="NoSpacing"/>
              <w:widowControl w:val="0"/>
              <w:numPr>
                <w:ilvl w:val="0"/>
                <w:numId w:val="7"/>
              </w:numPr>
              <w:ind w:left="0" w:firstLine="0"/>
            </w:pPr>
            <w:r w:rsidRPr="00E261CC">
              <w:t>Nešiojamų jutiklių taikymas triukšmo, dulkių, vibracijos, aplinkos sąlygų stebėjimui</w:t>
            </w:r>
          </w:p>
          <w:p w:rsidR="0001438B" w:rsidRPr="00E261CC" w:rsidRDefault="0001438B" w:rsidP="00E261CC">
            <w:pPr>
              <w:pStyle w:val="NoSpacing"/>
              <w:widowControl w:val="0"/>
              <w:numPr>
                <w:ilvl w:val="0"/>
                <w:numId w:val="7"/>
              </w:numPr>
              <w:ind w:left="0" w:firstLine="0"/>
            </w:pPr>
            <w:r w:rsidRPr="00E261CC">
              <w:t>Išmaniųjų apyrankių, šalmų, darbo batų, biometrinių ir judesio analizės, vietos nustatymo jutiklių naudojimas</w:t>
            </w:r>
          </w:p>
          <w:p w:rsidR="0001438B" w:rsidRPr="00E261CC" w:rsidRDefault="0001438B" w:rsidP="00E261CC">
            <w:pPr>
              <w:pStyle w:val="NoSpacing"/>
              <w:widowControl w:val="0"/>
              <w:numPr>
                <w:ilvl w:val="0"/>
                <w:numId w:val="7"/>
              </w:numPr>
              <w:ind w:left="0" w:firstLine="0"/>
              <w:rPr>
                <w:bCs/>
                <w:iCs/>
              </w:rPr>
            </w:pPr>
            <w:r w:rsidRPr="00E261CC">
              <w:t>Jutiklių naudojimo nauda darbuotojų saugai</w:t>
            </w:r>
          </w:p>
          <w:p w:rsidR="0001438B" w:rsidRPr="00E261CC" w:rsidRDefault="0001438B" w:rsidP="00E261CC">
            <w:pPr>
              <w:pStyle w:val="NoSpacing"/>
              <w:widowControl w:val="0"/>
              <w:rPr>
                <w:b/>
                <w:i/>
              </w:rPr>
            </w:pPr>
            <w:r w:rsidRPr="00E261CC">
              <w:rPr>
                <w:b/>
                <w:iCs/>
              </w:rPr>
              <w:lastRenderedPageBreak/>
              <w:t>Tema.</w:t>
            </w:r>
            <w:r w:rsidRPr="00E261CC">
              <w:rPr>
                <w:b/>
                <w:i/>
              </w:rPr>
              <w:t xml:space="preserve"> Darbuotojų saugos ir sveikatos užtikrinimas naudojant jutiklius</w:t>
            </w:r>
          </w:p>
          <w:p w:rsidR="0001438B" w:rsidRPr="00E261CC" w:rsidRDefault="0001438B" w:rsidP="00E261CC">
            <w:pPr>
              <w:pStyle w:val="NoSpacing"/>
              <w:widowControl w:val="0"/>
              <w:numPr>
                <w:ilvl w:val="0"/>
                <w:numId w:val="7"/>
              </w:numPr>
              <w:ind w:left="0" w:firstLine="0"/>
            </w:pPr>
            <w:r w:rsidRPr="00E261CC">
              <w:t>Duomenų interpretavimas ir reagavimas į jutiklių signalus</w:t>
            </w:r>
          </w:p>
          <w:p w:rsidR="0001438B" w:rsidRPr="00E261CC" w:rsidRDefault="0001438B" w:rsidP="00E261CC">
            <w:pPr>
              <w:pStyle w:val="NoSpacing"/>
              <w:widowControl w:val="0"/>
              <w:numPr>
                <w:ilvl w:val="0"/>
                <w:numId w:val="7"/>
              </w:numPr>
              <w:ind w:left="0" w:firstLine="0"/>
            </w:pPr>
            <w:r w:rsidRPr="00E261CC">
              <w:t>Prevencinės priemonės ir saugos standartų laikymasis</w:t>
            </w:r>
          </w:p>
        </w:tc>
      </w:tr>
      <w:tr w:rsidR="008853E4" w:rsidRPr="00E261CC" w:rsidTr="00620311">
        <w:trPr>
          <w:trHeight w:val="57"/>
          <w:jc w:val="center"/>
        </w:trPr>
        <w:tc>
          <w:tcPr>
            <w:tcW w:w="947" w:type="pct"/>
            <w:vMerge w:val="restart"/>
          </w:tcPr>
          <w:p w:rsidR="008853E4" w:rsidRPr="00E261CC" w:rsidRDefault="008853E4" w:rsidP="00E261CC">
            <w:pPr>
              <w:pStyle w:val="NoSpacing"/>
              <w:widowControl w:val="0"/>
            </w:pPr>
            <w:r w:rsidRPr="00E261CC">
              <w:lastRenderedPageBreak/>
              <w:t xml:space="preserve">5. Naudoti statinio informacinį modelį ir darbų vykdymo dokumentaciją. </w:t>
            </w:r>
          </w:p>
        </w:tc>
        <w:tc>
          <w:tcPr>
            <w:tcW w:w="1129" w:type="pct"/>
          </w:tcPr>
          <w:p w:rsidR="008853E4" w:rsidRPr="00E261CC" w:rsidRDefault="008853E4" w:rsidP="00E261CC">
            <w:pPr>
              <w:pStyle w:val="NoSpacing"/>
              <w:widowControl w:val="0"/>
            </w:pPr>
            <w:r w:rsidRPr="00E261CC">
              <w:t xml:space="preserve">5.1. Paaiškinti </w:t>
            </w:r>
            <w:r w:rsidRPr="00E261CC">
              <w:rPr>
                <w:rFonts w:eastAsia="Calibri"/>
              </w:rPr>
              <w:t>statinio informacinio modelio (BIM) formatus.</w:t>
            </w:r>
          </w:p>
        </w:tc>
        <w:tc>
          <w:tcPr>
            <w:tcW w:w="2924" w:type="pct"/>
          </w:tcPr>
          <w:p w:rsidR="008853E4" w:rsidRPr="00E261CC" w:rsidRDefault="008853E4" w:rsidP="00E261CC">
            <w:pPr>
              <w:pStyle w:val="NoSpacing"/>
              <w:widowControl w:val="0"/>
              <w:rPr>
                <w:b/>
                <w:bCs/>
                <w:i/>
                <w:iCs/>
              </w:rPr>
            </w:pPr>
            <w:r w:rsidRPr="00E261CC">
              <w:rPr>
                <w:b/>
                <w:bCs/>
              </w:rPr>
              <w:t>Tema.</w:t>
            </w:r>
            <w:r w:rsidRPr="00E261CC">
              <w:rPr>
                <w:b/>
                <w:bCs/>
                <w:i/>
                <w:iCs/>
              </w:rPr>
              <w:t xml:space="preserve"> Statinio informacinio modelio (</w:t>
            </w:r>
            <w:r w:rsidRPr="00E261CC">
              <w:rPr>
                <w:rFonts w:eastAsia="SimSun"/>
                <w:b/>
                <w:bCs/>
                <w:i/>
                <w:iCs/>
              </w:rPr>
              <w:t>BIM,</w:t>
            </w:r>
            <w:r w:rsidRPr="00E261CC">
              <w:rPr>
                <w:rFonts w:eastAsia="Calibri"/>
              </w:rPr>
              <w:t xml:space="preserve"> </w:t>
            </w:r>
            <w:r w:rsidRPr="00E261CC">
              <w:rPr>
                <w:rFonts w:eastAsia="Calibri"/>
                <w:b/>
                <w:i/>
              </w:rPr>
              <w:t xml:space="preserve">angl. </w:t>
            </w:r>
            <w:proofErr w:type="spellStart"/>
            <w:r w:rsidRPr="00E261CC">
              <w:rPr>
                <w:rFonts w:eastAsia="Calibri"/>
                <w:b/>
                <w:i/>
              </w:rPr>
              <w:t>Building</w:t>
            </w:r>
            <w:proofErr w:type="spellEnd"/>
            <w:r w:rsidRPr="00E261CC">
              <w:rPr>
                <w:rFonts w:eastAsia="Calibri"/>
                <w:b/>
                <w:i/>
              </w:rPr>
              <w:t xml:space="preserve"> </w:t>
            </w:r>
            <w:proofErr w:type="spellStart"/>
            <w:r w:rsidRPr="00E261CC">
              <w:rPr>
                <w:rFonts w:eastAsia="Calibri"/>
                <w:b/>
                <w:i/>
              </w:rPr>
              <w:t>Information</w:t>
            </w:r>
            <w:proofErr w:type="spellEnd"/>
            <w:r w:rsidRPr="00E261CC">
              <w:rPr>
                <w:rFonts w:eastAsia="Calibri"/>
                <w:b/>
                <w:i/>
              </w:rPr>
              <w:t xml:space="preserve"> </w:t>
            </w:r>
            <w:proofErr w:type="spellStart"/>
            <w:r w:rsidRPr="00E261CC">
              <w:rPr>
                <w:rFonts w:eastAsia="Calibri"/>
                <w:b/>
                <w:i/>
              </w:rPr>
              <w:t>Modelling</w:t>
            </w:r>
            <w:proofErr w:type="spellEnd"/>
            <w:r w:rsidRPr="00E261CC">
              <w:rPr>
                <w:rFonts w:eastAsia="SimSun"/>
                <w:b/>
                <w:bCs/>
                <w:i/>
                <w:iCs/>
              </w:rPr>
              <w:t>) formatų samprata ir paskirtis</w:t>
            </w:r>
          </w:p>
          <w:p w:rsidR="008853E4" w:rsidRPr="00E261CC" w:rsidRDefault="008853E4" w:rsidP="00E261CC">
            <w:pPr>
              <w:pStyle w:val="NoSpacing"/>
              <w:widowControl w:val="0"/>
              <w:numPr>
                <w:ilvl w:val="0"/>
                <w:numId w:val="7"/>
              </w:numPr>
              <w:ind w:left="0" w:firstLine="0"/>
            </w:pPr>
            <w:r w:rsidRPr="00E261CC">
              <w:t>BIM samprata ir duomenų mainų svarba statybos procese</w:t>
            </w:r>
          </w:p>
          <w:p w:rsidR="008853E4" w:rsidRPr="00E261CC" w:rsidRDefault="008853E4" w:rsidP="00E261CC">
            <w:pPr>
              <w:pStyle w:val="NoSpacing"/>
              <w:widowControl w:val="0"/>
              <w:numPr>
                <w:ilvl w:val="0"/>
                <w:numId w:val="7"/>
              </w:numPr>
              <w:ind w:left="0" w:firstLine="0"/>
            </w:pPr>
            <w:r w:rsidRPr="00E261CC">
              <w:t>BIM informacijos turinio ir struktūros principai</w:t>
            </w:r>
          </w:p>
          <w:p w:rsidR="008853E4" w:rsidRPr="00E261CC" w:rsidRDefault="008853E4" w:rsidP="00E261CC">
            <w:pPr>
              <w:pStyle w:val="NoSpacing"/>
              <w:widowControl w:val="0"/>
              <w:numPr>
                <w:ilvl w:val="0"/>
                <w:numId w:val="7"/>
              </w:numPr>
              <w:ind w:left="0" w:firstLine="0"/>
              <w:rPr>
                <w:b/>
                <w:bCs/>
                <w:i/>
                <w:iCs/>
              </w:rPr>
            </w:pPr>
            <w:r w:rsidRPr="00E261CC">
              <w:t>Pagrindiniai</w:t>
            </w:r>
            <w:r w:rsidRPr="00E261CC">
              <w:rPr>
                <w:rFonts w:eastAsia="SimSun"/>
              </w:rPr>
              <w:t xml:space="preserve"> BIM formatų tipai ir jų paskirtis</w:t>
            </w:r>
          </w:p>
          <w:p w:rsidR="008853E4" w:rsidRPr="00E261CC" w:rsidRDefault="008853E4" w:rsidP="00E261CC">
            <w:pPr>
              <w:pStyle w:val="NoSpacing"/>
              <w:widowControl w:val="0"/>
              <w:rPr>
                <w:rFonts w:eastAsia="SimSun"/>
                <w:b/>
                <w:bCs/>
              </w:rPr>
            </w:pPr>
            <w:r w:rsidRPr="00E261CC">
              <w:rPr>
                <w:rFonts w:eastAsia="SimSun"/>
                <w:b/>
                <w:bCs/>
              </w:rPr>
              <w:t>Tema.</w:t>
            </w:r>
            <w:r w:rsidRPr="00E261CC">
              <w:rPr>
                <w:rFonts w:eastAsia="SimSun"/>
                <w:b/>
                <w:bCs/>
                <w:i/>
                <w:iCs/>
              </w:rPr>
              <w:t xml:space="preserve"> Dažniausiai naudojami statinio informacinio modelio (BIM) formatai ir jų taikymas</w:t>
            </w:r>
          </w:p>
          <w:p w:rsidR="008853E4" w:rsidRPr="00E261CC" w:rsidRDefault="008853E4" w:rsidP="00E261CC">
            <w:pPr>
              <w:pStyle w:val="NoSpacing"/>
              <w:widowControl w:val="0"/>
              <w:numPr>
                <w:ilvl w:val="0"/>
                <w:numId w:val="7"/>
              </w:numPr>
              <w:ind w:left="0" w:firstLine="0"/>
            </w:pPr>
            <w:r w:rsidRPr="00E261CC">
              <w:t xml:space="preserve">IFC, </w:t>
            </w:r>
            <w:proofErr w:type="spellStart"/>
            <w:r w:rsidRPr="00E261CC">
              <w:t>COBie</w:t>
            </w:r>
            <w:proofErr w:type="spellEnd"/>
            <w:r w:rsidRPr="00E261CC">
              <w:t xml:space="preserve"> ir kiti atvirieji BIM formatai</w:t>
            </w:r>
          </w:p>
          <w:p w:rsidR="008853E4" w:rsidRPr="00E261CC" w:rsidRDefault="008853E4" w:rsidP="00E261CC">
            <w:pPr>
              <w:pStyle w:val="NoSpacing"/>
              <w:widowControl w:val="0"/>
              <w:numPr>
                <w:ilvl w:val="0"/>
                <w:numId w:val="7"/>
              </w:numPr>
              <w:ind w:left="0" w:firstLine="0"/>
              <w:rPr>
                <w:rFonts w:eastAsia="SimSun"/>
              </w:rPr>
            </w:pPr>
            <w:r w:rsidRPr="00E261CC">
              <w:t>Uždari</w:t>
            </w:r>
            <w:r w:rsidRPr="00E261CC">
              <w:rPr>
                <w:rFonts w:eastAsia="SimSun"/>
              </w:rPr>
              <w:t xml:space="preserve"> (programiniai) BIM formatai ir jų suderinamumas</w:t>
            </w:r>
          </w:p>
        </w:tc>
      </w:tr>
      <w:tr w:rsidR="008853E4" w:rsidRPr="00E261CC" w:rsidTr="00620311">
        <w:trPr>
          <w:trHeight w:val="57"/>
          <w:jc w:val="center"/>
        </w:trPr>
        <w:tc>
          <w:tcPr>
            <w:tcW w:w="947" w:type="pct"/>
            <w:vMerge/>
          </w:tcPr>
          <w:p w:rsidR="008853E4" w:rsidRPr="00E261CC" w:rsidRDefault="008853E4" w:rsidP="00E261CC">
            <w:pPr>
              <w:pStyle w:val="NoSpacing"/>
              <w:widowControl w:val="0"/>
            </w:pPr>
          </w:p>
        </w:tc>
        <w:tc>
          <w:tcPr>
            <w:tcW w:w="1129" w:type="pct"/>
          </w:tcPr>
          <w:p w:rsidR="008853E4" w:rsidRPr="00E261CC" w:rsidRDefault="008853E4" w:rsidP="00E261CC">
            <w:pPr>
              <w:pStyle w:val="NoSpacing"/>
              <w:widowControl w:val="0"/>
            </w:pPr>
            <w:r w:rsidRPr="00E261CC">
              <w:t xml:space="preserve">5.2. Skaityti </w:t>
            </w:r>
            <w:r w:rsidRPr="00E261CC">
              <w:rPr>
                <w:rFonts w:eastAsia="Calibri"/>
              </w:rPr>
              <w:t xml:space="preserve">2D, 3D brėžinius ir projekto specifikacijas, </w:t>
            </w:r>
            <w:r w:rsidRPr="00E261CC">
              <w:rPr>
                <w:shd w:val="clear" w:color="auto" w:fill="FFFFFF"/>
              </w:rPr>
              <w:t>reikalingas fasadų šiltinimo darbams atlikti.</w:t>
            </w:r>
          </w:p>
        </w:tc>
        <w:tc>
          <w:tcPr>
            <w:tcW w:w="2924" w:type="pct"/>
          </w:tcPr>
          <w:p w:rsidR="008853E4" w:rsidRPr="00E261CC" w:rsidRDefault="008853E4" w:rsidP="00E261CC">
            <w:pPr>
              <w:spacing w:after="0" w:line="240" w:lineRule="auto"/>
              <w:rPr>
                <w:rFonts w:ascii="Times New Roman" w:hAnsi="Times New Roman" w:cs="Times New Roman"/>
                <w:b/>
                <w:bCs/>
                <w:i/>
                <w:iCs/>
                <w:sz w:val="24"/>
                <w:szCs w:val="24"/>
              </w:rPr>
            </w:pPr>
            <w:r w:rsidRPr="00E261CC">
              <w:rPr>
                <w:rFonts w:ascii="Times New Roman" w:hAnsi="Times New Roman" w:cs="Times New Roman"/>
                <w:b/>
                <w:bCs/>
                <w:sz w:val="24"/>
                <w:szCs w:val="24"/>
              </w:rPr>
              <w:t>Tema</w:t>
            </w:r>
            <w:r w:rsidRPr="00E261CC">
              <w:rPr>
                <w:rFonts w:ascii="Times New Roman" w:hAnsi="Times New Roman" w:cs="Times New Roman"/>
                <w:b/>
                <w:bCs/>
                <w:i/>
                <w:iCs/>
                <w:sz w:val="24"/>
                <w:szCs w:val="24"/>
              </w:rPr>
              <w:t>. 2D brėžinių skaitymo pagrindai</w:t>
            </w:r>
          </w:p>
          <w:p w:rsidR="008853E4" w:rsidRPr="00E261CC" w:rsidRDefault="008853E4" w:rsidP="00E261CC">
            <w:pPr>
              <w:pStyle w:val="NoSpacing"/>
              <w:widowControl w:val="0"/>
              <w:numPr>
                <w:ilvl w:val="0"/>
                <w:numId w:val="7"/>
              </w:numPr>
              <w:ind w:left="0" w:firstLine="0"/>
            </w:pPr>
            <w:r w:rsidRPr="00E261CC">
              <w:t>2D brėžinių struktūra ir informacijos skaitymas</w:t>
            </w:r>
          </w:p>
          <w:p w:rsidR="008853E4" w:rsidRPr="00E261CC" w:rsidRDefault="008853E4" w:rsidP="00E261CC">
            <w:pPr>
              <w:pStyle w:val="NoSpacing"/>
              <w:widowControl w:val="0"/>
              <w:numPr>
                <w:ilvl w:val="0"/>
                <w:numId w:val="7"/>
              </w:numPr>
              <w:ind w:left="0" w:firstLine="0"/>
            </w:pPr>
            <w:r w:rsidRPr="00E261CC">
              <w:t>Brėžinių masteliai, linijų tipai, simboliai ir žymėjimai</w:t>
            </w:r>
          </w:p>
          <w:p w:rsidR="008853E4" w:rsidRPr="00E261CC" w:rsidRDefault="008853E4" w:rsidP="00E261CC">
            <w:pPr>
              <w:pStyle w:val="NoSpacing"/>
              <w:widowControl w:val="0"/>
              <w:numPr>
                <w:ilvl w:val="0"/>
                <w:numId w:val="7"/>
              </w:numPr>
              <w:ind w:left="0" w:firstLine="0"/>
            </w:pPr>
            <w:r w:rsidRPr="00E261CC">
              <w:t>Statybos, architektūros ir inžinerinių tinklų planų skaitymas</w:t>
            </w:r>
          </w:p>
          <w:p w:rsidR="008853E4" w:rsidRPr="00E261CC" w:rsidRDefault="008853E4" w:rsidP="00E261CC">
            <w:pPr>
              <w:spacing w:after="0" w:line="240" w:lineRule="auto"/>
              <w:rPr>
                <w:rFonts w:ascii="Times New Roman" w:hAnsi="Times New Roman" w:cs="Times New Roman"/>
                <w:b/>
                <w:bCs/>
                <w:i/>
                <w:iCs/>
                <w:sz w:val="24"/>
                <w:szCs w:val="24"/>
              </w:rPr>
            </w:pPr>
            <w:r w:rsidRPr="00E261CC">
              <w:rPr>
                <w:rFonts w:ascii="Times New Roman" w:hAnsi="Times New Roman" w:cs="Times New Roman"/>
                <w:b/>
                <w:bCs/>
                <w:sz w:val="24"/>
                <w:szCs w:val="24"/>
              </w:rPr>
              <w:t xml:space="preserve">Tema. </w:t>
            </w:r>
            <w:r w:rsidRPr="00E261CC">
              <w:rPr>
                <w:rFonts w:ascii="Times New Roman" w:hAnsi="Times New Roman" w:cs="Times New Roman"/>
                <w:b/>
                <w:bCs/>
                <w:i/>
                <w:iCs/>
                <w:sz w:val="24"/>
                <w:szCs w:val="24"/>
              </w:rPr>
              <w:t>3D modelių interpretavimas</w:t>
            </w:r>
          </w:p>
          <w:p w:rsidR="008853E4" w:rsidRPr="00E261CC" w:rsidRDefault="008853E4" w:rsidP="00E261CC">
            <w:pPr>
              <w:pStyle w:val="NoSpacing"/>
              <w:widowControl w:val="0"/>
              <w:numPr>
                <w:ilvl w:val="0"/>
                <w:numId w:val="7"/>
              </w:numPr>
              <w:ind w:left="0" w:firstLine="0"/>
            </w:pPr>
            <w:r w:rsidRPr="00E261CC">
              <w:t>3D modelio elementų atvaizdavimas ir identifikavimas</w:t>
            </w:r>
          </w:p>
          <w:p w:rsidR="008853E4" w:rsidRPr="00E261CC" w:rsidRDefault="008853E4" w:rsidP="00E261CC">
            <w:pPr>
              <w:pStyle w:val="NoSpacing"/>
              <w:widowControl w:val="0"/>
              <w:numPr>
                <w:ilvl w:val="0"/>
                <w:numId w:val="7"/>
              </w:numPr>
              <w:ind w:left="0" w:firstLine="0"/>
            </w:pPr>
            <w:r w:rsidRPr="00E261CC">
              <w:t xml:space="preserve">Skirtingų 3D projekcijų ir pjūvių analizė (perspektyvos, </w:t>
            </w:r>
            <w:proofErr w:type="spellStart"/>
            <w:r w:rsidRPr="00E261CC">
              <w:t>izometrija</w:t>
            </w:r>
            <w:proofErr w:type="spellEnd"/>
            <w:r w:rsidRPr="00E261CC">
              <w:t>, pjūviai)</w:t>
            </w:r>
          </w:p>
          <w:p w:rsidR="008853E4" w:rsidRPr="00E261CC" w:rsidRDefault="008853E4" w:rsidP="00E261CC">
            <w:pPr>
              <w:spacing w:after="0" w:line="240" w:lineRule="auto"/>
              <w:rPr>
                <w:rFonts w:ascii="Times New Roman" w:hAnsi="Times New Roman" w:cs="Times New Roman"/>
                <w:sz w:val="24"/>
                <w:szCs w:val="24"/>
              </w:rPr>
            </w:pPr>
            <w:r w:rsidRPr="00E261CC">
              <w:rPr>
                <w:rFonts w:ascii="Times New Roman" w:hAnsi="Times New Roman" w:cs="Times New Roman"/>
                <w:b/>
                <w:bCs/>
                <w:sz w:val="24"/>
                <w:szCs w:val="24"/>
              </w:rPr>
              <w:t xml:space="preserve">Tema. </w:t>
            </w:r>
            <w:r w:rsidRPr="00E261CC">
              <w:rPr>
                <w:rFonts w:ascii="Times New Roman" w:hAnsi="Times New Roman" w:cs="Times New Roman"/>
                <w:b/>
                <w:bCs/>
                <w:i/>
                <w:iCs/>
                <w:sz w:val="24"/>
                <w:szCs w:val="24"/>
              </w:rPr>
              <w:t>Projekto dokumentacijos ir specifikacijų informacijos paieška bei taikymas atliekant fasadų šiltinimo darbus</w:t>
            </w:r>
          </w:p>
          <w:p w:rsidR="008853E4" w:rsidRPr="00E261CC" w:rsidRDefault="008853E4" w:rsidP="00E261CC">
            <w:pPr>
              <w:pStyle w:val="NoSpacing"/>
              <w:widowControl w:val="0"/>
              <w:numPr>
                <w:ilvl w:val="0"/>
                <w:numId w:val="7"/>
              </w:numPr>
              <w:ind w:left="0" w:firstLine="0"/>
            </w:pPr>
            <w:r w:rsidRPr="00E261CC">
              <w:t>Projekto dokumentacijos sandara ir informacijos tarpusavio ryšiai</w:t>
            </w:r>
          </w:p>
          <w:p w:rsidR="008853E4" w:rsidRPr="00E261CC" w:rsidRDefault="008853E4" w:rsidP="00E261CC">
            <w:pPr>
              <w:pStyle w:val="NoSpacing"/>
              <w:widowControl w:val="0"/>
              <w:numPr>
                <w:ilvl w:val="0"/>
                <w:numId w:val="7"/>
              </w:numPr>
              <w:ind w:left="0" w:firstLine="0"/>
            </w:pPr>
            <w:r w:rsidRPr="00E261CC">
              <w:t>Projekto dalių (architektūrinė, konstrukcinė, inžinerinė) sąveika</w:t>
            </w:r>
          </w:p>
          <w:p w:rsidR="008853E4" w:rsidRPr="00E261CC" w:rsidRDefault="008853E4" w:rsidP="00E261CC">
            <w:pPr>
              <w:pStyle w:val="NoSpacing"/>
              <w:widowControl w:val="0"/>
              <w:numPr>
                <w:ilvl w:val="0"/>
                <w:numId w:val="7"/>
              </w:numPr>
              <w:ind w:left="0" w:firstLine="0"/>
            </w:pPr>
            <w:r w:rsidRPr="00E261CC">
              <w:t>Brėžinių, lentelių ir tekstinės dokumentacijos (techninių sąlygų, aprašų) ryšys</w:t>
            </w:r>
          </w:p>
          <w:p w:rsidR="008853E4" w:rsidRPr="00E261CC" w:rsidRDefault="008853E4" w:rsidP="00E261CC">
            <w:pPr>
              <w:pStyle w:val="NoSpacing"/>
              <w:widowControl w:val="0"/>
              <w:numPr>
                <w:ilvl w:val="0"/>
                <w:numId w:val="7"/>
              </w:numPr>
              <w:ind w:left="0" w:firstLine="0"/>
            </w:pPr>
            <w:r w:rsidRPr="00E261CC">
              <w:t>Reikalingų duomenų suradimas (matmenys, medžiagos, techniniai parametrai)</w:t>
            </w:r>
          </w:p>
          <w:p w:rsidR="008853E4" w:rsidRPr="00E261CC" w:rsidRDefault="008853E4" w:rsidP="00E261CC">
            <w:pPr>
              <w:pStyle w:val="NoSpacing"/>
              <w:widowControl w:val="0"/>
              <w:numPr>
                <w:ilvl w:val="0"/>
                <w:numId w:val="7"/>
              </w:numPr>
              <w:ind w:left="0" w:firstLine="0"/>
              <w:rPr>
                <w:rFonts w:eastAsia="SimSun"/>
              </w:rPr>
            </w:pPr>
            <w:r w:rsidRPr="00E261CC">
              <w:t>Specifikacijų</w:t>
            </w:r>
            <w:r w:rsidRPr="00E261CC">
              <w:rPr>
                <w:rFonts w:eastAsia="SimSun"/>
              </w:rPr>
              <w:t>, sąrašų ir brėžinių naudojimas</w:t>
            </w:r>
          </w:p>
        </w:tc>
      </w:tr>
      <w:tr w:rsidR="008853E4" w:rsidRPr="00E261CC" w:rsidTr="00620311">
        <w:trPr>
          <w:trHeight w:val="57"/>
          <w:jc w:val="center"/>
        </w:trPr>
        <w:tc>
          <w:tcPr>
            <w:tcW w:w="947" w:type="pct"/>
            <w:vMerge/>
          </w:tcPr>
          <w:p w:rsidR="008853E4" w:rsidRPr="00E261CC" w:rsidRDefault="008853E4" w:rsidP="00E261CC">
            <w:pPr>
              <w:pStyle w:val="NoSpacing"/>
              <w:widowControl w:val="0"/>
            </w:pPr>
          </w:p>
        </w:tc>
        <w:tc>
          <w:tcPr>
            <w:tcW w:w="1129" w:type="pct"/>
          </w:tcPr>
          <w:p w:rsidR="008853E4" w:rsidRPr="00E261CC" w:rsidRDefault="008853E4" w:rsidP="00E261CC">
            <w:pPr>
              <w:pStyle w:val="NoSpacing"/>
              <w:widowControl w:val="0"/>
            </w:pPr>
            <w:r w:rsidRPr="00E261CC">
              <w:t xml:space="preserve">5.3. Naudoti </w:t>
            </w:r>
            <w:r w:rsidRPr="00E261CC">
              <w:rPr>
                <w:rFonts w:eastAsia="Calibri"/>
              </w:rPr>
              <w:t xml:space="preserve">statinio informacinio modelio IFC, BCF formatų peržiūros programą, </w:t>
            </w:r>
            <w:r w:rsidRPr="00E261CC">
              <w:t>sluoksnių storio, tvirtinimo taškų, mazgų analizei.</w:t>
            </w:r>
          </w:p>
        </w:tc>
        <w:tc>
          <w:tcPr>
            <w:tcW w:w="2924" w:type="pct"/>
          </w:tcPr>
          <w:p w:rsidR="008853E4" w:rsidRPr="00E261CC" w:rsidRDefault="008853E4" w:rsidP="00E261CC">
            <w:pPr>
              <w:pStyle w:val="NoSpacing"/>
              <w:widowControl w:val="0"/>
              <w:rPr>
                <w:rFonts w:eastAsia="SimSun"/>
                <w:b/>
                <w:bCs/>
              </w:rPr>
            </w:pPr>
            <w:r w:rsidRPr="00E261CC">
              <w:rPr>
                <w:b/>
                <w:bCs/>
              </w:rPr>
              <w:t>Tema.</w:t>
            </w:r>
            <w:r w:rsidRPr="00E261CC">
              <w:rPr>
                <w:b/>
                <w:bCs/>
                <w:i/>
                <w:iCs/>
              </w:rPr>
              <w:t xml:space="preserve"> </w:t>
            </w:r>
            <w:r w:rsidRPr="00E261CC">
              <w:rPr>
                <w:rFonts w:eastAsia="SimSun"/>
                <w:b/>
                <w:bCs/>
                <w:i/>
                <w:iCs/>
              </w:rPr>
              <w:t xml:space="preserve">IFC (angl. </w:t>
            </w:r>
            <w:proofErr w:type="spellStart"/>
            <w:r w:rsidRPr="00E261CC">
              <w:rPr>
                <w:rFonts w:eastAsia="SimSun"/>
                <w:b/>
                <w:bCs/>
                <w:i/>
                <w:iCs/>
              </w:rPr>
              <w:t>Industry</w:t>
            </w:r>
            <w:proofErr w:type="spellEnd"/>
            <w:r w:rsidRPr="00E261CC">
              <w:rPr>
                <w:rFonts w:eastAsia="SimSun"/>
                <w:b/>
                <w:bCs/>
                <w:i/>
                <w:iCs/>
              </w:rPr>
              <w:t xml:space="preserve"> </w:t>
            </w:r>
            <w:proofErr w:type="spellStart"/>
            <w:r w:rsidRPr="00E261CC">
              <w:rPr>
                <w:rFonts w:eastAsia="SimSun"/>
                <w:b/>
                <w:bCs/>
                <w:i/>
                <w:iCs/>
              </w:rPr>
              <w:t>Foundation</w:t>
            </w:r>
            <w:proofErr w:type="spellEnd"/>
            <w:r w:rsidRPr="00E261CC">
              <w:rPr>
                <w:rFonts w:eastAsia="SimSun"/>
                <w:b/>
                <w:bCs/>
                <w:i/>
                <w:iCs/>
              </w:rPr>
              <w:t xml:space="preserve"> </w:t>
            </w:r>
            <w:proofErr w:type="spellStart"/>
            <w:r w:rsidRPr="00E261CC">
              <w:rPr>
                <w:rFonts w:eastAsia="SimSun"/>
                <w:b/>
                <w:bCs/>
                <w:i/>
                <w:iCs/>
              </w:rPr>
              <w:t>Classes</w:t>
            </w:r>
            <w:proofErr w:type="spellEnd"/>
            <w:r w:rsidRPr="00E261CC">
              <w:rPr>
                <w:rFonts w:eastAsia="SimSun"/>
                <w:b/>
                <w:bCs/>
                <w:i/>
                <w:iCs/>
              </w:rPr>
              <w:t xml:space="preserve">) ir BCF (angl. BIM </w:t>
            </w:r>
            <w:proofErr w:type="spellStart"/>
            <w:r w:rsidRPr="00E261CC">
              <w:rPr>
                <w:rFonts w:eastAsia="SimSun"/>
                <w:b/>
                <w:bCs/>
                <w:i/>
                <w:iCs/>
              </w:rPr>
              <w:t>Collaboration</w:t>
            </w:r>
            <w:proofErr w:type="spellEnd"/>
            <w:r w:rsidRPr="00E261CC">
              <w:rPr>
                <w:rFonts w:eastAsia="SimSun"/>
                <w:b/>
                <w:bCs/>
                <w:i/>
                <w:iCs/>
              </w:rPr>
              <w:t xml:space="preserve"> </w:t>
            </w:r>
            <w:proofErr w:type="spellStart"/>
            <w:r w:rsidRPr="00E261CC">
              <w:rPr>
                <w:rFonts w:eastAsia="SimSun"/>
                <w:b/>
                <w:bCs/>
                <w:i/>
                <w:iCs/>
              </w:rPr>
              <w:t>Format</w:t>
            </w:r>
            <w:proofErr w:type="spellEnd"/>
            <w:r w:rsidRPr="00E261CC">
              <w:rPr>
                <w:rFonts w:eastAsia="SimSun"/>
                <w:b/>
                <w:bCs/>
                <w:i/>
                <w:iCs/>
              </w:rPr>
              <w:t>) formatų naudojimas peržiūros programose</w:t>
            </w:r>
          </w:p>
          <w:p w:rsidR="008853E4" w:rsidRPr="00E261CC" w:rsidRDefault="008853E4" w:rsidP="00E261CC">
            <w:pPr>
              <w:pStyle w:val="NoSpacing"/>
              <w:widowControl w:val="0"/>
              <w:numPr>
                <w:ilvl w:val="0"/>
                <w:numId w:val="7"/>
              </w:numPr>
              <w:ind w:left="0" w:firstLine="0"/>
            </w:pPr>
            <w:r w:rsidRPr="00E261CC">
              <w:t>IFC ir BCF formatų paskirtis bei struktūra</w:t>
            </w:r>
          </w:p>
          <w:p w:rsidR="008853E4" w:rsidRPr="00E261CC" w:rsidRDefault="008853E4" w:rsidP="00E261CC">
            <w:pPr>
              <w:pStyle w:val="NoSpacing"/>
              <w:widowControl w:val="0"/>
              <w:numPr>
                <w:ilvl w:val="0"/>
                <w:numId w:val="7"/>
              </w:numPr>
              <w:ind w:left="0" w:firstLine="0"/>
            </w:pPr>
            <w:r w:rsidRPr="00E261CC">
              <w:t>IFC formato informacijos turinys: elementai, atributai, sluoksniai</w:t>
            </w:r>
          </w:p>
          <w:p w:rsidR="008853E4" w:rsidRPr="00E261CC" w:rsidRDefault="008853E4" w:rsidP="00E261CC">
            <w:pPr>
              <w:pStyle w:val="NoSpacing"/>
              <w:widowControl w:val="0"/>
              <w:numPr>
                <w:ilvl w:val="0"/>
                <w:numId w:val="7"/>
              </w:numPr>
              <w:ind w:left="0" w:firstLine="0"/>
              <w:rPr>
                <w:rFonts w:eastAsia="SimSun"/>
              </w:rPr>
            </w:pPr>
            <w:r w:rsidRPr="00E261CC">
              <w:t>BCF formato</w:t>
            </w:r>
            <w:r w:rsidRPr="00E261CC">
              <w:rPr>
                <w:rFonts w:eastAsia="SimSun"/>
              </w:rPr>
              <w:t xml:space="preserve"> reikšmė komunikacijai ir pastabų valdymui BIM aplinkoje</w:t>
            </w:r>
          </w:p>
          <w:p w:rsidR="008853E4" w:rsidRPr="00E261CC" w:rsidRDefault="008853E4" w:rsidP="00E261CC">
            <w:pPr>
              <w:pStyle w:val="NoSpacing"/>
              <w:widowControl w:val="0"/>
              <w:rPr>
                <w:rFonts w:eastAsia="SimSun"/>
                <w:b/>
                <w:bCs/>
                <w:i/>
                <w:iCs/>
              </w:rPr>
            </w:pPr>
            <w:r w:rsidRPr="00E261CC">
              <w:rPr>
                <w:rFonts w:eastAsia="SimSun"/>
                <w:b/>
                <w:bCs/>
              </w:rPr>
              <w:t>Tema.</w:t>
            </w:r>
            <w:r w:rsidRPr="00E261CC">
              <w:rPr>
                <w:rFonts w:eastAsia="SimSun"/>
                <w:b/>
                <w:bCs/>
                <w:i/>
                <w:iCs/>
              </w:rPr>
              <w:t xml:space="preserve"> Statinio informacinio modelio peržiūros programų funkcijos ir darbo aplinka</w:t>
            </w:r>
          </w:p>
          <w:p w:rsidR="008853E4" w:rsidRPr="00E261CC" w:rsidRDefault="008853E4" w:rsidP="00E261CC">
            <w:pPr>
              <w:pStyle w:val="NoSpacing"/>
              <w:widowControl w:val="0"/>
              <w:numPr>
                <w:ilvl w:val="0"/>
                <w:numId w:val="7"/>
              </w:numPr>
              <w:ind w:left="0" w:firstLine="0"/>
            </w:pPr>
            <w:r w:rsidRPr="00E261CC">
              <w:t>Dažniausiai naudojamos peržiūros programos</w:t>
            </w:r>
          </w:p>
          <w:p w:rsidR="008853E4" w:rsidRPr="00E261CC" w:rsidRDefault="008853E4" w:rsidP="00E261CC">
            <w:pPr>
              <w:pStyle w:val="NoSpacing"/>
              <w:widowControl w:val="0"/>
              <w:numPr>
                <w:ilvl w:val="0"/>
                <w:numId w:val="7"/>
              </w:numPr>
              <w:ind w:left="0" w:firstLine="0"/>
              <w:rPr>
                <w:rFonts w:eastAsia="SimSun"/>
              </w:rPr>
            </w:pPr>
            <w:r w:rsidRPr="00E261CC">
              <w:lastRenderedPageBreak/>
              <w:t>Modelio</w:t>
            </w:r>
            <w:r w:rsidRPr="00E261CC">
              <w:rPr>
                <w:rFonts w:eastAsia="SimSun"/>
              </w:rPr>
              <w:t xml:space="preserve"> navigacija, sluoksnių peržiūra, pjūviai, matavimai ir komentarai</w:t>
            </w:r>
          </w:p>
          <w:p w:rsidR="008853E4" w:rsidRPr="00E261CC" w:rsidRDefault="008853E4" w:rsidP="00E261CC">
            <w:pPr>
              <w:pStyle w:val="NoSpacing"/>
              <w:widowControl w:val="0"/>
              <w:rPr>
                <w:rFonts w:eastAsia="SimSun"/>
                <w:b/>
                <w:bCs/>
                <w:i/>
                <w:iCs/>
              </w:rPr>
            </w:pPr>
            <w:r w:rsidRPr="00E261CC">
              <w:rPr>
                <w:rFonts w:eastAsia="SimSun"/>
                <w:b/>
                <w:bCs/>
              </w:rPr>
              <w:t xml:space="preserve">Tema. </w:t>
            </w:r>
            <w:r w:rsidRPr="00E261CC">
              <w:rPr>
                <w:rFonts w:eastAsia="SimSun"/>
                <w:b/>
                <w:bCs/>
                <w:i/>
                <w:iCs/>
              </w:rPr>
              <w:t>Modelio elementų analizė: sluoksniai, tvirtinimo taškai ir mazgai</w:t>
            </w:r>
          </w:p>
          <w:p w:rsidR="008853E4" w:rsidRPr="00E261CC" w:rsidRDefault="008853E4" w:rsidP="00E261CC">
            <w:pPr>
              <w:pStyle w:val="NoSpacing"/>
              <w:widowControl w:val="0"/>
              <w:numPr>
                <w:ilvl w:val="0"/>
                <w:numId w:val="7"/>
              </w:numPr>
              <w:ind w:left="0" w:firstLine="0"/>
            </w:pPr>
            <w:r w:rsidRPr="00E261CC">
              <w:t>Konstrukcinių sluoksnių analizė ir jų parametrai (sluoksnių storio, medžiagų ir techninių duomenų identifikavimas IFC modelyje)</w:t>
            </w:r>
          </w:p>
          <w:p w:rsidR="008853E4" w:rsidRPr="00E261CC" w:rsidRDefault="008853E4" w:rsidP="00E261CC">
            <w:pPr>
              <w:pStyle w:val="NoSpacing"/>
              <w:widowControl w:val="0"/>
              <w:numPr>
                <w:ilvl w:val="0"/>
                <w:numId w:val="7"/>
              </w:numPr>
              <w:ind w:left="0" w:firstLine="0"/>
            </w:pPr>
            <w:r w:rsidRPr="00E261CC">
              <w:t>Informacijos paieška elementų savybėse</w:t>
            </w:r>
          </w:p>
          <w:p w:rsidR="008853E4" w:rsidRPr="00E261CC" w:rsidRDefault="008853E4" w:rsidP="00E261CC">
            <w:pPr>
              <w:pStyle w:val="NoSpacing"/>
              <w:widowControl w:val="0"/>
              <w:numPr>
                <w:ilvl w:val="0"/>
                <w:numId w:val="7"/>
              </w:numPr>
              <w:ind w:left="0" w:firstLine="0"/>
            </w:pPr>
            <w:r w:rsidRPr="00E261CC">
              <w:t>Tvirtinimo taškų ir mazgų identifikavimas ir analizė</w:t>
            </w:r>
          </w:p>
          <w:p w:rsidR="008853E4" w:rsidRPr="00E261CC" w:rsidRDefault="008853E4" w:rsidP="00E261CC">
            <w:pPr>
              <w:pStyle w:val="NoSpacing"/>
              <w:widowControl w:val="0"/>
              <w:numPr>
                <w:ilvl w:val="0"/>
                <w:numId w:val="7"/>
              </w:numPr>
              <w:ind w:left="0" w:firstLine="0"/>
            </w:pPr>
            <w:r w:rsidRPr="00E261CC">
              <w:t xml:space="preserve">Mazgų peržiūra 3D aplinkoje, jungčių </w:t>
            </w:r>
            <w:proofErr w:type="spellStart"/>
            <w:r w:rsidRPr="00E261CC">
              <w:t>detalizacija</w:t>
            </w:r>
            <w:proofErr w:type="spellEnd"/>
          </w:p>
          <w:p w:rsidR="008853E4" w:rsidRPr="00E261CC" w:rsidRDefault="008853E4" w:rsidP="00E261CC">
            <w:pPr>
              <w:pStyle w:val="NoSpacing"/>
              <w:widowControl w:val="0"/>
              <w:numPr>
                <w:ilvl w:val="0"/>
                <w:numId w:val="7"/>
              </w:numPr>
              <w:ind w:left="0" w:firstLine="0"/>
              <w:rPr>
                <w:rFonts w:eastAsia="SimSun"/>
              </w:rPr>
            </w:pPr>
            <w:r w:rsidRPr="00E261CC">
              <w:t>Tvirtinimo vietų paieška, interpretavimas ir komentavimas BCF formatu</w:t>
            </w:r>
          </w:p>
        </w:tc>
      </w:tr>
      <w:tr w:rsidR="008853E4" w:rsidRPr="00E261CC" w:rsidTr="00620311">
        <w:trPr>
          <w:trHeight w:val="57"/>
          <w:jc w:val="center"/>
        </w:trPr>
        <w:tc>
          <w:tcPr>
            <w:tcW w:w="947" w:type="pct"/>
            <w:vMerge/>
          </w:tcPr>
          <w:p w:rsidR="008853E4" w:rsidRPr="00E261CC" w:rsidRDefault="008853E4" w:rsidP="00E261CC">
            <w:pPr>
              <w:pStyle w:val="NoSpacing"/>
              <w:widowControl w:val="0"/>
            </w:pPr>
          </w:p>
        </w:tc>
        <w:tc>
          <w:tcPr>
            <w:tcW w:w="1129" w:type="pct"/>
          </w:tcPr>
          <w:p w:rsidR="008853E4" w:rsidRPr="00E261CC" w:rsidRDefault="008853E4" w:rsidP="00E261CC">
            <w:pPr>
              <w:pStyle w:val="NoSpacing"/>
              <w:widowControl w:val="0"/>
            </w:pPr>
            <w:r w:rsidRPr="00E261CC">
              <w:t>5.4. Naudoti statinio informacinio modelio naršymo įrankius ir funkcijas, siekiant peržiūrėti, filtruoti ir analizuoti modelio elementus.</w:t>
            </w:r>
          </w:p>
        </w:tc>
        <w:tc>
          <w:tcPr>
            <w:tcW w:w="2924" w:type="pct"/>
          </w:tcPr>
          <w:p w:rsidR="008853E4" w:rsidRPr="00E261CC" w:rsidRDefault="008853E4" w:rsidP="00E261CC">
            <w:pPr>
              <w:pStyle w:val="NoSpacing"/>
              <w:widowControl w:val="0"/>
              <w:rPr>
                <w:rFonts w:eastAsia="SimSun"/>
                <w:b/>
                <w:bCs/>
                <w:i/>
                <w:iCs/>
              </w:rPr>
            </w:pPr>
            <w:r w:rsidRPr="00E261CC">
              <w:rPr>
                <w:b/>
                <w:bCs/>
              </w:rPr>
              <w:t xml:space="preserve">Tema. </w:t>
            </w:r>
            <w:r w:rsidRPr="00E261CC">
              <w:rPr>
                <w:rFonts w:eastAsia="SimSun"/>
                <w:b/>
                <w:bCs/>
                <w:i/>
                <w:iCs/>
              </w:rPr>
              <w:t xml:space="preserve">Statinio informacinio modelio struktūra ir </w:t>
            </w:r>
            <w:proofErr w:type="spellStart"/>
            <w:r w:rsidRPr="00E261CC">
              <w:rPr>
                <w:rFonts w:eastAsia="SimSun"/>
                <w:b/>
                <w:bCs/>
                <w:i/>
                <w:iCs/>
              </w:rPr>
              <w:t>navigavimo</w:t>
            </w:r>
            <w:proofErr w:type="spellEnd"/>
            <w:r w:rsidRPr="00E261CC">
              <w:rPr>
                <w:rFonts w:eastAsia="SimSun"/>
                <w:b/>
                <w:bCs/>
                <w:i/>
                <w:iCs/>
              </w:rPr>
              <w:t xml:space="preserve"> principai</w:t>
            </w:r>
          </w:p>
          <w:p w:rsidR="008853E4" w:rsidRPr="00E261CC" w:rsidRDefault="008853E4" w:rsidP="00E261CC">
            <w:pPr>
              <w:pStyle w:val="NoSpacing"/>
              <w:widowControl w:val="0"/>
              <w:numPr>
                <w:ilvl w:val="0"/>
                <w:numId w:val="7"/>
              </w:numPr>
              <w:ind w:left="0" w:firstLine="0"/>
            </w:pPr>
            <w:r w:rsidRPr="00E261CC">
              <w:t>Modelio struktūros supratimas ir naršymo įgūdžiai</w:t>
            </w:r>
          </w:p>
          <w:p w:rsidR="008853E4" w:rsidRPr="00E261CC" w:rsidRDefault="008853E4" w:rsidP="00E261CC">
            <w:pPr>
              <w:pStyle w:val="NoSpacing"/>
              <w:widowControl w:val="0"/>
              <w:numPr>
                <w:ilvl w:val="0"/>
                <w:numId w:val="7"/>
              </w:numPr>
              <w:ind w:left="0" w:firstLine="0"/>
            </w:pPr>
            <w:r w:rsidRPr="00E261CC">
              <w:t>Modelio hierarchijos (pastatas – aukštas – patalpa – elementas) suvokimas</w:t>
            </w:r>
          </w:p>
          <w:p w:rsidR="008853E4" w:rsidRPr="00E261CC" w:rsidRDefault="008853E4" w:rsidP="00E261CC">
            <w:pPr>
              <w:pStyle w:val="NoSpacing"/>
              <w:widowControl w:val="0"/>
              <w:numPr>
                <w:ilvl w:val="0"/>
                <w:numId w:val="7"/>
              </w:numPr>
              <w:ind w:left="0" w:firstLine="0"/>
            </w:pPr>
            <w:r w:rsidRPr="00E261CC">
              <w:t>Judėjimas 3D erdvėje: priartinimas, pasukimas, perėjimas tarp elementų</w:t>
            </w:r>
          </w:p>
          <w:p w:rsidR="008853E4" w:rsidRPr="00E261CC" w:rsidRDefault="008853E4" w:rsidP="00E261CC">
            <w:pPr>
              <w:pStyle w:val="NoSpacing"/>
              <w:widowControl w:val="0"/>
              <w:numPr>
                <w:ilvl w:val="0"/>
                <w:numId w:val="7"/>
              </w:numPr>
              <w:ind w:left="0" w:firstLine="0"/>
            </w:pPr>
            <w:r w:rsidRPr="00E261CC">
              <w:t>Elementų paieška, filtravimas ir grupavimas</w:t>
            </w:r>
          </w:p>
          <w:p w:rsidR="008853E4" w:rsidRPr="00E261CC" w:rsidRDefault="008853E4" w:rsidP="00E261CC">
            <w:pPr>
              <w:pStyle w:val="NoSpacing"/>
              <w:widowControl w:val="0"/>
              <w:numPr>
                <w:ilvl w:val="0"/>
                <w:numId w:val="7"/>
              </w:numPr>
              <w:ind w:left="0" w:firstLine="0"/>
            </w:pPr>
            <w:r w:rsidRPr="00E261CC">
              <w:t>Paieškos funkcijų naudojimas pagal pavadinimą, tipą ar savybes</w:t>
            </w:r>
          </w:p>
          <w:p w:rsidR="008853E4" w:rsidRPr="00E261CC" w:rsidRDefault="008853E4" w:rsidP="00E261CC">
            <w:pPr>
              <w:pStyle w:val="NoSpacing"/>
              <w:widowControl w:val="0"/>
              <w:numPr>
                <w:ilvl w:val="0"/>
                <w:numId w:val="7"/>
              </w:numPr>
              <w:ind w:left="0" w:firstLine="0"/>
            </w:pPr>
            <w:r w:rsidRPr="00E261CC">
              <w:t>Sluoksnių įjungimas/išjungimas, elementų grupavimas pagal kategorijas ar funkcijas</w:t>
            </w:r>
          </w:p>
          <w:p w:rsidR="008853E4" w:rsidRPr="00E261CC" w:rsidRDefault="008853E4" w:rsidP="00E261CC">
            <w:pPr>
              <w:pStyle w:val="NoSpacing"/>
              <w:widowControl w:val="0"/>
              <w:rPr>
                <w:rFonts w:eastAsia="SimSun"/>
                <w:b/>
                <w:bCs/>
                <w:i/>
                <w:iCs/>
              </w:rPr>
            </w:pPr>
            <w:r w:rsidRPr="00E261CC">
              <w:rPr>
                <w:b/>
                <w:bCs/>
              </w:rPr>
              <w:t>Tema.</w:t>
            </w:r>
            <w:r w:rsidRPr="00E261CC">
              <w:rPr>
                <w:rFonts w:eastAsia="SimSun"/>
                <w:b/>
                <w:bCs/>
                <w:i/>
                <w:iCs/>
              </w:rPr>
              <w:t xml:space="preserve"> Statinio informacinio modelio analizė, matavimai ir informacijos išsaugojimas</w:t>
            </w:r>
          </w:p>
          <w:p w:rsidR="008853E4" w:rsidRPr="00E261CC" w:rsidRDefault="008853E4" w:rsidP="00E261CC">
            <w:pPr>
              <w:pStyle w:val="NoSpacing"/>
              <w:widowControl w:val="0"/>
              <w:numPr>
                <w:ilvl w:val="0"/>
                <w:numId w:val="7"/>
              </w:numPr>
              <w:ind w:left="0" w:firstLine="0"/>
            </w:pPr>
            <w:r w:rsidRPr="00E261CC">
              <w:t>Modelio vizualizavimas ir matavimai</w:t>
            </w:r>
          </w:p>
          <w:p w:rsidR="008853E4" w:rsidRPr="00E261CC" w:rsidRDefault="008853E4" w:rsidP="00E261CC">
            <w:pPr>
              <w:pStyle w:val="NoSpacing"/>
              <w:widowControl w:val="0"/>
              <w:numPr>
                <w:ilvl w:val="0"/>
                <w:numId w:val="7"/>
              </w:numPr>
              <w:ind w:left="0" w:firstLine="0"/>
            </w:pPr>
            <w:r w:rsidRPr="00E261CC">
              <w:t>Pjūvių ir vaizdų kūrimas (horizontalūs, vertikalūs pjūviai)</w:t>
            </w:r>
          </w:p>
          <w:p w:rsidR="008853E4" w:rsidRPr="00E261CC" w:rsidRDefault="008853E4" w:rsidP="00E261CC">
            <w:pPr>
              <w:pStyle w:val="NoSpacing"/>
              <w:widowControl w:val="0"/>
              <w:numPr>
                <w:ilvl w:val="0"/>
                <w:numId w:val="7"/>
              </w:numPr>
              <w:ind w:left="0" w:firstLine="0"/>
            </w:pPr>
            <w:r w:rsidRPr="00E261CC">
              <w:t>Ilgio, pločio, aukščio ir ploto matavimai 3D modelyje</w:t>
            </w:r>
          </w:p>
          <w:p w:rsidR="008853E4" w:rsidRPr="00E261CC" w:rsidRDefault="008853E4" w:rsidP="00E261CC">
            <w:pPr>
              <w:pStyle w:val="NoSpacing"/>
              <w:widowControl w:val="0"/>
              <w:numPr>
                <w:ilvl w:val="0"/>
                <w:numId w:val="7"/>
              </w:numPr>
              <w:ind w:left="0" w:firstLine="0"/>
            </w:pPr>
            <w:r w:rsidRPr="00E261CC">
              <w:t>Komentarų ir informacijos valdymas</w:t>
            </w:r>
          </w:p>
          <w:p w:rsidR="008853E4" w:rsidRPr="00E261CC" w:rsidRDefault="008853E4" w:rsidP="00E261CC">
            <w:pPr>
              <w:pStyle w:val="NoSpacing"/>
              <w:widowControl w:val="0"/>
              <w:numPr>
                <w:ilvl w:val="0"/>
                <w:numId w:val="7"/>
              </w:numPr>
              <w:ind w:left="0" w:firstLine="0"/>
            </w:pPr>
            <w:r w:rsidRPr="00E261CC">
              <w:t>Komentarų skaitymas ir rašymas (BCF formato pastabos)</w:t>
            </w:r>
          </w:p>
          <w:p w:rsidR="008853E4" w:rsidRPr="00E261CC" w:rsidRDefault="008853E4" w:rsidP="00E261CC">
            <w:pPr>
              <w:pStyle w:val="NoSpacing"/>
              <w:widowControl w:val="0"/>
              <w:numPr>
                <w:ilvl w:val="0"/>
                <w:numId w:val="7"/>
              </w:numPr>
              <w:ind w:left="0" w:firstLine="0"/>
              <w:rPr>
                <w:rFonts w:eastAsia="SimSun"/>
              </w:rPr>
            </w:pPr>
            <w:r w:rsidRPr="00E261CC">
              <w:t>Informacijos bei vaizdų išsaugojimas, eksportavimas ir dalijimasis</w:t>
            </w:r>
          </w:p>
        </w:tc>
      </w:tr>
      <w:tr w:rsidR="008853E4" w:rsidRPr="00E261CC" w:rsidTr="00620311">
        <w:trPr>
          <w:trHeight w:val="57"/>
          <w:jc w:val="center"/>
        </w:trPr>
        <w:tc>
          <w:tcPr>
            <w:tcW w:w="947" w:type="pct"/>
            <w:vMerge/>
          </w:tcPr>
          <w:p w:rsidR="008853E4" w:rsidRPr="00E261CC" w:rsidRDefault="008853E4" w:rsidP="00E261CC">
            <w:pPr>
              <w:pStyle w:val="NoSpacing"/>
              <w:widowControl w:val="0"/>
            </w:pPr>
          </w:p>
        </w:tc>
        <w:tc>
          <w:tcPr>
            <w:tcW w:w="1129" w:type="pct"/>
          </w:tcPr>
          <w:p w:rsidR="008853E4" w:rsidRPr="00E261CC" w:rsidRDefault="008853E4" w:rsidP="00E261CC">
            <w:pPr>
              <w:pStyle w:val="NoSpacing"/>
              <w:widowControl w:val="0"/>
            </w:pPr>
            <w:r w:rsidRPr="00E261CC">
              <w:t xml:space="preserve">5.5. </w:t>
            </w:r>
            <w:r w:rsidRPr="00E261CC">
              <w:rPr>
                <w:rFonts w:eastAsia="Calibri"/>
              </w:rPr>
              <w:t>Naudoti darbų vykdymo dokumentaciją, atliekant fasadų šiltinimo darbus</w:t>
            </w:r>
          </w:p>
        </w:tc>
        <w:tc>
          <w:tcPr>
            <w:tcW w:w="2924" w:type="pct"/>
          </w:tcPr>
          <w:p w:rsidR="008853E4" w:rsidRPr="00E261CC" w:rsidRDefault="008853E4" w:rsidP="00E261CC">
            <w:pPr>
              <w:pStyle w:val="NoSpacing"/>
              <w:widowControl w:val="0"/>
              <w:rPr>
                <w:rFonts w:eastAsia="SimSun"/>
                <w:b/>
                <w:bCs/>
                <w:i/>
                <w:iCs/>
              </w:rPr>
            </w:pPr>
            <w:r w:rsidRPr="00E261CC">
              <w:rPr>
                <w:b/>
                <w:bCs/>
              </w:rPr>
              <w:t xml:space="preserve">Tema. </w:t>
            </w:r>
            <w:r w:rsidRPr="00E261CC">
              <w:rPr>
                <w:rFonts w:eastAsia="SimSun"/>
                <w:b/>
                <w:bCs/>
                <w:i/>
                <w:iCs/>
              </w:rPr>
              <w:t>Darbų vykdymo dokumentacijos rūšys ir jų paskirtis</w:t>
            </w:r>
          </w:p>
          <w:p w:rsidR="008853E4" w:rsidRPr="00E261CC" w:rsidRDefault="008853E4" w:rsidP="00E261CC">
            <w:pPr>
              <w:pStyle w:val="NoSpacing"/>
              <w:widowControl w:val="0"/>
              <w:numPr>
                <w:ilvl w:val="0"/>
                <w:numId w:val="7"/>
              </w:numPr>
              <w:ind w:left="0" w:firstLine="0"/>
            </w:pPr>
            <w:r w:rsidRPr="00E261CC">
              <w:t>Darbų vykdymo dokumentacijos samprata ir klasifikacija</w:t>
            </w:r>
          </w:p>
          <w:p w:rsidR="008853E4" w:rsidRPr="00E261CC" w:rsidRDefault="008853E4" w:rsidP="00E261CC">
            <w:pPr>
              <w:pStyle w:val="NoSpacing"/>
              <w:widowControl w:val="0"/>
              <w:numPr>
                <w:ilvl w:val="0"/>
                <w:numId w:val="7"/>
              </w:numPr>
              <w:ind w:left="0" w:firstLine="0"/>
            </w:pPr>
            <w:r w:rsidRPr="00E261CC">
              <w:t>Technologinės kortelės, jų turinys</w:t>
            </w:r>
          </w:p>
          <w:p w:rsidR="008853E4" w:rsidRPr="00E261CC" w:rsidRDefault="008853E4" w:rsidP="00E261CC">
            <w:pPr>
              <w:pStyle w:val="NoSpacing"/>
              <w:widowControl w:val="0"/>
              <w:numPr>
                <w:ilvl w:val="0"/>
                <w:numId w:val="7"/>
              </w:numPr>
              <w:ind w:left="0" w:firstLine="0"/>
              <w:rPr>
                <w:rFonts w:eastAsia="SimSun"/>
                <w:i/>
                <w:iCs/>
              </w:rPr>
            </w:pPr>
            <w:r w:rsidRPr="00E261CC">
              <w:t>Gamintojo</w:t>
            </w:r>
            <w:r w:rsidRPr="00E261CC">
              <w:rPr>
                <w:rFonts w:eastAsia="SimSun"/>
                <w:iCs/>
              </w:rPr>
              <w:t xml:space="preserve"> instrukcijos, techniniai brėžiniai, eskizai</w:t>
            </w:r>
          </w:p>
          <w:p w:rsidR="008853E4" w:rsidRPr="00E261CC" w:rsidRDefault="008853E4" w:rsidP="00E261CC">
            <w:pPr>
              <w:pStyle w:val="NoSpacing"/>
              <w:widowControl w:val="0"/>
              <w:rPr>
                <w:rFonts w:eastAsia="SimSun"/>
                <w:b/>
                <w:bCs/>
              </w:rPr>
            </w:pPr>
            <w:r w:rsidRPr="00E261CC">
              <w:rPr>
                <w:rFonts w:eastAsia="SimSun"/>
                <w:b/>
                <w:bCs/>
              </w:rPr>
              <w:t xml:space="preserve">Tema. </w:t>
            </w:r>
            <w:r w:rsidRPr="00E261CC">
              <w:rPr>
                <w:rFonts w:eastAsia="SimSun"/>
                <w:b/>
                <w:bCs/>
                <w:i/>
                <w:iCs/>
              </w:rPr>
              <w:t>Darbų vykdymo dokumentacijos taikymas praktiniuose darbų vykdymo procesuose</w:t>
            </w:r>
          </w:p>
          <w:p w:rsidR="008853E4" w:rsidRPr="00E261CC" w:rsidRDefault="008853E4" w:rsidP="00E261CC">
            <w:pPr>
              <w:pStyle w:val="NoSpacing"/>
              <w:widowControl w:val="0"/>
              <w:numPr>
                <w:ilvl w:val="0"/>
                <w:numId w:val="7"/>
              </w:numPr>
              <w:ind w:left="0" w:firstLine="0"/>
            </w:pPr>
            <w:r w:rsidRPr="00E261CC">
              <w:t>Technologinių kortelių ir gamintojo instrukcijų naudojimas</w:t>
            </w:r>
          </w:p>
          <w:p w:rsidR="008853E4" w:rsidRPr="00E261CC" w:rsidRDefault="008853E4" w:rsidP="00E261CC">
            <w:pPr>
              <w:pStyle w:val="NoSpacing"/>
              <w:widowControl w:val="0"/>
              <w:numPr>
                <w:ilvl w:val="0"/>
                <w:numId w:val="7"/>
              </w:numPr>
              <w:ind w:left="0" w:firstLine="0"/>
              <w:rPr>
                <w:rFonts w:eastAsia="SimSun"/>
              </w:rPr>
            </w:pPr>
            <w:r w:rsidRPr="00E261CC">
              <w:t>Eskizų</w:t>
            </w:r>
            <w:r w:rsidRPr="00E261CC">
              <w:rPr>
                <w:rFonts w:eastAsia="SimSun"/>
              </w:rPr>
              <w:t xml:space="preserve"> ir techninių brėžinių taikymas darbų atlikimui</w:t>
            </w:r>
          </w:p>
        </w:tc>
      </w:tr>
      <w:tr w:rsidR="008853E4" w:rsidRPr="00E261CC" w:rsidTr="00620311">
        <w:trPr>
          <w:trHeight w:val="57"/>
          <w:jc w:val="center"/>
        </w:trPr>
        <w:tc>
          <w:tcPr>
            <w:tcW w:w="947" w:type="pct"/>
            <w:vMerge w:val="restart"/>
          </w:tcPr>
          <w:p w:rsidR="008853E4" w:rsidRPr="00E261CC" w:rsidRDefault="008853E4" w:rsidP="00E261CC">
            <w:pPr>
              <w:pStyle w:val="NoSpacing"/>
              <w:widowControl w:val="0"/>
            </w:pPr>
            <w:r w:rsidRPr="00E261CC">
              <w:t xml:space="preserve">6. Taikyti tvarios statybos principus. </w:t>
            </w:r>
          </w:p>
        </w:tc>
        <w:tc>
          <w:tcPr>
            <w:tcW w:w="1129" w:type="pct"/>
          </w:tcPr>
          <w:p w:rsidR="008853E4" w:rsidRPr="00E261CC" w:rsidRDefault="008853E4" w:rsidP="00E261CC">
            <w:pPr>
              <w:pStyle w:val="NoSpacing"/>
              <w:widowControl w:val="0"/>
            </w:pPr>
            <w:r w:rsidRPr="00E261CC">
              <w:t xml:space="preserve">6.1. </w:t>
            </w:r>
            <w:r w:rsidRPr="00E261CC">
              <w:rPr>
                <w:bCs/>
                <w:iCs/>
              </w:rPr>
              <w:t xml:space="preserve">Paaiškinti </w:t>
            </w:r>
            <w:r w:rsidRPr="00E261CC">
              <w:t>tvarios statybos principus ir poveikio aplinkai mažinimo būdus šiltinant fasadus.</w:t>
            </w:r>
          </w:p>
        </w:tc>
        <w:tc>
          <w:tcPr>
            <w:tcW w:w="2924" w:type="pct"/>
          </w:tcPr>
          <w:p w:rsidR="008853E4" w:rsidRPr="00E261CC" w:rsidRDefault="008853E4" w:rsidP="00E261CC">
            <w:pPr>
              <w:pStyle w:val="NoSpacing"/>
              <w:widowControl w:val="0"/>
              <w:rPr>
                <w:b/>
                <w:i/>
              </w:rPr>
            </w:pPr>
            <w:r w:rsidRPr="00E261CC">
              <w:rPr>
                <w:b/>
              </w:rPr>
              <w:t xml:space="preserve">Tema. </w:t>
            </w:r>
            <w:r w:rsidRPr="00E261CC">
              <w:rPr>
                <w:b/>
                <w:i/>
              </w:rPr>
              <w:t>Tvari statyba, jos principai</w:t>
            </w:r>
          </w:p>
          <w:p w:rsidR="008853E4" w:rsidRPr="00E261CC" w:rsidRDefault="008853E4" w:rsidP="00E261CC">
            <w:pPr>
              <w:pStyle w:val="NoSpacing"/>
              <w:widowControl w:val="0"/>
              <w:numPr>
                <w:ilvl w:val="0"/>
                <w:numId w:val="7"/>
              </w:numPr>
              <w:ind w:left="0" w:firstLine="0"/>
            </w:pPr>
            <w:r w:rsidRPr="00E261CC">
              <w:t>Tvarios statybos samprata</w:t>
            </w:r>
          </w:p>
          <w:p w:rsidR="008853E4" w:rsidRPr="00E261CC" w:rsidRDefault="008853E4" w:rsidP="00E261CC">
            <w:pPr>
              <w:pStyle w:val="NoSpacing"/>
              <w:widowControl w:val="0"/>
              <w:numPr>
                <w:ilvl w:val="0"/>
                <w:numId w:val="7"/>
              </w:numPr>
              <w:ind w:left="0" w:firstLine="0"/>
            </w:pPr>
            <w:r w:rsidRPr="00E261CC">
              <w:t>Tvarios statybos principai, jų taikymo galimybės</w:t>
            </w:r>
          </w:p>
          <w:p w:rsidR="008853E4" w:rsidRPr="00E261CC" w:rsidRDefault="008853E4" w:rsidP="00E261CC">
            <w:pPr>
              <w:pStyle w:val="NoSpacing"/>
              <w:widowControl w:val="0"/>
              <w:numPr>
                <w:ilvl w:val="0"/>
                <w:numId w:val="7"/>
              </w:numPr>
              <w:ind w:left="0" w:firstLine="0"/>
            </w:pPr>
            <w:r w:rsidRPr="00E261CC">
              <w:t xml:space="preserve">Tvarių medžiagų pasirinkimas (perdirbtos, vietinės, mažesnį poveikį aplinkai turinčios </w:t>
            </w:r>
            <w:r w:rsidRPr="00E261CC">
              <w:lastRenderedPageBreak/>
              <w:t>medžiagos)</w:t>
            </w:r>
          </w:p>
          <w:p w:rsidR="008853E4" w:rsidRPr="00E261CC" w:rsidRDefault="008853E4" w:rsidP="00E261CC">
            <w:pPr>
              <w:pStyle w:val="NoSpacing"/>
              <w:widowControl w:val="0"/>
              <w:numPr>
                <w:ilvl w:val="0"/>
                <w:numId w:val="7"/>
              </w:numPr>
              <w:ind w:left="0" w:firstLine="0"/>
              <w:rPr>
                <w:bCs/>
                <w:iCs/>
              </w:rPr>
            </w:pPr>
            <w:r w:rsidRPr="00E261CC">
              <w:t>Energijos taupymo sprendimai statybose (šilumos izoliacija, efektyvus apšvietimas, energiją taupanti įranga)</w:t>
            </w:r>
          </w:p>
          <w:p w:rsidR="008853E4" w:rsidRPr="00E261CC" w:rsidRDefault="008853E4" w:rsidP="00E261CC">
            <w:pPr>
              <w:pStyle w:val="NoSpacing"/>
              <w:widowControl w:val="0"/>
              <w:rPr>
                <w:b/>
                <w:i/>
              </w:rPr>
            </w:pPr>
            <w:r w:rsidRPr="00E261CC">
              <w:rPr>
                <w:b/>
                <w:iCs/>
              </w:rPr>
              <w:t>Tema.</w:t>
            </w:r>
            <w:r w:rsidRPr="00E261CC">
              <w:rPr>
                <w:b/>
                <w:i/>
              </w:rPr>
              <w:t xml:space="preserve"> Poveikio aplinkai mažinimo būdai</w:t>
            </w:r>
          </w:p>
          <w:p w:rsidR="008853E4" w:rsidRPr="00E261CC" w:rsidRDefault="008853E4" w:rsidP="00E261CC">
            <w:pPr>
              <w:pStyle w:val="NoSpacing"/>
              <w:widowControl w:val="0"/>
              <w:numPr>
                <w:ilvl w:val="0"/>
                <w:numId w:val="7"/>
              </w:numPr>
              <w:ind w:left="0" w:firstLine="0"/>
            </w:pPr>
            <w:r w:rsidRPr="00E261CC">
              <w:t>Atliekų rūšiavimas ir perdirbimas statybos aikštelėje</w:t>
            </w:r>
          </w:p>
          <w:p w:rsidR="008853E4" w:rsidRPr="00E261CC" w:rsidRDefault="008853E4" w:rsidP="00E261CC">
            <w:pPr>
              <w:pStyle w:val="NoSpacing"/>
              <w:widowControl w:val="0"/>
              <w:numPr>
                <w:ilvl w:val="0"/>
                <w:numId w:val="7"/>
              </w:numPr>
              <w:ind w:left="0" w:firstLine="0"/>
            </w:pPr>
            <w:r w:rsidRPr="00E261CC">
              <w:t>Taršos mažinimas (triukšmo, dulkių, cheminių medžiagų naudojimo kontrolė)</w:t>
            </w:r>
          </w:p>
        </w:tc>
      </w:tr>
      <w:tr w:rsidR="008853E4" w:rsidRPr="00E261CC" w:rsidTr="00620311">
        <w:trPr>
          <w:trHeight w:val="57"/>
          <w:jc w:val="center"/>
        </w:trPr>
        <w:tc>
          <w:tcPr>
            <w:tcW w:w="947" w:type="pct"/>
            <w:vMerge/>
          </w:tcPr>
          <w:p w:rsidR="008853E4" w:rsidRPr="00E261CC" w:rsidRDefault="008853E4" w:rsidP="00E261CC">
            <w:pPr>
              <w:pStyle w:val="NoSpacing"/>
              <w:widowControl w:val="0"/>
            </w:pPr>
          </w:p>
        </w:tc>
        <w:tc>
          <w:tcPr>
            <w:tcW w:w="1129" w:type="pct"/>
          </w:tcPr>
          <w:p w:rsidR="008853E4" w:rsidRPr="00E261CC" w:rsidRDefault="008853E4" w:rsidP="00E261CC">
            <w:pPr>
              <w:pStyle w:val="NoSpacing"/>
              <w:widowControl w:val="0"/>
            </w:pPr>
            <w:r w:rsidRPr="00E261CC">
              <w:t xml:space="preserve">6.2. </w:t>
            </w:r>
            <w:r w:rsidRPr="00E261CC">
              <w:rPr>
                <w:bCs/>
                <w:iCs/>
              </w:rPr>
              <w:t xml:space="preserve">Paaiškinti </w:t>
            </w:r>
            <w:r w:rsidRPr="00E261CC">
              <w:t>žiedinės ekonomikos ir žaliosios transformacijos sampratą.</w:t>
            </w:r>
          </w:p>
        </w:tc>
        <w:tc>
          <w:tcPr>
            <w:tcW w:w="2924" w:type="pct"/>
          </w:tcPr>
          <w:p w:rsidR="008853E4" w:rsidRPr="00E261CC" w:rsidRDefault="008853E4" w:rsidP="00E261CC">
            <w:pPr>
              <w:pStyle w:val="NoSpacing"/>
              <w:widowControl w:val="0"/>
              <w:rPr>
                <w:b/>
              </w:rPr>
            </w:pPr>
            <w:r w:rsidRPr="00E261CC">
              <w:rPr>
                <w:b/>
                <w:iCs/>
              </w:rPr>
              <w:t xml:space="preserve">Tema. </w:t>
            </w:r>
            <w:r w:rsidRPr="00E261CC">
              <w:rPr>
                <w:b/>
                <w:i/>
                <w:iCs/>
              </w:rPr>
              <w:t>Žiedinės ekonomikos principai</w:t>
            </w:r>
          </w:p>
          <w:p w:rsidR="008853E4" w:rsidRPr="00E261CC" w:rsidRDefault="008853E4" w:rsidP="00E261CC">
            <w:pPr>
              <w:pStyle w:val="NoSpacing"/>
              <w:widowControl w:val="0"/>
              <w:numPr>
                <w:ilvl w:val="0"/>
                <w:numId w:val="7"/>
              </w:numPr>
              <w:ind w:left="0" w:firstLine="0"/>
            </w:pPr>
            <w:r w:rsidRPr="00E261CC">
              <w:t>Žaliavų, gaminių ir atliekų ciklo uždarumas</w:t>
            </w:r>
          </w:p>
          <w:p w:rsidR="008853E4" w:rsidRPr="00E261CC" w:rsidRDefault="008853E4" w:rsidP="00E261CC">
            <w:pPr>
              <w:pStyle w:val="NoSpacing"/>
              <w:widowControl w:val="0"/>
              <w:numPr>
                <w:ilvl w:val="0"/>
                <w:numId w:val="7"/>
              </w:numPr>
              <w:ind w:left="0" w:firstLine="0"/>
            </w:pPr>
            <w:r w:rsidRPr="00E261CC">
              <w:t>Perdirbimo ir pakartotinio naudojimo galimybės statybose</w:t>
            </w:r>
          </w:p>
          <w:p w:rsidR="008853E4" w:rsidRPr="00E261CC" w:rsidRDefault="008853E4" w:rsidP="00E261CC">
            <w:pPr>
              <w:pStyle w:val="NoSpacing"/>
              <w:widowControl w:val="0"/>
              <w:rPr>
                <w:b/>
                <w:bCs/>
                <w:i/>
                <w:iCs/>
              </w:rPr>
            </w:pPr>
            <w:r w:rsidRPr="00E261CC">
              <w:rPr>
                <w:b/>
                <w:bCs/>
              </w:rPr>
              <w:t>Tema.</w:t>
            </w:r>
            <w:r w:rsidRPr="00E261CC">
              <w:t xml:space="preserve"> </w:t>
            </w:r>
            <w:r w:rsidRPr="00E261CC">
              <w:rPr>
                <w:b/>
                <w:bCs/>
                <w:i/>
                <w:iCs/>
              </w:rPr>
              <w:t>Žaliosios transformacijos samprata ir reikšmė statybų sektoriuje</w:t>
            </w:r>
          </w:p>
          <w:p w:rsidR="008853E4" w:rsidRPr="00E261CC" w:rsidRDefault="008853E4" w:rsidP="00E261CC">
            <w:pPr>
              <w:pStyle w:val="NoSpacing"/>
              <w:widowControl w:val="0"/>
              <w:numPr>
                <w:ilvl w:val="0"/>
                <w:numId w:val="7"/>
              </w:numPr>
              <w:ind w:left="0" w:firstLine="0"/>
            </w:pPr>
            <w:r w:rsidRPr="00E261CC">
              <w:t>Žaliosios transformacijos esmė ir tikslai pagal Europos žaliąjį kursą</w:t>
            </w:r>
          </w:p>
          <w:p w:rsidR="008853E4" w:rsidRPr="00E261CC" w:rsidRDefault="008853E4" w:rsidP="00E261CC">
            <w:pPr>
              <w:pStyle w:val="NoSpacing"/>
              <w:widowControl w:val="0"/>
              <w:numPr>
                <w:ilvl w:val="0"/>
                <w:numId w:val="7"/>
              </w:numPr>
              <w:ind w:left="0" w:firstLine="0"/>
            </w:pPr>
            <w:r w:rsidRPr="00E261CC">
              <w:t>Statybų sektoriaus poveikis aplinkai ir išteklių vartojimui – iššūkiai ir pokyčių būtinybė</w:t>
            </w:r>
          </w:p>
          <w:p w:rsidR="008853E4" w:rsidRPr="00E261CC" w:rsidRDefault="008853E4" w:rsidP="00E261CC">
            <w:pPr>
              <w:pStyle w:val="NoSpacing"/>
              <w:widowControl w:val="0"/>
              <w:numPr>
                <w:ilvl w:val="0"/>
                <w:numId w:val="7"/>
              </w:numPr>
              <w:ind w:left="0" w:firstLine="0"/>
            </w:pPr>
            <w:r w:rsidRPr="00E261CC">
              <w:t>Klimato kaitos mažinimas ir energijos vartojimo efektyvumas</w:t>
            </w:r>
          </w:p>
          <w:p w:rsidR="008853E4" w:rsidRPr="00E261CC" w:rsidRDefault="008853E4" w:rsidP="00E261CC">
            <w:pPr>
              <w:pStyle w:val="NoSpacing"/>
              <w:widowControl w:val="0"/>
              <w:numPr>
                <w:ilvl w:val="0"/>
                <w:numId w:val="7"/>
              </w:numPr>
              <w:ind w:left="0" w:firstLine="0"/>
              <w:rPr>
                <w:b/>
                <w:bCs/>
                <w:i/>
                <w:iCs/>
              </w:rPr>
            </w:pPr>
            <w:r w:rsidRPr="00E261CC">
              <w:t>Tvarių technologijų ir inovacijų taikymas statybose</w:t>
            </w:r>
          </w:p>
        </w:tc>
      </w:tr>
      <w:tr w:rsidR="008853E4" w:rsidRPr="00E261CC" w:rsidTr="00620311">
        <w:trPr>
          <w:trHeight w:val="57"/>
          <w:jc w:val="center"/>
        </w:trPr>
        <w:tc>
          <w:tcPr>
            <w:tcW w:w="947" w:type="pct"/>
            <w:vMerge/>
          </w:tcPr>
          <w:p w:rsidR="008853E4" w:rsidRPr="00E261CC" w:rsidRDefault="008853E4" w:rsidP="00E261CC">
            <w:pPr>
              <w:pStyle w:val="NoSpacing"/>
              <w:widowControl w:val="0"/>
            </w:pPr>
          </w:p>
        </w:tc>
        <w:tc>
          <w:tcPr>
            <w:tcW w:w="1129" w:type="pct"/>
          </w:tcPr>
          <w:p w:rsidR="008853E4" w:rsidRPr="00E261CC" w:rsidRDefault="008853E4" w:rsidP="00E261CC">
            <w:pPr>
              <w:pStyle w:val="NoSpacing"/>
              <w:widowControl w:val="0"/>
            </w:pPr>
            <w:r w:rsidRPr="00E261CC">
              <w:t>6.3. Taikyti energijos, vandens ir kitų išteklių taupymo būdus, atliekant fasadų šiltinimo darbus.</w:t>
            </w:r>
          </w:p>
        </w:tc>
        <w:tc>
          <w:tcPr>
            <w:tcW w:w="2924" w:type="pct"/>
          </w:tcPr>
          <w:p w:rsidR="008853E4" w:rsidRPr="00E261CC" w:rsidRDefault="008853E4" w:rsidP="00E261CC">
            <w:pPr>
              <w:pStyle w:val="NoSpacing"/>
              <w:widowControl w:val="0"/>
            </w:pPr>
            <w:r w:rsidRPr="00E261CC">
              <w:rPr>
                <w:b/>
                <w:iCs/>
              </w:rPr>
              <w:t>Tema.</w:t>
            </w:r>
            <w:r w:rsidRPr="00E261CC">
              <w:t xml:space="preserve"> </w:t>
            </w:r>
            <w:r w:rsidRPr="00E261CC">
              <w:rPr>
                <w:b/>
                <w:bCs/>
                <w:i/>
                <w:iCs/>
              </w:rPr>
              <w:t>Energijos taupymas atliekant fasadų šiltinimo darbus</w:t>
            </w:r>
          </w:p>
          <w:p w:rsidR="008853E4" w:rsidRPr="00E261CC" w:rsidRDefault="008853E4" w:rsidP="00E261CC">
            <w:pPr>
              <w:pStyle w:val="NoSpacing"/>
              <w:widowControl w:val="0"/>
              <w:numPr>
                <w:ilvl w:val="0"/>
                <w:numId w:val="7"/>
              </w:numPr>
              <w:ind w:left="0" w:firstLine="0"/>
            </w:pPr>
            <w:r w:rsidRPr="00E261CC">
              <w:t>Energiją taupančių technologijų ir įrankių naudojimas</w:t>
            </w:r>
          </w:p>
          <w:p w:rsidR="008853E4" w:rsidRPr="00E261CC" w:rsidRDefault="008853E4" w:rsidP="00E261CC">
            <w:pPr>
              <w:pStyle w:val="NoSpacing"/>
              <w:widowControl w:val="0"/>
              <w:numPr>
                <w:ilvl w:val="0"/>
                <w:numId w:val="7"/>
              </w:numPr>
              <w:ind w:left="0" w:firstLine="0"/>
            </w:pPr>
            <w:r w:rsidRPr="00E261CC">
              <w:t>Darbo organizavimas siekiant sumažinti energijos sąnaudas</w:t>
            </w:r>
          </w:p>
          <w:p w:rsidR="008853E4" w:rsidRPr="00E261CC" w:rsidRDefault="008853E4" w:rsidP="00E261CC">
            <w:pPr>
              <w:pStyle w:val="NormalWeb"/>
              <w:spacing w:before="0" w:beforeAutospacing="0" w:after="0" w:afterAutospacing="0"/>
              <w:rPr>
                <w:lang w:val="lt-LT"/>
              </w:rPr>
            </w:pPr>
            <w:r w:rsidRPr="00E261CC">
              <w:rPr>
                <w:b/>
                <w:iCs/>
                <w:lang w:val="lt-LT"/>
              </w:rPr>
              <w:t>Tema.</w:t>
            </w:r>
            <w:r w:rsidRPr="00E261CC">
              <w:rPr>
                <w:lang w:val="lt-LT"/>
              </w:rPr>
              <w:t xml:space="preserve"> </w:t>
            </w:r>
            <w:r w:rsidRPr="00E261CC">
              <w:rPr>
                <w:b/>
                <w:bCs/>
                <w:i/>
                <w:iCs/>
                <w:lang w:val="lt-LT"/>
              </w:rPr>
              <w:t>Vandens ir kitų išteklių naudojimo efektyvumas</w:t>
            </w:r>
          </w:p>
          <w:p w:rsidR="008853E4" w:rsidRPr="00E261CC" w:rsidRDefault="008853E4" w:rsidP="00E261CC">
            <w:pPr>
              <w:pStyle w:val="NoSpacing"/>
              <w:widowControl w:val="0"/>
              <w:numPr>
                <w:ilvl w:val="0"/>
                <w:numId w:val="7"/>
              </w:numPr>
              <w:ind w:left="0" w:firstLine="0"/>
            </w:pPr>
            <w:r w:rsidRPr="00E261CC">
              <w:t>Vandens taupymas darbo vietoje (pvz., medžiagų paruošime, valymo procesuose)</w:t>
            </w:r>
          </w:p>
          <w:p w:rsidR="008853E4" w:rsidRPr="00E261CC" w:rsidRDefault="008853E4" w:rsidP="00E261CC">
            <w:pPr>
              <w:pStyle w:val="NoSpacing"/>
              <w:widowControl w:val="0"/>
              <w:numPr>
                <w:ilvl w:val="0"/>
                <w:numId w:val="7"/>
              </w:numPr>
              <w:ind w:left="0" w:firstLine="0"/>
            </w:pPr>
            <w:r w:rsidRPr="00E261CC">
              <w:t>Medžiagų ir išteklių tausojimas (tikslus kiekių planavimas, likučių perdirbimas)</w:t>
            </w:r>
          </w:p>
        </w:tc>
      </w:tr>
      <w:tr w:rsidR="008853E4" w:rsidRPr="00E261CC" w:rsidTr="00620311">
        <w:trPr>
          <w:trHeight w:val="57"/>
          <w:jc w:val="center"/>
        </w:trPr>
        <w:tc>
          <w:tcPr>
            <w:tcW w:w="947" w:type="pct"/>
            <w:vMerge/>
          </w:tcPr>
          <w:p w:rsidR="008853E4" w:rsidRPr="00E261CC" w:rsidRDefault="008853E4" w:rsidP="00E261CC">
            <w:pPr>
              <w:pStyle w:val="NoSpacing"/>
              <w:widowControl w:val="0"/>
            </w:pPr>
          </w:p>
        </w:tc>
        <w:tc>
          <w:tcPr>
            <w:tcW w:w="1129" w:type="pct"/>
          </w:tcPr>
          <w:p w:rsidR="008853E4" w:rsidRPr="00E261CC" w:rsidRDefault="008853E4" w:rsidP="00E261CC">
            <w:pPr>
              <w:pStyle w:val="NoSpacing"/>
              <w:widowControl w:val="0"/>
            </w:pPr>
            <w:r w:rsidRPr="00E261CC">
              <w:t xml:space="preserve">6.4. </w:t>
            </w:r>
            <w:r w:rsidRPr="00E261CC">
              <w:rPr>
                <w:bCs/>
                <w:iCs/>
              </w:rPr>
              <w:t xml:space="preserve">Naudoti </w:t>
            </w:r>
            <w:r w:rsidRPr="00E261CC">
              <w:t>aplinkai draugiškus statybos produktus ir pagalbines medžiagas, laikantis tvarios statybos principų.</w:t>
            </w:r>
          </w:p>
        </w:tc>
        <w:tc>
          <w:tcPr>
            <w:tcW w:w="2924" w:type="pct"/>
          </w:tcPr>
          <w:p w:rsidR="008853E4" w:rsidRPr="00E261CC" w:rsidRDefault="008853E4" w:rsidP="00E261CC">
            <w:pPr>
              <w:pStyle w:val="NoSpacing"/>
              <w:widowControl w:val="0"/>
              <w:rPr>
                <w:b/>
                <w:i/>
              </w:rPr>
            </w:pPr>
            <w:r w:rsidRPr="00E261CC">
              <w:rPr>
                <w:b/>
                <w:iCs/>
              </w:rPr>
              <w:t>Tema.</w:t>
            </w:r>
            <w:r w:rsidRPr="00E261CC">
              <w:rPr>
                <w:b/>
                <w:i/>
              </w:rPr>
              <w:t xml:space="preserve"> Aplinkai draugiškų statybinių produktų pasirinkimas</w:t>
            </w:r>
          </w:p>
          <w:p w:rsidR="008853E4" w:rsidRPr="00E261CC" w:rsidRDefault="008853E4" w:rsidP="00E261CC">
            <w:pPr>
              <w:pStyle w:val="NoSpacing"/>
              <w:widowControl w:val="0"/>
              <w:numPr>
                <w:ilvl w:val="0"/>
                <w:numId w:val="7"/>
              </w:numPr>
              <w:ind w:left="0" w:firstLine="0"/>
            </w:pPr>
            <w:r w:rsidRPr="00E261CC">
              <w:t>Ekologiškų ir sertifikuotų statybos produktų naudojimas</w:t>
            </w:r>
          </w:p>
          <w:p w:rsidR="008853E4" w:rsidRPr="00E261CC" w:rsidRDefault="008853E4" w:rsidP="00E261CC">
            <w:pPr>
              <w:pStyle w:val="NoSpacing"/>
              <w:widowControl w:val="0"/>
              <w:numPr>
                <w:ilvl w:val="0"/>
                <w:numId w:val="7"/>
              </w:numPr>
              <w:ind w:left="0" w:firstLine="0"/>
            </w:pPr>
            <w:r w:rsidRPr="00E261CC">
              <w:t>Vietinės kilmės ir perdirbtų medžiagų naudojimas</w:t>
            </w:r>
          </w:p>
          <w:p w:rsidR="008853E4" w:rsidRPr="00E261CC" w:rsidRDefault="008853E4" w:rsidP="00E261CC">
            <w:pPr>
              <w:pStyle w:val="NormalWeb"/>
              <w:spacing w:before="0" w:beforeAutospacing="0" w:after="0" w:afterAutospacing="0"/>
              <w:rPr>
                <w:b/>
                <w:bCs/>
                <w:i/>
                <w:iCs/>
                <w:lang w:val="lt-LT"/>
              </w:rPr>
            </w:pPr>
            <w:r w:rsidRPr="00E261CC">
              <w:rPr>
                <w:b/>
                <w:bCs/>
                <w:lang w:val="lt-LT"/>
              </w:rPr>
              <w:t>Tema.</w:t>
            </w:r>
            <w:r w:rsidRPr="00E261CC">
              <w:rPr>
                <w:b/>
                <w:bCs/>
                <w:i/>
                <w:iCs/>
                <w:lang w:val="lt-LT"/>
              </w:rPr>
              <w:t xml:space="preserve"> Aplinką tausojančių termoizoliacinių medžiagų parinkimas ir naudojimas</w:t>
            </w:r>
          </w:p>
          <w:p w:rsidR="008853E4" w:rsidRPr="00E261CC" w:rsidRDefault="008853E4" w:rsidP="00E261CC">
            <w:pPr>
              <w:pStyle w:val="NoSpacing"/>
              <w:widowControl w:val="0"/>
              <w:numPr>
                <w:ilvl w:val="0"/>
                <w:numId w:val="7"/>
              </w:numPr>
              <w:ind w:left="0" w:firstLine="0"/>
            </w:pPr>
            <w:r w:rsidRPr="00E261CC">
              <w:t>Ekologiškų termoizoliacinių medžiagų parinkimas</w:t>
            </w:r>
          </w:p>
          <w:p w:rsidR="008853E4" w:rsidRPr="00E261CC" w:rsidRDefault="008853E4" w:rsidP="00E261CC">
            <w:pPr>
              <w:pStyle w:val="NoSpacing"/>
              <w:widowControl w:val="0"/>
              <w:numPr>
                <w:ilvl w:val="0"/>
                <w:numId w:val="7"/>
              </w:numPr>
              <w:ind w:left="0" w:firstLine="0"/>
            </w:pPr>
            <w:r w:rsidRPr="00E261CC">
              <w:t>Tinkamų izoliacinių medžiagų parinkimas pagal pastato konstrukciją ir energinį efektyvumą</w:t>
            </w:r>
          </w:p>
          <w:p w:rsidR="008853E4" w:rsidRPr="00E261CC" w:rsidRDefault="008853E4" w:rsidP="00E261CC">
            <w:pPr>
              <w:pStyle w:val="NoSpacing"/>
              <w:widowControl w:val="0"/>
              <w:numPr>
                <w:ilvl w:val="0"/>
                <w:numId w:val="7"/>
              </w:numPr>
              <w:ind w:left="0" w:firstLine="0"/>
              <w:rPr>
                <w:rFonts w:eastAsia="SimSun"/>
              </w:rPr>
            </w:pPr>
            <w:r w:rsidRPr="00E261CC">
              <w:t>Aplinkosauginių</w:t>
            </w:r>
            <w:r w:rsidRPr="00E261CC">
              <w:rPr>
                <w:rFonts w:eastAsia="SimSun"/>
              </w:rPr>
              <w:t xml:space="preserve"> reikalavimų laikymasis naudojant termoizoliacines medžiagas</w:t>
            </w:r>
          </w:p>
          <w:p w:rsidR="008853E4" w:rsidRPr="00E261CC" w:rsidRDefault="008853E4" w:rsidP="00E261CC">
            <w:pPr>
              <w:pStyle w:val="NormalWeb"/>
              <w:spacing w:before="0" w:beforeAutospacing="0" w:after="0" w:afterAutospacing="0"/>
              <w:rPr>
                <w:lang w:val="lt-LT"/>
              </w:rPr>
            </w:pPr>
            <w:r w:rsidRPr="00E261CC">
              <w:rPr>
                <w:b/>
                <w:iCs/>
                <w:lang w:val="lt-LT"/>
              </w:rPr>
              <w:t>Tema.</w:t>
            </w:r>
            <w:r w:rsidRPr="00E261CC">
              <w:rPr>
                <w:lang w:val="lt-LT"/>
              </w:rPr>
              <w:t xml:space="preserve"> </w:t>
            </w:r>
            <w:r w:rsidRPr="00E261CC">
              <w:rPr>
                <w:b/>
                <w:bCs/>
                <w:i/>
                <w:iCs/>
                <w:lang w:val="lt-LT"/>
              </w:rPr>
              <w:t>Paruošimo ir</w:t>
            </w:r>
            <w:r w:rsidRPr="00E261CC">
              <w:rPr>
                <w:lang w:val="lt-LT"/>
              </w:rPr>
              <w:t xml:space="preserve"> </w:t>
            </w:r>
            <w:r w:rsidRPr="00E261CC">
              <w:rPr>
                <w:b/>
                <w:bCs/>
                <w:i/>
                <w:iCs/>
                <w:lang w:val="lt-LT"/>
              </w:rPr>
              <w:t>pagalbinių medžiagų tvarumas</w:t>
            </w:r>
          </w:p>
          <w:p w:rsidR="008853E4" w:rsidRPr="00E261CC" w:rsidRDefault="008853E4" w:rsidP="00E261CC">
            <w:pPr>
              <w:pStyle w:val="NoSpacing"/>
              <w:widowControl w:val="0"/>
              <w:numPr>
                <w:ilvl w:val="0"/>
                <w:numId w:val="7"/>
              </w:numPr>
              <w:ind w:left="0" w:firstLine="0"/>
            </w:pPr>
            <w:r w:rsidRPr="00E261CC">
              <w:t>Aplinkai mažiau kenksmingų dažų, gruntų, klijų pasirinkimas</w:t>
            </w:r>
          </w:p>
          <w:p w:rsidR="008853E4" w:rsidRPr="00E261CC" w:rsidRDefault="008853E4" w:rsidP="00E261CC">
            <w:pPr>
              <w:pStyle w:val="NoSpacing"/>
              <w:widowControl w:val="0"/>
              <w:numPr>
                <w:ilvl w:val="0"/>
                <w:numId w:val="7"/>
              </w:numPr>
              <w:ind w:left="0" w:firstLine="0"/>
            </w:pPr>
            <w:r w:rsidRPr="00E261CC">
              <w:t>Pakavimo</w:t>
            </w:r>
            <w:r w:rsidRPr="00E261CC">
              <w:rPr>
                <w:rFonts w:eastAsia="SimSun"/>
              </w:rPr>
              <w:t xml:space="preserve"> ir pagalbinių priemonių (pvz., plėvelių, lipnių juostų) racionalus naudojimas</w:t>
            </w:r>
          </w:p>
        </w:tc>
      </w:tr>
      <w:tr w:rsidR="008853E4" w:rsidRPr="00E261CC" w:rsidTr="00620311">
        <w:trPr>
          <w:trHeight w:val="57"/>
          <w:jc w:val="center"/>
        </w:trPr>
        <w:tc>
          <w:tcPr>
            <w:tcW w:w="947" w:type="pct"/>
            <w:vMerge/>
          </w:tcPr>
          <w:p w:rsidR="008853E4" w:rsidRPr="00E261CC" w:rsidRDefault="008853E4" w:rsidP="00E261CC">
            <w:pPr>
              <w:pStyle w:val="NoSpacing"/>
              <w:widowControl w:val="0"/>
            </w:pPr>
          </w:p>
        </w:tc>
        <w:tc>
          <w:tcPr>
            <w:tcW w:w="1129" w:type="pct"/>
          </w:tcPr>
          <w:p w:rsidR="008853E4" w:rsidRPr="00E261CC" w:rsidRDefault="008853E4" w:rsidP="00E261CC">
            <w:pPr>
              <w:pStyle w:val="NoSpacing"/>
              <w:widowControl w:val="0"/>
            </w:pPr>
            <w:r w:rsidRPr="00E261CC">
              <w:t xml:space="preserve">6.5. Tvarkyti statybines atliekas, vadovaujantis tvarios statybos </w:t>
            </w:r>
            <w:r w:rsidRPr="00E261CC">
              <w:lastRenderedPageBreak/>
              <w:t>principais.</w:t>
            </w:r>
          </w:p>
        </w:tc>
        <w:tc>
          <w:tcPr>
            <w:tcW w:w="2924" w:type="pct"/>
          </w:tcPr>
          <w:p w:rsidR="008853E4" w:rsidRPr="00E261CC" w:rsidRDefault="008853E4" w:rsidP="00E261CC">
            <w:pPr>
              <w:widowControl w:val="0"/>
              <w:spacing w:after="0" w:line="240" w:lineRule="auto"/>
              <w:rPr>
                <w:rFonts w:ascii="Times New Roman" w:hAnsi="Times New Roman" w:cs="Times New Roman"/>
                <w:b/>
                <w:bCs/>
                <w:i/>
                <w:iCs/>
                <w:sz w:val="24"/>
                <w:szCs w:val="24"/>
              </w:rPr>
            </w:pPr>
            <w:r w:rsidRPr="00E261CC">
              <w:rPr>
                <w:rFonts w:ascii="Times New Roman" w:hAnsi="Times New Roman" w:cs="Times New Roman"/>
                <w:b/>
                <w:bCs/>
                <w:sz w:val="24"/>
                <w:szCs w:val="24"/>
              </w:rPr>
              <w:lastRenderedPageBreak/>
              <w:t xml:space="preserve">Tema. </w:t>
            </w:r>
            <w:r w:rsidRPr="00E261CC">
              <w:rPr>
                <w:rFonts w:ascii="Times New Roman" w:hAnsi="Times New Roman" w:cs="Times New Roman"/>
                <w:b/>
                <w:bCs/>
                <w:i/>
                <w:iCs/>
                <w:sz w:val="24"/>
                <w:szCs w:val="24"/>
              </w:rPr>
              <w:t>Atliekų, atliekant fasadų šiltinimo darbus, mažinimo būdai</w:t>
            </w:r>
          </w:p>
          <w:p w:rsidR="008853E4" w:rsidRPr="00E261CC" w:rsidRDefault="008853E4" w:rsidP="00E261CC">
            <w:pPr>
              <w:pStyle w:val="NoSpacing"/>
              <w:widowControl w:val="0"/>
              <w:numPr>
                <w:ilvl w:val="0"/>
                <w:numId w:val="7"/>
              </w:numPr>
              <w:ind w:left="0" w:firstLine="0"/>
            </w:pPr>
            <w:r w:rsidRPr="00E261CC">
              <w:t>Medžiagų taupus naudojimas ir tikslus kiekių planavimas</w:t>
            </w:r>
          </w:p>
          <w:p w:rsidR="008853E4" w:rsidRPr="00E261CC" w:rsidRDefault="008853E4" w:rsidP="00E261CC">
            <w:pPr>
              <w:pStyle w:val="NoSpacing"/>
              <w:widowControl w:val="0"/>
              <w:numPr>
                <w:ilvl w:val="0"/>
                <w:numId w:val="7"/>
              </w:numPr>
              <w:ind w:left="0" w:firstLine="0"/>
              <w:rPr>
                <w:rFonts w:eastAsia="SimSun"/>
              </w:rPr>
            </w:pPr>
            <w:r w:rsidRPr="00E261CC">
              <w:lastRenderedPageBreak/>
              <w:t>Darbo organizavimas</w:t>
            </w:r>
            <w:r w:rsidRPr="00E261CC">
              <w:rPr>
                <w:rFonts w:eastAsia="SimSun"/>
              </w:rPr>
              <w:t>, siekiant sumažinti atliekų kiekį</w:t>
            </w:r>
          </w:p>
          <w:p w:rsidR="008853E4" w:rsidRPr="00E261CC" w:rsidRDefault="008853E4" w:rsidP="00E261CC">
            <w:pPr>
              <w:pStyle w:val="NoSpacing"/>
              <w:widowControl w:val="0"/>
              <w:numPr>
                <w:ilvl w:val="0"/>
                <w:numId w:val="7"/>
              </w:numPr>
              <w:ind w:left="0" w:firstLine="0"/>
            </w:pPr>
            <w:r w:rsidRPr="00E261CC">
              <w:rPr>
                <w:rFonts w:eastAsia="SimSun"/>
              </w:rPr>
              <w:t>Automatizuoto</w:t>
            </w:r>
            <w:r w:rsidRPr="00E261CC">
              <w:t xml:space="preserve"> dozavimo naudojimas, siekiant sumažinti mišinių atliekas</w:t>
            </w:r>
          </w:p>
          <w:p w:rsidR="008853E4" w:rsidRPr="00E261CC" w:rsidRDefault="008853E4" w:rsidP="00E261CC">
            <w:pPr>
              <w:widowControl w:val="0"/>
              <w:spacing w:after="0" w:line="240" w:lineRule="auto"/>
              <w:rPr>
                <w:rFonts w:ascii="Times New Roman" w:hAnsi="Times New Roman" w:cs="Times New Roman"/>
                <w:sz w:val="24"/>
                <w:szCs w:val="24"/>
              </w:rPr>
            </w:pPr>
            <w:r w:rsidRPr="00E261CC">
              <w:rPr>
                <w:rFonts w:ascii="Times New Roman" w:hAnsi="Times New Roman" w:cs="Times New Roman"/>
                <w:b/>
                <w:bCs/>
                <w:sz w:val="24"/>
                <w:szCs w:val="24"/>
              </w:rPr>
              <w:t>Tema.</w:t>
            </w:r>
            <w:r w:rsidRPr="00E261CC">
              <w:rPr>
                <w:rFonts w:ascii="Times New Roman" w:hAnsi="Times New Roman" w:cs="Times New Roman"/>
                <w:sz w:val="24"/>
                <w:szCs w:val="24"/>
              </w:rPr>
              <w:t xml:space="preserve"> </w:t>
            </w:r>
            <w:r w:rsidRPr="00E261CC">
              <w:rPr>
                <w:rFonts w:ascii="Times New Roman" w:hAnsi="Times New Roman" w:cs="Times New Roman"/>
                <w:b/>
                <w:bCs/>
                <w:i/>
                <w:iCs/>
                <w:sz w:val="24"/>
                <w:szCs w:val="24"/>
              </w:rPr>
              <w:t>Pažangus atliekų tvarkymas</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 xml:space="preserve">Atliekų šalinimo reikalavimai ir </w:t>
            </w:r>
            <w:proofErr w:type="spellStart"/>
            <w:r w:rsidRPr="00E261CC">
              <w:rPr>
                <w:rFonts w:eastAsia="SimSun"/>
              </w:rPr>
              <w:t>inovatyvūs</w:t>
            </w:r>
            <w:proofErr w:type="spellEnd"/>
            <w:r w:rsidRPr="00E261CC">
              <w:rPr>
                <w:rFonts w:eastAsia="SimSun"/>
              </w:rPr>
              <w:t xml:space="preserve"> sprendimai</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Pavojingų atliekų rūšys</w:t>
            </w:r>
          </w:p>
          <w:p w:rsidR="008853E4" w:rsidRPr="00E261CC" w:rsidRDefault="008853E4" w:rsidP="00E261CC">
            <w:pPr>
              <w:pStyle w:val="NoSpacing"/>
              <w:widowControl w:val="0"/>
              <w:numPr>
                <w:ilvl w:val="0"/>
                <w:numId w:val="7"/>
              </w:numPr>
              <w:ind w:left="0" w:firstLine="0"/>
            </w:pPr>
            <w:r w:rsidRPr="00E261CC">
              <w:rPr>
                <w:rFonts w:eastAsia="SimSun"/>
              </w:rPr>
              <w:t>Atliekų rūšiavimas, pakavimas, ženklinimas, sandėliavimas, statybinių ir pavojingų atliekų utilizavimas</w:t>
            </w:r>
            <w:r w:rsidRPr="00E261CC">
              <w:t>, atliekų perdirbimas ar pakartotinis panaudojimas</w:t>
            </w:r>
          </w:p>
        </w:tc>
      </w:tr>
      <w:tr w:rsidR="008853E4" w:rsidRPr="00E261CC" w:rsidTr="00620311">
        <w:trPr>
          <w:trHeight w:val="57"/>
          <w:jc w:val="center"/>
        </w:trPr>
        <w:tc>
          <w:tcPr>
            <w:tcW w:w="947" w:type="pct"/>
          </w:tcPr>
          <w:p w:rsidR="008853E4" w:rsidRPr="00E261CC" w:rsidRDefault="008853E4" w:rsidP="00E261CC">
            <w:pPr>
              <w:pStyle w:val="NoSpacing"/>
              <w:widowControl w:val="0"/>
              <w:rPr>
                <w:highlight w:val="yellow"/>
              </w:rPr>
            </w:pPr>
            <w:r w:rsidRPr="00E261CC">
              <w:lastRenderedPageBreak/>
              <w:t>Mokymosi pasiekimų vertinimo kriterijai</w:t>
            </w:r>
          </w:p>
        </w:tc>
        <w:tc>
          <w:tcPr>
            <w:tcW w:w="4053" w:type="pct"/>
            <w:gridSpan w:val="2"/>
          </w:tcPr>
          <w:p w:rsidR="008853E4" w:rsidRPr="00E261CC" w:rsidRDefault="008853E4" w:rsidP="00E261CC">
            <w:pPr>
              <w:spacing w:after="0" w:line="240" w:lineRule="auto"/>
              <w:jc w:val="both"/>
              <w:rPr>
                <w:rFonts w:ascii="Times New Roman" w:hAnsi="Times New Roman" w:cs="Times New Roman"/>
                <w:sz w:val="24"/>
                <w:szCs w:val="24"/>
              </w:rPr>
            </w:pPr>
            <w:r w:rsidRPr="00E261CC">
              <w:rPr>
                <w:rFonts w:ascii="Times New Roman" w:hAnsi="Times New Roman" w:cs="Times New Roman"/>
                <w:bCs/>
                <w:iCs/>
                <w:sz w:val="24"/>
                <w:szCs w:val="24"/>
              </w:rPr>
              <w:t xml:space="preserve">Paaiškinti pagrindiniai statinių reikalavimai pagal statinių paskirtį ir statinių kategorijas bei pastatų savybės pagal energinio naudingumo klases. Paaiškintas tvaraus sandėliavimo principų taikymas. Paruošta fasadų šiltintojo darbo vieta pagal ergonomikos ir tvarios statybos principus. Sandėliuotos fasadų šiltinimo darbams reikalingos medžiagos, gaminiai ir įranga, laikantis gamintojo reikalavimų ir nepažeidžiant jų kokybės. Apibūdinti pavojingi ir kenksmingi rizikos veiksniai ir jų poveikis darbuotojams statybos objekte. Įrengtos statybos objekte tinkamos kolektyvinės saugos priemonės pagal techninius ir darbuotojų saugos ir sveikatos reikalavimus. Atliekant fasadų šiltinimo darbus statybos objekte, naudotos tinkamai pasirinktos asmeninės apsaugos priemonės. Paaiškintos krovinių saugaus kėlimo, prikabinimo, atkabinimo taisyklės ir reikalavimai. Keliant bei nuleidžiant krovinius, tinkamai perduotos komandos signalizuojant rankų ženklais, ryšio priemonėmis ir žodžiu. Kroviniai prie kėlimo mechanizmų ir kranų prikabinti bei atkabinti pagal atsakingo asmens nurodymus ir vadovaujantis saugaus darbo kėlimo mechanizmais reikalavimais. Apibūdinti saugaus darbo aukštyje ir ant paaukštinimo įrangos reikalavimai. </w:t>
            </w:r>
            <w:r w:rsidRPr="00E261CC">
              <w:rPr>
                <w:rFonts w:ascii="Times New Roman" w:hAnsi="Times New Roman" w:cs="Times New Roman"/>
                <w:sz w:val="24"/>
                <w:szCs w:val="24"/>
                <w:shd w:val="clear" w:color="auto" w:fill="FFFFFF"/>
              </w:rPr>
              <w:t xml:space="preserve">Fasadiniai sisteminiai nesudėtingos schemos pastoliai, </w:t>
            </w:r>
            <w:proofErr w:type="spellStart"/>
            <w:r w:rsidRPr="00E261CC">
              <w:rPr>
                <w:rFonts w:ascii="Times New Roman" w:hAnsi="Times New Roman" w:cs="Times New Roman"/>
                <w:sz w:val="24"/>
                <w:szCs w:val="24"/>
                <w:shd w:val="clear" w:color="auto" w:fill="FFFFFF"/>
              </w:rPr>
              <w:t>pastovos</w:t>
            </w:r>
            <w:proofErr w:type="spellEnd"/>
            <w:r w:rsidRPr="00E261CC">
              <w:rPr>
                <w:rFonts w:ascii="Times New Roman" w:hAnsi="Times New Roman" w:cs="Times New Roman"/>
                <w:sz w:val="24"/>
                <w:szCs w:val="24"/>
                <w:shd w:val="clear" w:color="auto" w:fill="FFFFFF"/>
              </w:rPr>
              <w:t>, kopėčios, staliukai ir</w:t>
            </w:r>
            <w:r w:rsidRPr="00E261CC">
              <w:rPr>
                <w:rFonts w:ascii="Times New Roman" w:hAnsi="Times New Roman" w:cs="Times New Roman"/>
                <w:sz w:val="24"/>
                <w:szCs w:val="24"/>
              </w:rPr>
              <w:t xml:space="preserve"> kita paaukštinimo įranga, naudojama fasadų šiltinimo darbams atlikti įvairiame aukštyje, sumontuota pagal montavimo instrukcijas.</w:t>
            </w:r>
            <w:r w:rsidRPr="00E261CC">
              <w:rPr>
                <w:rFonts w:ascii="Times New Roman" w:hAnsi="Times New Roman" w:cs="Times New Roman"/>
                <w:bCs/>
                <w:iCs/>
                <w:sz w:val="24"/>
                <w:szCs w:val="24"/>
              </w:rPr>
              <w:t xml:space="preserve"> Siekiant optimizuoti fasadų šiltinimo darbus bei užtikrinti darbuotojų saugą ir sveikatą, naudoti </w:t>
            </w:r>
            <w:proofErr w:type="spellStart"/>
            <w:r w:rsidRPr="00E261CC">
              <w:rPr>
                <w:rFonts w:ascii="Times New Roman" w:hAnsi="Times New Roman" w:cs="Times New Roman"/>
                <w:bCs/>
                <w:iCs/>
                <w:sz w:val="24"/>
                <w:szCs w:val="24"/>
              </w:rPr>
              <w:t>inovatyvūs</w:t>
            </w:r>
            <w:proofErr w:type="spellEnd"/>
            <w:r w:rsidRPr="00E261CC">
              <w:rPr>
                <w:rFonts w:ascii="Times New Roman" w:hAnsi="Times New Roman" w:cs="Times New Roman"/>
                <w:bCs/>
                <w:iCs/>
                <w:sz w:val="24"/>
                <w:szCs w:val="24"/>
              </w:rPr>
              <w:t xml:space="preserve">, skaitmeniniai darbo ir saugos įrankiai. Paaiškinti statinio informacinio modelio (BIM) formatai. Skaityti 2D, 3D brėžiniai ir projekto specifikacijos, reikalingos fasadų šiltinimo darbams atlikti. Naudotos statinio informacinio modelio IFC, BCF formatų peržiūros programos, sluoksnių storio, tvirtinimo taškų, mazgų analizei. Tinkamai naudoti statinio informacinio modelio naršymo įrankiai ir funkcijos, siekiant peržiūrėti, filtruoti ir analizuoti modelio elementus. Atliekant fasadų šiltinimo darbus tinkamai naudota darbų vykdymo dokumentacija. Paaiškinti tvarios statybos principai ir poveikio aplinkai mažinimo būdai šiltinant fasadus. Paaiškinta žiedinės ekonomikos ir žaliosios transformacijos samprata. Atliekant fasadų šiltinimo darbus, taikyti energijos, vandens ir kitų išteklių taupymo būdai. Naudoti aplinkai draugiški statybos produktai ir pagalbinės medžiagos, laikantis tvarios statybos principų. Sutvarkytos statybinės atliekos, vadovaujantis tvarios statybos principais. </w:t>
            </w:r>
            <w:r w:rsidRPr="00E261CC">
              <w:rPr>
                <w:rFonts w:ascii="Times New Roman" w:hAnsi="Times New Roman" w:cs="Times New Roman"/>
                <w:sz w:val="24"/>
                <w:szCs w:val="24"/>
              </w:rPr>
              <w:t xml:space="preserve">Aukštesnės kvalifikacijos vadovaujančio asmens nurodyta užduotis atlikta savarankiškai, laikantis įvardintų darbų kokybės rodiklių, gamintojo montavimo instrukcijų, technologijų, darbų eiliškumo, leidžiamų nuokrypių, sandarumo ir kitų reikalavimų. Į klausimus atsakyta aiškiai ir išsamiai, vartoti tikslūs techniniai ir technologiniai terminai valstybine kalba. </w:t>
            </w:r>
          </w:p>
        </w:tc>
        <w:bookmarkStart w:id="1" w:name="_GoBack"/>
        <w:bookmarkEnd w:id="1"/>
      </w:tr>
      <w:tr w:rsidR="008853E4" w:rsidRPr="00E261CC" w:rsidTr="00620311">
        <w:trPr>
          <w:trHeight w:val="57"/>
          <w:jc w:val="center"/>
        </w:trPr>
        <w:tc>
          <w:tcPr>
            <w:tcW w:w="947" w:type="pct"/>
          </w:tcPr>
          <w:p w:rsidR="008853E4" w:rsidRPr="00E261CC" w:rsidRDefault="008853E4" w:rsidP="00E261CC">
            <w:pPr>
              <w:pStyle w:val="2vidutinistinklelis1"/>
              <w:widowControl w:val="0"/>
            </w:pPr>
            <w:r w:rsidRPr="00E261CC">
              <w:t>Reikalavimai mokymui skirtiems metodiniams ir materialiesiems ištekliams</w:t>
            </w:r>
          </w:p>
        </w:tc>
        <w:tc>
          <w:tcPr>
            <w:tcW w:w="4053" w:type="pct"/>
            <w:gridSpan w:val="2"/>
          </w:tcPr>
          <w:p w:rsidR="008853E4" w:rsidRPr="00E261CC" w:rsidRDefault="008853E4" w:rsidP="00E261CC">
            <w:pPr>
              <w:widowControl w:val="0"/>
              <w:spacing w:after="0" w:line="240" w:lineRule="auto"/>
              <w:rPr>
                <w:rFonts w:ascii="Times New Roman" w:hAnsi="Times New Roman" w:cs="Times New Roman"/>
                <w:i/>
                <w:sz w:val="24"/>
                <w:szCs w:val="24"/>
              </w:rPr>
            </w:pPr>
            <w:r w:rsidRPr="00E261CC">
              <w:rPr>
                <w:rFonts w:ascii="Times New Roman" w:hAnsi="Times New Roman" w:cs="Times New Roman"/>
                <w:i/>
                <w:sz w:val="24"/>
                <w:szCs w:val="24"/>
              </w:rPr>
              <w:t>Mokymo(</w:t>
            </w:r>
            <w:proofErr w:type="spellStart"/>
            <w:r w:rsidRPr="00E261CC">
              <w:rPr>
                <w:rFonts w:ascii="Times New Roman" w:hAnsi="Times New Roman" w:cs="Times New Roman"/>
                <w:i/>
                <w:sz w:val="24"/>
                <w:szCs w:val="24"/>
              </w:rPr>
              <w:t>si</w:t>
            </w:r>
            <w:proofErr w:type="spellEnd"/>
            <w:r w:rsidRPr="00E261CC">
              <w:rPr>
                <w:rFonts w:ascii="Times New Roman" w:hAnsi="Times New Roman" w:cs="Times New Roman"/>
                <w:i/>
                <w:sz w:val="24"/>
                <w:szCs w:val="24"/>
              </w:rPr>
              <w:t>) medžiaga:</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Vadovėliai ir kita mokomoji medžiaga</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Lietuvos Respublikos darbuotojų saugos ir sveikatos įstatymas</w:t>
            </w:r>
          </w:p>
          <w:p w:rsidR="008853E4" w:rsidRPr="00E261CC" w:rsidRDefault="008853E4" w:rsidP="00E261CC">
            <w:pPr>
              <w:pStyle w:val="NoSpacing"/>
              <w:widowControl w:val="0"/>
              <w:numPr>
                <w:ilvl w:val="0"/>
                <w:numId w:val="7"/>
              </w:numPr>
              <w:ind w:left="0" w:firstLine="0"/>
            </w:pPr>
            <w:r w:rsidRPr="00E261CC">
              <w:rPr>
                <w:rFonts w:eastAsia="SimSun"/>
              </w:rPr>
              <w:t>Darbo įrenginių</w:t>
            </w:r>
            <w:r w:rsidRPr="00E261CC">
              <w:t xml:space="preserve"> naudojimo bendrieji nuostatai</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lastRenderedPageBreak/>
              <w:t>Minimalūs saugos ir sveikatos reikalavimai, organizuojant ir atliekant statybos darbus</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Kėlimo kranų saugaus naudojimo rekomendacijos</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Kiti teisės aktai, reglamentuojantys saugų krovinių perkėlimą, darbą su kėlimo įranga ir darbą aukštyje</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Teisės aktai, techniniai standartai reglamentuojantys fasadų šiltinimo darbus</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Teisės aktai, reglamentuojantys darbo higienos, priešgaisrinės saugos, aplinkosaugos reikalavimus</w:t>
            </w:r>
          </w:p>
          <w:p w:rsidR="008853E4" w:rsidRPr="00E261CC" w:rsidRDefault="008853E4" w:rsidP="00E261CC">
            <w:pPr>
              <w:pStyle w:val="NoSpacing"/>
              <w:widowControl w:val="0"/>
              <w:numPr>
                <w:ilvl w:val="0"/>
                <w:numId w:val="7"/>
              </w:numPr>
              <w:ind w:left="0" w:firstLine="0"/>
            </w:pPr>
            <w:r w:rsidRPr="00E261CC">
              <w:rPr>
                <w:rFonts w:eastAsia="SimSun"/>
              </w:rPr>
              <w:t>Teisės aktai, reglamentuojantys</w:t>
            </w:r>
            <w:r w:rsidRPr="00E261CC">
              <w:t xml:space="preserve"> darbą sandėlyje</w:t>
            </w:r>
          </w:p>
          <w:p w:rsidR="008853E4" w:rsidRPr="00E261CC" w:rsidRDefault="008853E4" w:rsidP="00E261CC">
            <w:pPr>
              <w:pStyle w:val="NoSpacing"/>
              <w:widowControl w:val="0"/>
              <w:rPr>
                <w:rFonts w:eastAsia="Calibri"/>
                <w:i/>
              </w:rPr>
            </w:pPr>
            <w:r w:rsidRPr="00E261CC">
              <w:rPr>
                <w:rFonts w:eastAsia="Calibri"/>
                <w:i/>
              </w:rPr>
              <w:t>Mokymo(</w:t>
            </w:r>
            <w:proofErr w:type="spellStart"/>
            <w:r w:rsidRPr="00E261CC">
              <w:rPr>
                <w:rFonts w:eastAsia="Calibri"/>
                <w:i/>
              </w:rPr>
              <w:t>si</w:t>
            </w:r>
            <w:proofErr w:type="spellEnd"/>
            <w:r w:rsidRPr="00E261CC">
              <w:rPr>
                <w:rFonts w:eastAsia="Calibri"/>
                <w:i/>
              </w:rPr>
              <w:t>) priemonės:</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Techninės priemonės mokymo(</w:t>
            </w:r>
            <w:proofErr w:type="spellStart"/>
            <w:r w:rsidRPr="00E261CC">
              <w:rPr>
                <w:rFonts w:eastAsia="SimSun"/>
              </w:rPr>
              <w:t>si</w:t>
            </w:r>
            <w:proofErr w:type="spellEnd"/>
            <w:r w:rsidRPr="00E261CC">
              <w:rPr>
                <w:rFonts w:eastAsia="SimSun"/>
              </w:rPr>
              <w:t>) medžiagai iliustruoti, vizualizuoti, pristatyti</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Vaizdinės priemonės, plakatai, schemos, maketai, modeliai</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Darbų vykdymo dokumentacijos pavyzdžiai (technologinės kortelės, gamintojo instrukcijos, eskizai, 2D ir 3D brėžiniai ir kt.)</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Skaitmeniniai darbo įrankiai (lazeriniai matuokliai, mobilios matavimo programėlės, išmanieji jutikliai ir kt.)</w:t>
            </w:r>
          </w:p>
          <w:p w:rsidR="00701962" w:rsidRPr="00E261CC" w:rsidRDefault="00701962" w:rsidP="00E261CC">
            <w:pPr>
              <w:pStyle w:val="NoSpacing"/>
              <w:widowControl w:val="0"/>
              <w:numPr>
                <w:ilvl w:val="0"/>
                <w:numId w:val="7"/>
              </w:numPr>
              <w:ind w:left="0" w:firstLine="0"/>
              <w:rPr>
                <w:rFonts w:eastAsia="SimSun"/>
              </w:rPr>
            </w:pPr>
            <w:r w:rsidRPr="00E261CC">
              <w:rPr>
                <w:rFonts w:eastAsia="SimSun"/>
              </w:rPr>
              <w:t>Statinio informacinis modelis (BIM) (demonstracinė versija)</w:t>
            </w:r>
          </w:p>
          <w:p w:rsidR="00701962" w:rsidRPr="00E261CC" w:rsidRDefault="00701962" w:rsidP="00E261CC">
            <w:pPr>
              <w:pStyle w:val="NoSpacing"/>
              <w:widowControl w:val="0"/>
              <w:numPr>
                <w:ilvl w:val="0"/>
                <w:numId w:val="7"/>
              </w:numPr>
              <w:ind w:left="0" w:firstLine="0"/>
              <w:rPr>
                <w:rFonts w:eastAsia="SimSun"/>
              </w:rPr>
            </w:pPr>
            <w:r w:rsidRPr="00E261CC">
              <w:rPr>
                <w:rFonts w:eastAsia="SimSun"/>
              </w:rPr>
              <w:t>Statinio informacinio modelio IFC, BCF formatų peržiūros programos</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Statinio informacinio modelio naudojimui reikalinga kompiuterinė įranga</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Priešgaisrinės saugos priemonės</w:t>
            </w:r>
          </w:p>
          <w:p w:rsidR="008853E4" w:rsidRPr="00E261CC" w:rsidRDefault="008853E4" w:rsidP="00E261CC">
            <w:pPr>
              <w:pStyle w:val="NoSpacing"/>
              <w:widowControl w:val="0"/>
              <w:numPr>
                <w:ilvl w:val="0"/>
                <w:numId w:val="7"/>
              </w:numPr>
              <w:ind w:left="0" w:firstLine="0"/>
              <w:rPr>
                <w:rFonts w:eastAsia="SimSun"/>
              </w:rPr>
            </w:pPr>
            <w:r w:rsidRPr="00E261CC">
              <w:rPr>
                <w:rFonts w:eastAsia="SimSun"/>
              </w:rPr>
              <w:t>Kolektyvinės saugos priemonės</w:t>
            </w:r>
          </w:p>
          <w:p w:rsidR="008853E4" w:rsidRPr="00E261CC" w:rsidRDefault="008853E4" w:rsidP="00E261CC">
            <w:pPr>
              <w:pStyle w:val="NoSpacing"/>
              <w:widowControl w:val="0"/>
              <w:numPr>
                <w:ilvl w:val="0"/>
                <w:numId w:val="7"/>
              </w:numPr>
              <w:ind w:left="0" w:firstLine="0"/>
            </w:pPr>
            <w:r w:rsidRPr="00E261CC">
              <w:rPr>
                <w:rFonts w:eastAsia="SimSun"/>
              </w:rPr>
              <w:t>Asmeninės</w:t>
            </w:r>
            <w:r w:rsidRPr="00E261CC">
              <w:t xml:space="preserve"> apsaugos priemonės</w:t>
            </w:r>
          </w:p>
        </w:tc>
      </w:tr>
      <w:tr w:rsidR="00701962" w:rsidRPr="00E261CC" w:rsidTr="00620311">
        <w:trPr>
          <w:trHeight w:val="57"/>
          <w:jc w:val="center"/>
        </w:trPr>
        <w:tc>
          <w:tcPr>
            <w:tcW w:w="947" w:type="pct"/>
          </w:tcPr>
          <w:p w:rsidR="00701962" w:rsidRPr="00E261CC" w:rsidRDefault="00701962" w:rsidP="00E261CC">
            <w:pPr>
              <w:pStyle w:val="2vidutinistinklelis1"/>
              <w:widowControl w:val="0"/>
            </w:pPr>
            <w:r w:rsidRPr="00E261CC">
              <w:lastRenderedPageBreak/>
              <w:t>Reikalavimai teorinio ir praktinio mokymo vietai</w:t>
            </w:r>
          </w:p>
        </w:tc>
        <w:tc>
          <w:tcPr>
            <w:tcW w:w="4053" w:type="pct"/>
            <w:gridSpan w:val="2"/>
          </w:tcPr>
          <w:p w:rsidR="00701962" w:rsidRPr="00E261CC" w:rsidRDefault="00701962" w:rsidP="00E261CC">
            <w:pPr>
              <w:widowControl w:val="0"/>
              <w:spacing w:after="0" w:line="240" w:lineRule="auto"/>
              <w:jc w:val="both"/>
              <w:rPr>
                <w:rFonts w:ascii="Times New Roman" w:hAnsi="Times New Roman" w:cs="Times New Roman"/>
                <w:sz w:val="24"/>
                <w:szCs w:val="24"/>
              </w:rPr>
            </w:pPr>
            <w:bookmarkStart w:id="2" w:name="_Hlk209955708"/>
            <w:r w:rsidRPr="00E261CC">
              <w:rPr>
                <w:rFonts w:ascii="Times New Roman" w:hAnsi="Times New Roman" w:cs="Times New Roman"/>
                <w:sz w:val="24"/>
                <w:szCs w:val="24"/>
              </w:rPr>
              <w:t>Klasė ar kita mokymui(</w:t>
            </w:r>
            <w:proofErr w:type="spellStart"/>
            <w:r w:rsidRPr="00E261CC">
              <w:rPr>
                <w:rFonts w:ascii="Times New Roman" w:hAnsi="Times New Roman" w:cs="Times New Roman"/>
                <w:sz w:val="24"/>
                <w:szCs w:val="24"/>
              </w:rPr>
              <w:t>si</w:t>
            </w:r>
            <w:proofErr w:type="spellEnd"/>
            <w:r w:rsidRPr="00E261CC">
              <w:rPr>
                <w:rFonts w:ascii="Times New Roman" w:hAnsi="Times New Roman" w:cs="Times New Roman"/>
                <w:sz w:val="24"/>
                <w:szCs w:val="24"/>
              </w:rPr>
              <w:t>) pritaikyta patalpa su techninėmis priemonėmis (kompiuteriu su prieiga prie interneto, vaizdo projektoriumi, lenta / interaktyvia lenta) mokymo(</w:t>
            </w:r>
            <w:proofErr w:type="spellStart"/>
            <w:r w:rsidRPr="00E261CC">
              <w:rPr>
                <w:rFonts w:ascii="Times New Roman" w:hAnsi="Times New Roman" w:cs="Times New Roman"/>
                <w:sz w:val="24"/>
                <w:szCs w:val="24"/>
              </w:rPr>
              <w:t>si</w:t>
            </w:r>
            <w:proofErr w:type="spellEnd"/>
            <w:r w:rsidRPr="00E261CC">
              <w:rPr>
                <w:rFonts w:ascii="Times New Roman" w:hAnsi="Times New Roman" w:cs="Times New Roman"/>
                <w:sz w:val="24"/>
                <w:szCs w:val="24"/>
              </w:rPr>
              <w:t>) medžiagai pateikti.</w:t>
            </w:r>
          </w:p>
          <w:bookmarkEnd w:id="2"/>
          <w:p w:rsidR="00701962" w:rsidRPr="00E261CC" w:rsidRDefault="00701962" w:rsidP="00E261CC">
            <w:pPr>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 xml:space="preserve">Praktinio mokymo klasė (patalpa), aprūpinta darbo drabužiais, asmeninėmis apsaugos priemonėmis, kolektyvinėmis saugos priemonėmis (turėklais, apsauginiais tinklais, barjerais, signaliniais ženklais ir jų instrukcijomis), gaisro gesinimo įrenginiais, evakuacijos planų pavyzdžiais, </w:t>
            </w:r>
            <w:proofErr w:type="spellStart"/>
            <w:r w:rsidRPr="00E261CC">
              <w:rPr>
                <w:rFonts w:ascii="Times New Roman" w:hAnsi="Times New Roman" w:cs="Times New Roman"/>
                <w:sz w:val="24"/>
                <w:szCs w:val="24"/>
              </w:rPr>
              <w:t>elektrosaugos</w:t>
            </w:r>
            <w:proofErr w:type="spellEnd"/>
            <w:r w:rsidRPr="00E261CC">
              <w:rPr>
                <w:rFonts w:ascii="Times New Roman" w:hAnsi="Times New Roman" w:cs="Times New Roman"/>
                <w:sz w:val="24"/>
                <w:szCs w:val="24"/>
              </w:rPr>
              <w:t xml:space="preserve"> ir priešgaisrinės saugos ženklais statybos vietoje; ryšio ir signalizavimo priemonėmis komandų perdavimui keliant krovinius (</w:t>
            </w:r>
            <w:r w:rsidRPr="00E261CC">
              <w:rPr>
                <w:rStyle w:val="Strong"/>
                <w:rFonts w:ascii="Times New Roman" w:hAnsi="Times New Roman" w:cs="Times New Roman"/>
                <w:b w:val="0"/>
                <w:sz w:val="24"/>
                <w:szCs w:val="24"/>
              </w:rPr>
              <w:t>r</w:t>
            </w:r>
            <w:r w:rsidRPr="00E261CC">
              <w:rPr>
                <w:rStyle w:val="Strong"/>
                <w:rFonts w:ascii="Times New Roman" w:hAnsi="Times New Roman" w:cs="Times New Roman"/>
                <w:b w:val="0"/>
                <w:bCs w:val="0"/>
                <w:sz w:val="24"/>
                <w:szCs w:val="24"/>
              </w:rPr>
              <w:t>adijo ryšio priemonėmis</w:t>
            </w:r>
            <w:r w:rsidRPr="00E261CC">
              <w:rPr>
                <w:rFonts w:ascii="Times New Roman" w:hAnsi="Times New Roman" w:cs="Times New Roman"/>
                <w:bCs/>
                <w:sz w:val="24"/>
                <w:szCs w:val="24"/>
              </w:rPr>
              <w:t xml:space="preserve">, </w:t>
            </w:r>
            <w:r w:rsidRPr="00E261CC">
              <w:rPr>
                <w:rStyle w:val="Strong"/>
                <w:rFonts w:ascii="Times New Roman" w:hAnsi="Times New Roman" w:cs="Times New Roman"/>
                <w:b w:val="0"/>
                <w:bCs w:val="0"/>
                <w:sz w:val="24"/>
                <w:szCs w:val="24"/>
              </w:rPr>
              <w:t>rankų signalų</w:t>
            </w:r>
            <w:r w:rsidRPr="00E261CC">
              <w:rPr>
                <w:rFonts w:ascii="Times New Roman" w:hAnsi="Times New Roman" w:cs="Times New Roman"/>
                <w:bCs/>
                <w:sz w:val="24"/>
                <w:szCs w:val="24"/>
              </w:rPr>
              <w:t xml:space="preserve">, </w:t>
            </w:r>
            <w:r w:rsidRPr="00E261CC">
              <w:rPr>
                <w:rStyle w:val="Strong"/>
                <w:rFonts w:ascii="Times New Roman" w:hAnsi="Times New Roman" w:cs="Times New Roman"/>
                <w:b w:val="0"/>
                <w:bCs w:val="0"/>
                <w:sz w:val="24"/>
                <w:szCs w:val="24"/>
              </w:rPr>
              <w:t xml:space="preserve">garsinių signalų ir šviesos signalų perdavimo priemonėmis); </w:t>
            </w:r>
            <w:r w:rsidRPr="00E261CC">
              <w:rPr>
                <w:rFonts w:ascii="Times New Roman" w:hAnsi="Times New Roman" w:cs="Times New Roman"/>
                <w:sz w:val="24"/>
                <w:szCs w:val="24"/>
              </w:rPr>
              <w:t xml:space="preserve">statybinių medžiagų ir darbo brėžinių pavyzdžiais, statinio informacinio modelio peržiūros programomis (IFC/BCF), mobiliomis matavimo programėlėmis, planšetėmis su brėžinių valdymo programine įranga; darbo įrankiais, priemonėmis, inventoriumi, maketais; paaukštinimo įranga: fasadiniais modulinių sistemų pastoliais, aliumininiais bokšteliais, mobiliomis pakabinamomis darbo platformos (darbo vietos aukštyje lynais arba grandinėmis); kėlimo įtaisais: lyniniais ar grandininiais keltuvais, vakuuminiais plokščių keltuvais; matavimo ir kokybės kontrolės priemonėmis: lazeriniais </w:t>
            </w:r>
            <w:proofErr w:type="spellStart"/>
            <w:r w:rsidRPr="00E261CC">
              <w:rPr>
                <w:rFonts w:ascii="Times New Roman" w:hAnsi="Times New Roman" w:cs="Times New Roman"/>
                <w:sz w:val="24"/>
                <w:szCs w:val="24"/>
              </w:rPr>
              <w:t>atstumų</w:t>
            </w:r>
            <w:proofErr w:type="spellEnd"/>
            <w:r w:rsidRPr="00E261CC">
              <w:rPr>
                <w:rFonts w:ascii="Times New Roman" w:hAnsi="Times New Roman" w:cs="Times New Roman"/>
                <w:sz w:val="24"/>
                <w:szCs w:val="24"/>
              </w:rPr>
              <w:t xml:space="preserve"> matuokliais, 3D skeneriais, lazeriniais nivelyrais, </w:t>
            </w:r>
            <w:proofErr w:type="spellStart"/>
            <w:r w:rsidRPr="00E261CC">
              <w:rPr>
                <w:rFonts w:ascii="Times New Roman" w:hAnsi="Times New Roman" w:cs="Times New Roman"/>
                <w:sz w:val="24"/>
                <w:szCs w:val="24"/>
              </w:rPr>
              <w:t>termovizoriais</w:t>
            </w:r>
            <w:proofErr w:type="spellEnd"/>
            <w:r w:rsidRPr="00E261CC">
              <w:rPr>
                <w:rFonts w:ascii="Times New Roman" w:hAnsi="Times New Roman" w:cs="Times New Roman"/>
                <w:sz w:val="24"/>
                <w:szCs w:val="24"/>
              </w:rPr>
              <w:t xml:space="preserve">, ultragarso storio matuokliais; skaitmeniniais įrankiais: išmaniaisiais jutikliais klijų temperatūros, drėgmės stebėsenai, darbų žurnalais, defektų žymėjimo sistemomis. </w:t>
            </w:r>
          </w:p>
        </w:tc>
      </w:tr>
      <w:tr w:rsidR="00701962" w:rsidRPr="00E261CC" w:rsidTr="00620311">
        <w:trPr>
          <w:trHeight w:val="57"/>
          <w:jc w:val="center"/>
        </w:trPr>
        <w:tc>
          <w:tcPr>
            <w:tcW w:w="947" w:type="pct"/>
          </w:tcPr>
          <w:p w:rsidR="00701962" w:rsidRPr="00E261CC" w:rsidRDefault="00701962" w:rsidP="00E261CC">
            <w:pPr>
              <w:pStyle w:val="2vidutinistinklelis1"/>
              <w:widowControl w:val="0"/>
            </w:pPr>
            <w:r w:rsidRPr="00E261CC">
              <w:t>Kvalifikaciniai ir kompetencijų reikalavimai mokytojams (dėstytojams)</w:t>
            </w:r>
          </w:p>
        </w:tc>
        <w:tc>
          <w:tcPr>
            <w:tcW w:w="4053" w:type="pct"/>
            <w:gridSpan w:val="2"/>
          </w:tcPr>
          <w:p w:rsidR="00701962" w:rsidRPr="00E261CC" w:rsidRDefault="00701962" w:rsidP="00E261CC">
            <w:pPr>
              <w:widowControl w:val="0"/>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Modulį gali vesti mokytojas, turintis:</w:t>
            </w:r>
          </w:p>
          <w:p w:rsidR="00701962" w:rsidRPr="00E261CC" w:rsidRDefault="00701962" w:rsidP="00E261CC">
            <w:pPr>
              <w:widowControl w:val="0"/>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 xml:space="preserve">1) Lietuvos Respublikos švietimo įstatyme ir Reikalavimų mokytojų kvalifikacijai apraše, patvirtintame Lietuvos Respublikos švietimo, mokslo ir sporto ministro 2014 m. rugpjūčio 29 d. įsakymu Nr. V-774 „Dėl Reikalavimų mokytojų kvalifikacijai aprašo </w:t>
            </w:r>
            <w:r w:rsidRPr="00E261CC">
              <w:rPr>
                <w:rFonts w:ascii="Times New Roman" w:hAnsi="Times New Roman" w:cs="Times New Roman"/>
                <w:sz w:val="24"/>
                <w:szCs w:val="24"/>
              </w:rPr>
              <w:lastRenderedPageBreak/>
              <w:t>patvirtinimo“, nustatytą išsilavinimą ir kvalifikaciją;</w:t>
            </w:r>
          </w:p>
          <w:p w:rsidR="00701962" w:rsidRPr="00E261CC" w:rsidRDefault="00701962" w:rsidP="00E261CC">
            <w:pPr>
              <w:pStyle w:val="2vidutinistinklelis1"/>
              <w:widowControl w:val="0"/>
              <w:jc w:val="both"/>
              <w:rPr>
                <w:i/>
                <w:iCs/>
              </w:rPr>
            </w:pPr>
            <w:r w:rsidRPr="00E261CC">
              <w:t>2) statybos inžinerijos studijų krypties ar lygiavertį išsilavinimą arba vidurinį išsilavinimą ir fasadų šiltintojo ar lygiavertę kvalifikaciją, ne mažesnę kaip 3 metų fasadų šiltintojo profesinės veiklos patirtį ir pedagoginių ir psichologinių žinių kurso baigimo pažymėjimą.</w:t>
            </w:r>
          </w:p>
        </w:tc>
      </w:tr>
    </w:tbl>
    <w:p w:rsidR="00937C19" w:rsidRPr="00E261CC" w:rsidRDefault="00937C19" w:rsidP="00E261CC">
      <w:pPr>
        <w:widowControl w:val="0"/>
        <w:spacing w:after="0" w:line="240" w:lineRule="auto"/>
        <w:rPr>
          <w:rFonts w:ascii="Times New Roman" w:hAnsi="Times New Roman" w:cs="Times New Roman"/>
          <w:sz w:val="24"/>
          <w:szCs w:val="24"/>
        </w:rPr>
      </w:pPr>
    </w:p>
    <w:p w:rsidR="00220FCA" w:rsidRPr="00E261CC" w:rsidRDefault="00220FCA" w:rsidP="00E261CC">
      <w:pPr>
        <w:widowControl w:val="0"/>
        <w:spacing w:after="0" w:line="240" w:lineRule="auto"/>
        <w:rPr>
          <w:rFonts w:ascii="Times New Roman" w:hAnsi="Times New Roman" w:cs="Times New Roman"/>
          <w:b/>
          <w:sz w:val="24"/>
          <w:szCs w:val="24"/>
        </w:rPr>
      </w:pPr>
      <w:r w:rsidRPr="00E261CC">
        <w:rPr>
          <w:rFonts w:ascii="Times New Roman" w:hAnsi="Times New Roman" w:cs="Times New Roman"/>
          <w:b/>
          <w:sz w:val="24"/>
          <w:szCs w:val="24"/>
        </w:rPr>
        <w:t>Modulio pavadinimas – „Pastatų fasadų ir pamatų šiltinimas (N)“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8E6B24" w:rsidRPr="00E261CC" w:rsidTr="00441FDF">
        <w:trPr>
          <w:trHeight w:val="57"/>
          <w:jc w:val="center"/>
        </w:trPr>
        <w:tc>
          <w:tcPr>
            <w:tcW w:w="947" w:type="pct"/>
          </w:tcPr>
          <w:p w:rsidR="008E6B24" w:rsidRPr="00E261CC" w:rsidRDefault="008E6B24" w:rsidP="00E261CC">
            <w:pPr>
              <w:pStyle w:val="NoSpacing"/>
              <w:widowControl w:val="0"/>
            </w:pPr>
            <w:r w:rsidRPr="00E261CC">
              <w:t>Valstybinis kodas</w:t>
            </w:r>
          </w:p>
        </w:tc>
        <w:tc>
          <w:tcPr>
            <w:tcW w:w="4053" w:type="pct"/>
            <w:gridSpan w:val="2"/>
          </w:tcPr>
          <w:p w:rsidR="008E6B24" w:rsidRPr="00E261CC" w:rsidRDefault="003D0C1F" w:rsidP="00E261CC">
            <w:pPr>
              <w:pStyle w:val="NoSpacing"/>
              <w:widowControl w:val="0"/>
            </w:pPr>
            <w:r w:rsidRPr="00E261CC">
              <w:t>307323330</w:t>
            </w:r>
          </w:p>
        </w:tc>
      </w:tr>
      <w:tr w:rsidR="008E6B24" w:rsidRPr="00E261CC" w:rsidTr="00441FDF">
        <w:trPr>
          <w:trHeight w:val="57"/>
          <w:jc w:val="center"/>
        </w:trPr>
        <w:tc>
          <w:tcPr>
            <w:tcW w:w="947" w:type="pct"/>
          </w:tcPr>
          <w:p w:rsidR="008E6B24" w:rsidRPr="00E261CC" w:rsidRDefault="008E6B24" w:rsidP="00E261CC">
            <w:pPr>
              <w:pStyle w:val="NoSpacing"/>
              <w:widowControl w:val="0"/>
            </w:pPr>
            <w:r w:rsidRPr="00E261CC">
              <w:t>Modulio LTKS lygis</w:t>
            </w:r>
          </w:p>
        </w:tc>
        <w:tc>
          <w:tcPr>
            <w:tcW w:w="4053" w:type="pct"/>
            <w:gridSpan w:val="2"/>
          </w:tcPr>
          <w:p w:rsidR="008E6B24" w:rsidRPr="00E261CC" w:rsidRDefault="008E6B24" w:rsidP="00E261CC">
            <w:pPr>
              <w:pStyle w:val="NoSpacing"/>
              <w:widowControl w:val="0"/>
            </w:pPr>
            <w:r w:rsidRPr="00E261CC">
              <w:t>III</w:t>
            </w:r>
          </w:p>
        </w:tc>
      </w:tr>
      <w:tr w:rsidR="008E6B24" w:rsidRPr="00E261CC" w:rsidTr="00441FDF">
        <w:trPr>
          <w:trHeight w:val="57"/>
          <w:jc w:val="center"/>
        </w:trPr>
        <w:tc>
          <w:tcPr>
            <w:tcW w:w="947" w:type="pct"/>
          </w:tcPr>
          <w:p w:rsidR="008E6B24" w:rsidRPr="00E261CC" w:rsidRDefault="008E6B24" w:rsidP="00E261CC">
            <w:pPr>
              <w:pStyle w:val="NoSpacing"/>
              <w:widowControl w:val="0"/>
            </w:pPr>
            <w:r w:rsidRPr="00E261CC">
              <w:t>Apimtis mokymosi kreditais</w:t>
            </w:r>
          </w:p>
        </w:tc>
        <w:tc>
          <w:tcPr>
            <w:tcW w:w="4053" w:type="pct"/>
            <w:gridSpan w:val="2"/>
          </w:tcPr>
          <w:p w:rsidR="008E6B24" w:rsidRPr="00E261CC" w:rsidRDefault="008E6B24" w:rsidP="00E261CC">
            <w:pPr>
              <w:pStyle w:val="NoSpacing"/>
              <w:widowControl w:val="0"/>
            </w:pPr>
            <w:r w:rsidRPr="00E261CC">
              <w:t>10</w:t>
            </w:r>
          </w:p>
        </w:tc>
      </w:tr>
      <w:tr w:rsidR="008E6B24" w:rsidRPr="00E261CC" w:rsidTr="00441FDF">
        <w:trPr>
          <w:trHeight w:val="57"/>
          <w:jc w:val="center"/>
        </w:trPr>
        <w:tc>
          <w:tcPr>
            <w:tcW w:w="947" w:type="pct"/>
            <w:shd w:val="clear" w:color="auto" w:fill="F2F2F2"/>
          </w:tcPr>
          <w:p w:rsidR="008E6B24" w:rsidRPr="00E261CC" w:rsidRDefault="008E6B24" w:rsidP="00E261CC">
            <w:pPr>
              <w:pStyle w:val="NoSpacing"/>
              <w:widowControl w:val="0"/>
              <w:rPr>
                <w:bCs/>
                <w:iCs/>
              </w:rPr>
            </w:pPr>
            <w:r w:rsidRPr="00E261CC">
              <w:t>Kompetencijos</w:t>
            </w:r>
          </w:p>
        </w:tc>
        <w:tc>
          <w:tcPr>
            <w:tcW w:w="1129" w:type="pct"/>
            <w:shd w:val="clear" w:color="auto" w:fill="F2F2F2"/>
          </w:tcPr>
          <w:p w:rsidR="008E6B24" w:rsidRPr="00E261CC" w:rsidRDefault="008E6B24" w:rsidP="00E261CC">
            <w:pPr>
              <w:pStyle w:val="NoSpacing"/>
              <w:widowControl w:val="0"/>
              <w:rPr>
                <w:bCs/>
                <w:iCs/>
              </w:rPr>
            </w:pPr>
            <w:r w:rsidRPr="00E261CC">
              <w:rPr>
                <w:bCs/>
                <w:iCs/>
              </w:rPr>
              <w:t>Mokymosi rezultatai</w:t>
            </w:r>
          </w:p>
        </w:tc>
        <w:tc>
          <w:tcPr>
            <w:tcW w:w="2924" w:type="pct"/>
            <w:shd w:val="clear" w:color="auto" w:fill="F2F2F2"/>
          </w:tcPr>
          <w:p w:rsidR="008E6B24" w:rsidRPr="00E261CC" w:rsidRDefault="008E6B24" w:rsidP="00E261CC">
            <w:pPr>
              <w:pStyle w:val="NoSpacing"/>
              <w:widowControl w:val="0"/>
              <w:rPr>
                <w:bCs/>
                <w:iCs/>
              </w:rPr>
            </w:pPr>
            <w:r w:rsidRPr="00E261CC">
              <w:rPr>
                <w:bCs/>
                <w:iCs/>
              </w:rPr>
              <w:t>Rekomenduojamas turinys mokymosi rezultatams pasiekti</w:t>
            </w:r>
          </w:p>
        </w:tc>
      </w:tr>
      <w:tr w:rsidR="00441FDF" w:rsidRPr="00E261CC" w:rsidTr="00441FDF">
        <w:trPr>
          <w:trHeight w:val="2573"/>
          <w:jc w:val="center"/>
        </w:trPr>
        <w:tc>
          <w:tcPr>
            <w:tcW w:w="947" w:type="pct"/>
            <w:vMerge w:val="restart"/>
          </w:tcPr>
          <w:p w:rsidR="00441FDF" w:rsidRPr="00E261CC" w:rsidRDefault="00441FDF" w:rsidP="00E261CC">
            <w:pPr>
              <w:pStyle w:val="NoSpacing"/>
              <w:widowControl w:val="0"/>
            </w:pPr>
            <w:r w:rsidRPr="00E261CC">
              <w:t xml:space="preserve">1. </w:t>
            </w:r>
            <w:r w:rsidRPr="00E261CC">
              <w:rPr>
                <w:lang w:eastAsia="en-US"/>
              </w:rPr>
              <w:t>Paruošti šiltinamų paviršių plotus.</w:t>
            </w:r>
          </w:p>
        </w:tc>
        <w:tc>
          <w:tcPr>
            <w:tcW w:w="1129" w:type="pct"/>
          </w:tcPr>
          <w:p w:rsidR="00441FDF" w:rsidRPr="00E261CC" w:rsidRDefault="00441FDF" w:rsidP="00E261CC">
            <w:pPr>
              <w:pStyle w:val="NoSpacing"/>
              <w:widowControl w:val="0"/>
            </w:pPr>
            <w:r w:rsidRPr="00E261CC">
              <w:t xml:space="preserve">1.1. </w:t>
            </w:r>
            <w:bookmarkStart w:id="3" w:name="_Hlk211104101"/>
            <w:r w:rsidRPr="00E261CC">
              <w:t>Apibūdinti šiltinamų pastatų fasadų ir pamatų paviršių paruošimo technologiją.</w:t>
            </w:r>
            <w:bookmarkEnd w:id="3"/>
          </w:p>
        </w:tc>
        <w:tc>
          <w:tcPr>
            <w:tcW w:w="2924" w:type="pct"/>
          </w:tcPr>
          <w:p w:rsidR="00441FDF" w:rsidRPr="00E261CC" w:rsidRDefault="00441FDF" w:rsidP="00E261CC">
            <w:pPr>
              <w:pStyle w:val="NoSpacing"/>
              <w:widowControl w:val="0"/>
              <w:tabs>
                <w:tab w:val="left" w:pos="89"/>
                <w:tab w:val="left" w:pos="373"/>
                <w:tab w:val="left" w:pos="1870"/>
              </w:tabs>
              <w:rPr>
                <w:b/>
                <w:i/>
              </w:rPr>
            </w:pPr>
            <w:r w:rsidRPr="00E261CC">
              <w:rPr>
                <w:b/>
              </w:rPr>
              <w:t xml:space="preserve">Tema. </w:t>
            </w:r>
            <w:r w:rsidRPr="00E261CC">
              <w:rPr>
                <w:b/>
                <w:i/>
              </w:rPr>
              <w:t>Pastatų fasadų paviršių paruošimo šiltinimui technologija</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Reikalavimai šiltinamam pastatų fasadų paviršiui</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Pastatų fasadų paviršių paruošimo šiltinimui medžiagos</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Įrankiai, priemonės pastatų fasadų paviršių paruošimui, jų paskirtis</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Naujų ir remontuojamų mūrinių, betoninių fasadų paviršių paruošimo šiltinimui technologija</w:t>
            </w:r>
          </w:p>
          <w:p w:rsidR="00441FDF" w:rsidRPr="00E261CC" w:rsidRDefault="00441FDF" w:rsidP="00E261CC">
            <w:pPr>
              <w:pStyle w:val="NoSpacing"/>
              <w:widowControl w:val="0"/>
              <w:tabs>
                <w:tab w:val="left" w:pos="89"/>
                <w:tab w:val="left" w:pos="373"/>
                <w:tab w:val="left" w:pos="1870"/>
              </w:tabs>
              <w:rPr>
                <w:b/>
                <w:i/>
              </w:rPr>
            </w:pPr>
            <w:r w:rsidRPr="00E261CC">
              <w:rPr>
                <w:b/>
              </w:rPr>
              <w:t xml:space="preserve">Tema. </w:t>
            </w:r>
            <w:r w:rsidRPr="00E261CC">
              <w:rPr>
                <w:b/>
                <w:i/>
              </w:rPr>
              <w:t>Pastatų pamatų paviršių paruošimo šiltinimui technologija</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Reikalavimai šiltinamam pastatų pamatų paviršiui</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Pastatų pamatų paviršių paruošimo šiltinimui medžiagos</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Įrankiai, priemonės pastatų pamatų paviršių paruošimui, jų paskirtis</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Naujų ir remontuojamų mūrinių, betoninių pamatų paviršių paruošimo šiltinimui technologija</w:t>
            </w:r>
          </w:p>
        </w:tc>
      </w:tr>
      <w:tr w:rsidR="00441FDF" w:rsidRPr="00E261CC" w:rsidTr="00441FDF">
        <w:trPr>
          <w:trHeight w:val="57"/>
          <w:jc w:val="center"/>
        </w:trPr>
        <w:tc>
          <w:tcPr>
            <w:tcW w:w="947" w:type="pct"/>
            <w:vMerge/>
          </w:tcPr>
          <w:p w:rsidR="00441FDF" w:rsidRPr="00E261CC" w:rsidRDefault="00441FDF" w:rsidP="00E261CC">
            <w:pPr>
              <w:pStyle w:val="NoSpacing"/>
              <w:widowControl w:val="0"/>
            </w:pPr>
          </w:p>
        </w:tc>
        <w:tc>
          <w:tcPr>
            <w:tcW w:w="1129" w:type="pct"/>
          </w:tcPr>
          <w:p w:rsidR="00441FDF" w:rsidRPr="00E261CC" w:rsidRDefault="00441FDF" w:rsidP="00E261CC">
            <w:pPr>
              <w:pStyle w:val="NoSpacing"/>
              <w:widowControl w:val="0"/>
            </w:pPr>
            <w:r w:rsidRPr="00E261CC">
              <w:t xml:space="preserve">1.2. </w:t>
            </w:r>
            <w:bookmarkStart w:id="4" w:name="_Hlk211104130"/>
            <w:r w:rsidRPr="00E261CC">
              <w:t>Paruošti pastatų fasadų paviršius šiltinimui, laikantis technologinio nuoseklumo</w:t>
            </w:r>
            <w:bookmarkEnd w:id="4"/>
            <w:r w:rsidRPr="00E261CC">
              <w:t>.</w:t>
            </w:r>
          </w:p>
        </w:tc>
        <w:tc>
          <w:tcPr>
            <w:tcW w:w="2924" w:type="pct"/>
          </w:tcPr>
          <w:p w:rsidR="00441FDF" w:rsidRPr="00E261CC" w:rsidRDefault="00441FDF" w:rsidP="00E261CC">
            <w:pPr>
              <w:pStyle w:val="NoSpacing"/>
              <w:widowControl w:val="0"/>
              <w:tabs>
                <w:tab w:val="left" w:pos="89"/>
                <w:tab w:val="left" w:pos="373"/>
                <w:tab w:val="left" w:pos="1870"/>
              </w:tabs>
              <w:rPr>
                <w:b/>
                <w:i/>
              </w:rPr>
            </w:pPr>
            <w:r w:rsidRPr="00E261CC">
              <w:rPr>
                <w:b/>
              </w:rPr>
              <w:t>Tema</w:t>
            </w:r>
            <w:r w:rsidRPr="00E261CC">
              <w:rPr>
                <w:b/>
                <w:i/>
              </w:rPr>
              <w:t>. Naujų pastatų</w:t>
            </w:r>
            <w:r w:rsidRPr="00E261CC">
              <w:rPr>
                <w:b/>
              </w:rPr>
              <w:t xml:space="preserve"> </w:t>
            </w:r>
            <w:r w:rsidRPr="00E261CC">
              <w:rPr>
                <w:b/>
                <w:i/>
              </w:rPr>
              <w:t>fasad</w:t>
            </w:r>
            <w:r w:rsidRPr="00E261CC">
              <w:rPr>
                <w:b/>
                <w:i/>
                <w:spacing w:val="-1"/>
              </w:rPr>
              <w:t>ų</w:t>
            </w:r>
            <w:r w:rsidRPr="00E261CC">
              <w:rPr>
                <w:b/>
                <w:i/>
              </w:rPr>
              <w:t xml:space="preserve"> paviršių šiltinimui paruošimas</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Pastatų fasadų paviršiaus patikrinimas ir būklės įvertinimas</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Medžiagų naujų pastatų fasadų paviršių paruošimui parinkimas ir paruošimas</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Įrankių, įrangos, priemonių paviršių paruošimui parinkimas</w:t>
            </w:r>
          </w:p>
          <w:p w:rsidR="00441FDF" w:rsidRPr="00E261CC" w:rsidRDefault="00441FDF" w:rsidP="00E261CC">
            <w:pPr>
              <w:pStyle w:val="NoSpacing"/>
              <w:widowControl w:val="0"/>
              <w:numPr>
                <w:ilvl w:val="0"/>
                <w:numId w:val="7"/>
              </w:numPr>
              <w:ind w:left="0" w:firstLine="0"/>
            </w:pPr>
            <w:r w:rsidRPr="00E261CC">
              <w:rPr>
                <w:rFonts w:eastAsia="SimSun"/>
              </w:rPr>
              <w:t>Naujų mūrinių, betoninių fasadų paviršių paruošimas šiltinimui, paviršiaus nešvarumų ir pažeistų</w:t>
            </w:r>
            <w:r w:rsidRPr="00E261CC">
              <w:t>, atšokusių vietų išvalymas, pagrindo lygumo patikrinimas</w:t>
            </w:r>
          </w:p>
          <w:p w:rsidR="00441FDF" w:rsidRPr="00E261CC" w:rsidRDefault="00441FDF" w:rsidP="00E261CC">
            <w:pPr>
              <w:pStyle w:val="NoSpacing"/>
              <w:widowControl w:val="0"/>
              <w:tabs>
                <w:tab w:val="left" w:pos="89"/>
                <w:tab w:val="left" w:pos="373"/>
                <w:tab w:val="left" w:pos="1870"/>
              </w:tabs>
              <w:rPr>
                <w:b/>
                <w:i/>
              </w:rPr>
            </w:pPr>
            <w:r w:rsidRPr="00E261CC">
              <w:rPr>
                <w:b/>
              </w:rPr>
              <w:t>Tema</w:t>
            </w:r>
            <w:r w:rsidRPr="00E261CC">
              <w:rPr>
                <w:b/>
                <w:i/>
              </w:rPr>
              <w:t>. Remontuojamųjų pastatų</w:t>
            </w:r>
            <w:r w:rsidRPr="00E261CC">
              <w:rPr>
                <w:b/>
              </w:rPr>
              <w:t xml:space="preserve"> </w:t>
            </w:r>
            <w:r w:rsidRPr="00E261CC">
              <w:rPr>
                <w:b/>
                <w:i/>
              </w:rPr>
              <w:t>fasad</w:t>
            </w:r>
            <w:r w:rsidRPr="00E261CC">
              <w:rPr>
                <w:b/>
                <w:i/>
                <w:spacing w:val="-1"/>
              </w:rPr>
              <w:t>ų</w:t>
            </w:r>
            <w:r w:rsidRPr="00E261CC">
              <w:rPr>
                <w:b/>
                <w:i/>
              </w:rPr>
              <w:t xml:space="preserve"> paviršių šiltinimui paruošimas</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Pastatų fasadų paviršiaus patikrinimas ir būklės įvertinimas</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Medžiagų remontuojamųjų pastatų fasadų paviršių paruošimui parinkimas ir paruošimas</w:t>
            </w:r>
          </w:p>
          <w:p w:rsidR="00441FDF" w:rsidRPr="00E261CC" w:rsidRDefault="00441FDF" w:rsidP="00E261CC">
            <w:pPr>
              <w:pStyle w:val="NoSpacing"/>
              <w:widowControl w:val="0"/>
              <w:numPr>
                <w:ilvl w:val="0"/>
                <w:numId w:val="7"/>
              </w:numPr>
              <w:ind w:left="0" w:firstLine="0"/>
              <w:rPr>
                <w:rFonts w:eastAsia="SimSun"/>
              </w:rPr>
            </w:pPr>
            <w:r w:rsidRPr="00E261CC">
              <w:rPr>
                <w:rFonts w:eastAsia="SimSun"/>
              </w:rPr>
              <w:t>Įrankių, įrangos, priemonių paviršių paruošimui parinkimas</w:t>
            </w:r>
          </w:p>
          <w:p w:rsidR="00441FDF" w:rsidRPr="00E261CC" w:rsidRDefault="00441FDF" w:rsidP="00E261CC">
            <w:pPr>
              <w:pStyle w:val="NoSpacing"/>
              <w:widowControl w:val="0"/>
              <w:numPr>
                <w:ilvl w:val="0"/>
                <w:numId w:val="7"/>
              </w:numPr>
              <w:ind w:left="0" w:firstLine="0"/>
            </w:pPr>
            <w:r w:rsidRPr="00E261CC">
              <w:rPr>
                <w:rFonts w:eastAsia="SimSun"/>
              </w:rPr>
              <w:t>Remontuojamųjų</w:t>
            </w:r>
            <w:r w:rsidRPr="00E261CC">
              <w:t xml:space="preserve"> mūrinių, betoninių fasadų paviršių paruošimas šiltinimui, paviršiaus </w:t>
            </w:r>
            <w:r w:rsidRPr="00E261CC">
              <w:lastRenderedPageBreak/>
              <w:t>nešvarumų ir pažeistų, atšokusių vietų išvalymas, pagrindo lygumo patikrinimas</w:t>
            </w:r>
          </w:p>
          <w:p w:rsidR="00441FDF" w:rsidRPr="00E261CC" w:rsidRDefault="00441FDF" w:rsidP="00E261CC">
            <w:pPr>
              <w:pStyle w:val="NoSpacing"/>
              <w:widowControl w:val="0"/>
              <w:numPr>
                <w:ilvl w:val="0"/>
                <w:numId w:val="7"/>
              </w:numPr>
              <w:ind w:left="0" w:firstLine="0"/>
            </w:pPr>
            <w:r w:rsidRPr="00E261CC">
              <w:t>Pastatų fasadų paviršiaus išlyginimas, siūlių ir plyšių užtaisymas, angų užmūrijimas</w:t>
            </w:r>
          </w:p>
        </w:tc>
      </w:tr>
      <w:tr w:rsidR="00441FDF" w:rsidRPr="00E261CC" w:rsidTr="00441FDF">
        <w:trPr>
          <w:trHeight w:val="57"/>
          <w:jc w:val="center"/>
        </w:trPr>
        <w:tc>
          <w:tcPr>
            <w:tcW w:w="947" w:type="pct"/>
            <w:vMerge/>
          </w:tcPr>
          <w:p w:rsidR="00441FDF" w:rsidRPr="00E261CC" w:rsidRDefault="00441FDF" w:rsidP="00E261CC">
            <w:pPr>
              <w:pStyle w:val="NoSpacing"/>
              <w:widowControl w:val="0"/>
            </w:pPr>
          </w:p>
        </w:tc>
        <w:tc>
          <w:tcPr>
            <w:tcW w:w="1129" w:type="pct"/>
          </w:tcPr>
          <w:p w:rsidR="00441FDF" w:rsidRPr="00E261CC" w:rsidRDefault="00441FDF" w:rsidP="00E261CC">
            <w:pPr>
              <w:pStyle w:val="NoSpacing"/>
              <w:widowControl w:val="0"/>
            </w:pPr>
            <w:r w:rsidRPr="00E261CC">
              <w:t xml:space="preserve">1.3. </w:t>
            </w:r>
            <w:bookmarkStart w:id="5" w:name="_Hlk211104153"/>
            <w:r w:rsidRPr="00E261CC">
              <w:t>Paruošti pastatų pamatų paviršius šiltinimui, laikantis technologinio nuoseklumo</w:t>
            </w:r>
            <w:bookmarkEnd w:id="5"/>
            <w:r w:rsidRPr="00E261CC">
              <w:t>.</w:t>
            </w:r>
          </w:p>
        </w:tc>
        <w:tc>
          <w:tcPr>
            <w:tcW w:w="2924" w:type="pct"/>
          </w:tcPr>
          <w:p w:rsidR="00441FDF" w:rsidRPr="00E261CC" w:rsidRDefault="00441FDF" w:rsidP="00E261CC">
            <w:pPr>
              <w:pStyle w:val="NoSpacing"/>
              <w:widowControl w:val="0"/>
              <w:tabs>
                <w:tab w:val="left" w:pos="89"/>
                <w:tab w:val="left" w:pos="373"/>
                <w:tab w:val="left" w:pos="1870"/>
              </w:tabs>
              <w:rPr>
                <w:b/>
                <w:i/>
              </w:rPr>
            </w:pPr>
            <w:r w:rsidRPr="00E261CC">
              <w:rPr>
                <w:b/>
              </w:rPr>
              <w:t xml:space="preserve">Tema. </w:t>
            </w:r>
            <w:r w:rsidRPr="00E261CC">
              <w:rPr>
                <w:b/>
                <w:i/>
              </w:rPr>
              <w:t>Naujų</w:t>
            </w:r>
            <w:r w:rsidRPr="00E261CC">
              <w:rPr>
                <w:b/>
              </w:rPr>
              <w:t xml:space="preserve"> </w:t>
            </w:r>
            <w:r w:rsidRPr="00E261CC">
              <w:rPr>
                <w:b/>
                <w:i/>
              </w:rPr>
              <w:t>pastatų pamatų paviršių paruošimas šiltinimui</w:t>
            </w:r>
          </w:p>
          <w:p w:rsidR="00441FDF" w:rsidRPr="00E261CC" w:rsidRDefault="00441FDF" w:rsidP="00E261CC">
            <w:pPr>
              <w:pStyle w:val="NoSpacing"/>
              <w:widowControl w:val="0"/>
              <w:numPr>
                <w:ilvl w:val="0"/>
                <w:numId w:val="7"/>
              </w:numPr>
              <w:ind w:left="0" w:firstLine="0"/>
            </w:pPr>
            <w:r w:rsidRPr="00E261CC">
              <w:t>Pastatų pamatų paviršiaus patikrinimas ir būklės įvertinimas</w:t>
            </w:r>
          </w:p>
          <w:p w:rsidR="00441FDF" w:rsidRPr="00E261CC" w:rsidRDefault="00441FDF" w:rsidP="00E261CC">
            <w:pPr>
              <w:pStyle w:val="NoSpacing"/>
              <w:widowControl w:val="0"/>
              <w:numPr>
                <w:ilvl w:val="0"/>
                <w:numId w:val="7"/>
              </w:numPr>
              <w:ind w:left="0" w:firstLine="0"/>
            </w:pPr>
            <w:r w:rsidRPr="00E261CC">
              <w:t>Medžiagų pamatų paviršių paruošimui parinkimas</w:t>
            </w:r>
          </w:p>
          <w:p w:rsidR="00441FDF" w:rsidRPr="00E261CC" w:rsidRDefault="00441FDF" w:rsidP="00E261CC">
            <w:pPr>
              <w:pStyle w:val="NoSpacing"/>
              <w:widowControl w:val="0"/>
              <w:numPr>
                <w:ilvl w:val="0"/>
                <w:numId w:val="7"/>
              </w:numPr>
              <w:ind w:left="0" w:firstLine="0"/>
            </w:pPr>
            <w:r w:rsidRPr="00E261CC">
              <w:t>Įrankių, priemonių pastatų pamatų paviršių paruošimui parinkimas</w:t>
            </w:r>
          </w:p>
          <w:p w:rsidR="00441FDF" w:rsidRPr="00E261CC" w:rsidRDefault="00441FDF" w:rsidP="00E261CC">
            <w:pPr>
              <w:pStyle w:val="NoSpacing"/>
              <w:widowControl w:val="0"/>
              <w:numPr>
                <w:ilvl w:val="0"/>
                <w:numId w:val="7"/>
              </w:numPr>
              <w:ind w:left="0" w:firstLine="0"/>
            </w:pPr>
            <w:r w:rsidRPr="00E261CC">
              <w:t>Naujų pastatų pamatų paviršių paruošimas šiltinimui</w:t>
            </w:r>
          </w:p>
          <w:p w:rsidR="00441FDF" w:rsidRPr="00E261CC" w:rsidRDefault="00441FDF" w:rsidP="00E261CC">
            <w:pPr>
              <w:pStyle w:val="NoSpacing"/>
              <w:widowControl w:val="0"/>
              <w:numPr>
                <w:ilvl w:val="0"/>
                <w:numId w:val="7"/>
              </w:numPr>
              <w:ind w:left="0" w:firstLine="0"/>
            </w:pPr>
            <w:r w:rsidRPr="00E261CC">
              <w:t>Cokolinio profilio tvirtinimas prie sienos</w:t>
            </w:r>
          </w:p>
          <w:p w:rsidR="00441FDF" w:rsidRPr="00E261CC" w:rsidRDefault="00441FDF" w:rsidP="00E261CC">
            <w:pPr>
              <w:pStyle w:val="NoSpacing"/>
              <w:widowControl w:val="0"/>
              <w:tabs>
                <w:tab w:val="left" w:pos="89"/>
                <w:tab w:val="left" w:pos="373"/>
                <w:tab w:val="left" w:pos="1870"/>
              </w:tabs>
              <w:rPr>
                <w:b/>
                <w:i/>
              </w:rPr>
            </w:pPr>
            <w:r w:rsidRPr="00E261CC">
              <w:rPr>
                <w:b/>
                <w:iCs/>
              </w:rPr>
              <w:t>Tema.</w:t>
            </w:r>
            <w:r w:rsidRPr="00E261CC">
              <w:rPr>
                <w:b/>
                <w:i/>
              </w:rPr>
              <w:t xml:space="preserve"> Remontuojamųjų pastatų pamatų paviršių paruošimas šiltinimui</w:t>
            </w:r>
          </w:p>
          <w:p w:rsidR="00441FDF" w:rsidRPr="00E261CC" w:rsidRDefault="00441FDF" w:rsidP="00E261CC">
            <w:pPr>
              <w:pStyle w:val="NoSpacing"/>
              <w:widowControl w:val="0"/>
              <w:numPr>
                <w:ilvl w:val="0"/>
                <w:numId w:val="7"/>
              </w:numPr>
              <w:ind w:left="0" w:firstLine="0"/>
            </w:pPr>
            <w:r w:rsidRPr="00E261CC">
              <w:t>Pastatų pamatų paviršiaus patikrinimas ir būklės įvertinimas</w:t>
            </w:r>
          </w:p>
          <w:p w:rsidR="00441FDF" w:rsidRPr="00E261CC" w:rsidRDefault="00441FDF" w:rsidP="00E261CC">
            <w:pPr>
              <w:pStyle w:val="NoSpacing"/>
              <w:widowControl w:val="0"/>
              <w:numPr>
                <w:ilvl w:val="0"/>
                <w:numId w:val="7"/>
              </w:numPr>
              <w:ind w:left="0" w:firstLine="0"/>
            </w:pPr>
            <w:r w:rsidRPr="00E261CC">
              <w:t>Medžiagų pamatų paviršių paruošimui parinkimas</w:t>
            </w:r>
          </w:p>
          <w:p w:rsidR="00441FDF" w:rsidRPr="00E261CC" w:rsidRDefault="00441FDF" w:rsidP="00E261CC">
            <w:pPr>
              <w:pStyle w:val="NoSpacing"/>
              <w:widowControl w:val="0"/>
              <w:numPr>
                <w:ilvl w:val="0"/>
                <w:numId w:val="7"/>
              </w:numPr>
              <w:ind w:left="0" w:firstLine="0"/>
            </w:pPr>
            <w:r w:rsidRPr="00E261CC">
              <w:t>Įrankių, priemonių pastatų pamatų paviršių paruošimui parinkimas</w:t>
            </w:r>
          </w:p>
          <w:p w:rsidR="00441FDF" w:rsidRPr="00E261CC" w:rsidRDefault="00441FDF" w:rsidP="00E261CC">
            <w:pPr>
              <w:pStyle w:val="NoSpacing"/>
              <w:widowControl w:val="0"/>
              <w:numPr>
                <w:ilvl w:val="0"/>
                <w:numId w:val="7"/>
              </w:numPr>
              <w:ind w:left="0" w:firstLine="0"/>
            </w:pPr>
            <w:r w:rsidRPr="00E261CC">
              <w:t>Remontuojamų pastatų pamatų paviršių paruošimas šiltinimui</w:t>
            </w:r>
          </w:p>
          <w:p w:rsidR="00441FDF" w:rsidRPr="00E261CC" w:rsidRDefault="00441FDF" w:rsidP="00E261CC">
            <w:pPr>
              <w:pStyle w:val="NoSpacing"/>
              <w:widowControl w:val="0"/>
              <w:numPr>
                <w:ilvl w:val="0"/>
                <w:numId w:val="7"/>
              </w:numPr>
              <w:ind w:left="0" w:firstLine="0"/>
            </w:pPr>
            <w:r w:rsidRPr="00E261CC">
              <w:t>Cokolinio profilio tvirtinimas prie sienos</w:t>
            </w:r>
          </w:p>
        </w:tc>
      </w:tr>
      <w:tr w:rsidR="00441FDF" w:rsidRPr="00E261CC" w:rsidTr="00441FDF">
        <w:trPr>
          <w:trHeight w:val="57"/>
          <w:jc w:val="center"/>
        </w:trPr>
        <w:tc>
          <w:tcPr>
            <w:tcW w:w="947" w:type="pct"/>
            <w:vMerge/>
          </w:tcPr>
          <w:p w:rsidR="00441FDF" w:rsidRPr="00E261CC" w:rsidRDefault="00441FDF" w:rsidP="00E261CC">
            <w:pPr>
              <w:pStyle w:val="NoSpacing"/>
              <w:widowControl w:val="0"/>
            </w:pPr>
          </w:p>
        </w:tc>
        <w:tc>
          <w:tcPr>
            <w:tcW w:w="1129" w:type="pct"/>
          </w:tcPr>
          <w:p w:rsidR="00441FDF" w:rsidRPr="00E261CC" w:rsidRDefault="00441FDF" w:rsidP="00E261CC">
            <w:pPr>
              <w:pStyle w:val="NoSpacing"/>
              <w:widowControl w:val="0"/>
            </w:pPr>
            <w:r w:rsidRPr="00E261CC">
              <w:t xml:space="preserve">1.4. </w:t>
            </w:r>
            <w:bookmarkStart w:id="6" w:name="_Hlk211104167"/>
            <w:r w:rsidRPr="00E261CC">
              <w:t xml:space="preserve">Įrengti hidroizoliaciją ir drenažą, </w:t>
            </w:r>
            <w:bookmarkStart w:id="7" w:name="_Hlk211096219"/>
            <w:r w:rsidRPr="00E261CC">
              <w:t>laikantis technologinio nuoseklumo.</w:t>
            </w:r>
            <w:bookmarkEnd w:id="6"/>
            <w:bookmarkEnd w:id="7"/>
          </w:p>
        </w:tc>
        <w:tc>
          <w:tcPr>
            <w:tcW w:w="2924" w:type="pct"/>
          </w:tcPr>
          <w:p w:rsidR="00441FDF" w:rsidRPr="00E261CC" w:rsidRDefault="00441FDF" w:rsidP="00E261CC">
            <w:pPr>
              <w:pStyle w:val="Heading4"/>
              <w:spacing w:before="0"/>
              <w:rPr>
                <w:rFonts w:ascii="Times New Roman" w:hAnsi="Times New Roman" w:cs="Times New Roman"/>
                <w:b/>
                <w:bCs/>
                <w:color w:val="auto"/>
              </w:rPr>
            </w:pPr>
            <w:r w:rsidRPr="00E261CC">
              <w:rPr>
                <w:rFonts w:ascii="Times New Roman" w:hAnsi="Times New Roman" w:cs="Times New Roman"/>
                <w:b/>
                <w:bCs/>
                <w:i w:val="0"/>
                <w:iCs w:val="0"/>
                <w:color w:val="auto"/>
              </w:rPr>
              <w:t xml:space="preserve">Tema. </w:t>
            </w:r>
            <w:r w:rsidRPr="00E261CC">
              <w:rPr>
                <w:rFonts w:ascii="Times New Roman" w:hAnsi="Times New Roman" w:cs="Times New Roman"/>
                <w:b/>
                <w:bCs/>
                <w:color w:val="auto"/>
              </w:rPr>
              <w:t>Hidroizoliacijos paskirtis ir rūšys</w:t>
            </w:r>
          </w:p>
          <w:p w:rsidR="00441FDF" w:rsidRPr="00E261CC" w:rsidRDefault="00441FDF" w:rsidP="00E261CC">
            <w:pPr>
              <w:pStyle w:val="NoSpacing"/>
              <w:widowControl w:val="0"/>
              <w:numPr>
                <w:ilvl w:val="0"/>
                <w:numId w:val="7"/>
              </w:numPr>
              <w:ind w:left="0" w:firstLine="0"/>
            </w:pPr>
            <w:r w:rsidRPr="00E261CC">
              <w:t>Hidroizoliacijos paskirtis</w:t>
            </w:r>
          </w:p>
          <w:p w:rsidR="00441FDF" w:rsidRPr="00E261CC" w:rsidRDefault="00441FDF" w:rsidP="00E261CC">
            <w:pPr>
              <w:pStyle w:val="NoSpacing"/>
              <w:widowControl w:val="0"/>
              <w:numPr>
                <w:ilvl w:val="0"/>
                <w:numId w:val="7"/>
              </w:numPr>
              <w:ind w:left="0" w:firstLine="0"/>
            </w:pPr>
            <w:r w:rsidRPr="00E261CC">
              <w:t xml:space="preserve">Hidroizoliacijos rūšys, jų </w:t>
            </w:r>
            <w:proofErr w:type="spellStart"/>
            <w:r w:rsidRPr="00E261CC">
              <w:t>privalumai</w:t>
            </w:r>
            <w:proofErr w:type="spellEnd"/>
            <w:r w:rsidRPr="00E261CC">
              <w:t>, trūkumai</w:t>
            </w:r>
          </w:p>
          <w:p w:rsidR="00441FDF" w:rsidRPr="00E261CC" w:rsidRDefault="00441FDF" w:rsidP="00E261CC">
            <w:pPr>
              <w:pStyle w:val="NoSpacing"/>
              <w:widowControl w:val="0"/>
              <w:numPr>
                <w:ilvl w:val="0"/>
                <w:numId w:val="7"/>
              </w:numPr>
              <w:ind w:left="0" w:firstLine="0"/>
            </w:pPr>
            <w:r w:rsidRPr="00E261CC">
              <w:t>Statybos techniniai reglamentai hidroizoliacijai</w:t>
            </w:r>
          </w:p>
          <w:p w:rsidR="00441FDF" w:rsidRPr="00E261CC" w:rsidRDefault="00441FDF" w:rsidP="00E261CC">
            <w:pPr>
              <w:pStyle w:val="NoSpacing"/>
              <w:widowControl w:val="0"/>
              <w:numPr>
                <w:ilvl w:val="0"/>
                <w:numId w:val="7"/>
              </w:numPr>
              <w:ind w:left="0" w:firstLine="0"/>
            </w:pPr>
            <w:r w:rsidRPr="00E261CC">
              <w:t>Hidroizoliacijos ir šilumos izoliacijos sąveika pamatų zonoje</w:t>
            </w:r>
          </w:p>
          <w:p w:rsidR="00441FDF" w:rsidRPr="00E261CC" w:rsidRDefault="00441FDF" w:rsidP="00E261CC">
            <w:pPr>
              <w:pStyle w:val="NoSpacing"/>
              <w:widowControl w:val="0"/>
              <w:numPr>
                <w:ilvl w:val="0"/>
                <w:numId w:val="7"/>
              </w:numPr>
              <w:ind w:left="0" w:firstLine="0"/>
            </w:pPr>
            <w:r w:rsidRPr="00E261CC">
              <w:t>Hidroizoliacijos rūšies pagal gruntą, drėgmės lygį ir pastato tipą parinkimas</w:t>
            </w:r>
          </w:p>
          <w:p w:rsidR="00441FDF" w:rsidRPr="00E261CC" w:rsidRDefault="00441FDF" w:rsidP="00E261CC">
            <w:pPr>
              <w:spacing w:after="0" w:line="240" w:lineRule="auto"/>
              <w:rPr>
                <w:rFonts w:ascii="Times New Roman" w:hAnsi="Times New Roman" w:cs="Times New Roman"/>
                <w:b/>
                <w:bCs/>
                <w:i/>
                <w:iCs/>
                <w:sz w:val="24"/>
                <w:szCs w:val="24"/>
              </w:rPr>
            </w:pPr>
            <w:r w:rsidRPr="00E261CC">
              <w:rPr>
                <w:rFonts w:ascii="Times New Roman" w:hAnsi="Times New Roman" w:cs="Times New Roman"/>
                <w:b/>
                <w:bCs/>
                <w:sz w:val="24"/>
                <w:szCs w:val="24"/>
              </w:rPr>
              <w:t xml:space="preserve">Tema. </w:t>
            </w:r>
            <w:r w:rsidRPr="00E261CC">
              <w:rPr>
                <w:rFonts w:ascii="Times New Roman" w:hAnsi="Times New Roman" w:cs="Times New Roman"/>
                <w:b/>
                <w:bCs/>
                <w:i/>
                <w:iCs/>
                <w:sz w:val="24"/>
                <w:szCs w:val="24"/>
              </w:rPr>
              <w:t>Hidroizoliacijos įrengimas</w:t>
            </w:r>
            <w:r w:rsidRPr="00E261CC">
              <w:rPr>
                <w:rFonts w:ascii="Times New Roman" w:hAnsi="Times New Roman" w:cs="Times New Roman"/>
                <w:sz w:val="24"/>
                <w:szCs w:val="24"/>
              </w:rPr>
              <w:t xml:space="preserve"> </w:t>
            </w:r>
            <w:r w:rsidRPr="00E261CC">
              <w:rPr>
                <w:rFonts w:ascii="Times New Roman" w:hAnsi="Times New Roman" w:cs="Times New Roman"/>
                <w:b/>
                <w:bCs/>
                <w:i/>
                <w:iCs/>
                <w:sz w:val="24"/>
                <w:szCs w:val="24"/>
              </w:rPr>
              <w:t>pagal naudojamų medžiagų tipą ir technologiją</w:t>
            </w:r>
          </w:p>
          <w:p w:rsidR="00441FDF" w:rsidRPr="00E261CC" w:rsidRDefault="00441FDF" w:rsidP="00E261CC">
            <w:pPr>
              <w:pStyle w:val="NoSpacing"/>
              <w:widowControl w:val="0"/>
              <w:numPr>
                <w:ilvl w:val="0"/>
                <w:numId w:val="7"/>
              </w:numPr>
              <w:ind w:left="0" w:firstLine="0"/>
            </w:pPr>
            <w:r w:rsidRPr="00E261CC">
              <w:t>Paviršiaus paruošimas hidroizoliacijos įrengimui cokolio ir pamatų zonoje</w:t>
            </w:r>
          </w:p>
          <w:p w:rsidR="00441FDF" w:rsidRPr="00E261CC" w:rsidRDefault="00441FDF" w:rsidP="00E261CC">
            <w:pPr>
              <w:pStyle w:val="NoSpacing"/>
              <w:widowControl w:val="0"/>
              <w:numPr>
                <w:ilvl w:val="0"/>
                <w:numId w:val="7"/>
              </w:numPr>
              <w:ind w:left="0" w:firstLine="0"/>
            </w:pPr>
            <w:r w:rsidRPr="00E261CC">
              <w:t>Hidroizoliacinių dangų ar membranų įrengimas cokolio ir pamatų zonoje, laikantis technologinių instrukcijų ir gamintojų rekomendacijų</w:t>
            </w:r>
          </w:p>
          <w:p w:rsidR="00441FDF" w:rsidRPr="00E261CC" w:rsidRDefault="00441FDF" w:rsidP="00E261CC">
            <w:pPr>
              <w:pStyle w:val="NoSpacing"/>
              <w:widowControl w:val="0"/>
              <w:numPr>
                <w:ilvl w:val="0"/>
                <w:numId w:val="7"/>
              </w:numPr>
              <w:ind w:left="0" w:firstLine="0"/>
            </w:pPr>
            <w:r w:rsidRPr="00E261CC">
              <w:t>Sandūrų, kampų ir įlinkų sandarinimas</w:t>
            </w:r>
          </w:p>
          <w:p w:rsidR="00441FDF" w:rsidRPr="00E261CC" w:rsidRDefault="00441FDF" w:rsidP="00E261CC">
            <w:pPr>
              <w:pStyle w:val="NoSpacing"/>
              <w:widowControl w:val="0"/>
              <w:numPr>
                <w:ilvl w:val="0"/>
                <w:numId w:val="7"/>
              </w:numPr>
              <w:ind w:left="0" w:firstLine="0"/>
              <w:rPr>
                <w:b/>
                <w:bCs/>
              </w:rPr>
            </w:pPr>
            <w:r w:rsidRPr="00E261CC">
              <w:t>Atliktų hidroizoliacijos darbų kokybės įvertinimas</w:t>
            </w:r>
            <w:r w:rsidRPr="00E261CC">
              <w:rPr>
                <w:lang w:eastAsia="en-US"/>
              </w:rPr>
              <w:t xml:space="preserve"> bei defektų ištaisymas</w:t>
            </w:r>
          </w:p>
          <w:p w:rsidR="00441FDF" w:rsidRPr="00E261CC" w:rsidRDefault="00441FDF" w:rsidP="00E261CC">
            <w:pPr>
              <w:pStyle w:val="Heading4"/>
              <w:spacing w:before="0"/>
              <w:rPr>
                <w:rFonts w:ascii="Times New Roman" w:hAnsi="Times New Roman" w:cs="Times New Roman"/>
                <w:b/>
                <w:bCs/>
                <w:i w:val="0"/>
                <w:iCs w:val="0"/>
                <w:color w:val="auto"/>
              </w:rPr>
            </w:pPr>
            <w:r w:rsidRPr="00E261CC">
              <w:rPr>
                <w:rFonts w:ascii="Times New Roman" w:hAnsi="Times New Roman" w:cs="Times New Roman"/>
                <w:b/>
                <w:bCs/>
                <w:i w:val="0"/>
                <w:iCs w:val="0"/>
                <w:color w:val="auto"/>
              </w:rPr>
              <w:t xml:space="preserve">Tema. </w:t>
            </w:r>
            <w:r w:rsidRPr="00E261CC">
              <w:rPr>
                <w:rFonts w:ascii="Times New Roman" w:hAnsi="Times New Roman" w:cs="Times New Roman"/>
                <w:b/>
                <w:bCs/>
                <w:iCs w:val="0"/>
                <w:color w:val="auto"/>
              </w:rPr>
              <w:t>Drenažo sistemų paskirtis ir įrengimo reikalavimai</w:t>
            </w:r>
          </w:p>
          <w:p w:rsidR="00441FDF" w:rsidRPr="00E261CC" w:rsidRDefault="00441FDF" w:rsidP="00E261CC">
            <w:pPr>
              <w:pStyle w:val="NoSpacing"/>
              <w:widowControl w:val="0"/>
              <w:numPr>
                <w:ilvl w:val="0"/>
                <w:numId w:val="7"/>
              </w:numPr>
              <w:ind w:left="0" w:firstLine="0"/>
            </w:pPr>
            <w:r w:rsidRPr="00E261CC">
              <w:t>Drenažo paskirtis, tipai ir jų taikymo sritys</w:t>
            </w:r>
          </w:p>
          <w:p w:rsidR="00441FDF" w:rsidRPr="00E261CC" w:rsidRDefault="00441FDF" w:rsidP="00E261CC">
            <w:pPr>
              <w:pStyle w:val="NoSpacing"/>
              <w:widowControl w:val="0"/>
              <w:numPr>
                <w:ilvl w:val="0"/>
                <w:numId w:val="7"/>
              </w:numPr>
              <w:ind w:left="0" w:firstLine="0"/>
            </w:pPr>
            <w:r w:rsidRPr="00E261CC">
              <w:t>Pamatų drenažo įrengimo</w:t>
            </w:r>
            <w:r w:rsidRPr="00E261CC">
              <w:rPr>
                <w:rFonts w:eastAsia="SimSun"/>
              </w:rPr>
              <w:t xml:space="preserve"> staty</w:t>
            </w:r>
            <w:r w:rsidRPr="00E261CC">
              <w:t>biniai normatyvai ir technologiniai reikalavimai</w:t>
            </w:r>
          </w:p>
          <w:p w:rsidR="00441FDF" w:rsidRPr="00E261CC" w:rsidRDefault="00441FDF" w:rsidP="00E261CC">
            <w:pPr>
              <w:spacing w:after="0" w:line="240" w:lineRule="auto"/>
              <w:rPr>
                <w:rFonts w:ascii="Times New Roman" w:hAnsi="Times New Roman" w:cs="Times New Roman"/>
                <w:b/>
                <w:bCs/>
                <w:i/>
                <w:iCs/>
                <w:sz w:val="24"/>
                <w:szCs w:val="24"/>
              </w:rPr>
            </w:pPr>
            <w:r w:rsidRPr="00E261CC">
              <w:rPr>
                <w:rFonts w:ascii="Times New Roman" w:hAnsi="Times New Roman" w:cs="Times New Roman"/>
                <w:b/>
                <w:bCs/>
                <w:sz w:val="24"/>
                <w:szCs w:val="24"/>
              </w:rPr>
              <w:t>Tema.</w:t>
            </w:r>
            <w:r w:rsidRPr="00E261CC">
              <w:rPr>
                <w:rFonts w:ascii="Times New Roman" w:hAnsi="Times New Roman" w:cs="Times New Roman"/>
                <w:b/>
                <w:bCs/>
                <w:i/>
                <w:iCs/>
                <w:sz w:val="24"/>
                <w:szCs w:val="24"/>
              </w:rPr>
              <w:t xml:space="preserve"> Drenažo įrengimas pamatų zonoje</w:t>
            </w:r>
          </w:p>
          <w:p w:rsidR="00441FDF" w:rsidRPr="00E261CC" w:rsidRDefault="00441FDF" w:rsidP="00E261CC">
            <w:pPr>
              <w:pStyle w:val="NoSpacing"/>
              <w:widowControl w:val="0"/>
              <w:numPr>
                <w:ilvl w:val="0"/>
                <w:numId w:val="7"/>
              </w:numPr>
              <w:ind w:left="0" w:firstLine="0"/>
            </w:pPr>
            <w:r w:rsidRPr="00E261CC">
              <w:t>Drenažo tranšėjų žymėjimas, kasimas ir pagrindo paruošimas</w:t>
            </w:r>
          </w:p>
          <w:p w:rsidR="00441FDF" w:rsidRPr="00E261CC" w:rsidRDefault="00441FDF" w:rsidP="00E261CC">
            <w:pPr>
              <w:pStyle w:val="NoSpacing"/>
              <w:widowControl w:val="0"/>
              <w:numPr>
                <w:ilvl w:val="0"/>
                <w:numId w:val="7"/>
              </w:numPr>
              <w:ind w:left="0" w:firstLine="0"/>
            </w:pPr>
            <w:r w:rsidRPr="00E261CC">
              <w:t xml:space="preserve">Drenažo vamzdžių, </w:t>
            </w:r>
            <w:proofErr w:type="spellStart"/>
            <w:r w:rsidRPr="00E261CC">
              <w:t>filtracinių</w:t>
            </w:r>
            <w:proofErr w:type="spellEnd"/>
            <w:r w:rsidRPr="00E261CC">
              <w:t xml:space="preserve"> medžiagų įrengimas</w:t>
            </w:r>
          </w:p>
          <w:p w:rsidR="00441FDF" w:rsidRPr="00E261CC" w:rsidRDefault="00441FDF" w:rsidP="00E261CC">
            <w:pPr>
              <w:pStyle w:val="NoSpacing"/>
              <w:widowControl w:val="0"/>
              <w:numPr>
                <w:ilvl w:val="0"/>
                <w:numId w:val="7"/>
              </w:numPr>
              <w:ind w:left="0" w:firstLine="0"/>
            </w:pPr>
            <w:r w:rsidRPr="00E261CC">
              <w:t>Drenažo įrengimo kokybės įvertinimas</w:t>
            </w:r>
          </w:p>
        </w:tc>
      </w:tr>
      <w:tr w:rsidR="00536555" w:rsidRPr="00E261CC" w:rsidTr="00441FDF">
        <w:trPr>
          <w:trHeight w:val="57"/>
          <w:jc w:val="center"/>
        </w:trPr>
        <w:tc>
          <w:tcPr>
            <w:tcW w:w="947" w:type="pct"/>
            <w:vMerge w:val="restart"/>
          </w:tcPr>
          <w:p w:rsidR="00536555" w:rsidRPr="00E261CC" w:rsidRDefault="00536555" w:rsidP="00E261CC">
            <w:pPr>
              <w:pStyle w:val="NoSpacing"/>
              <w:widowControl w:val="0"/>
            </w:pPr>
            <w:r w:rsidRPr="00E261CC">
              <w:lastRenderedPageBreak/>
              <w:t>2. Klijuoti ir tvirtinti termoizoliacines plokštes.</w:t>
            </w:r>
          </w:p>
        </w:tc>
        <w:tc>
          <w:tcPr>
            <w:tcW w:w="1129" w:type="pct"/>
          </w:tcPr>
          <w:p w:rsidR="00536555" w:rsidRPr="00E261CC" w:rsidRDefault="00536555" w:rsidP="00E261CC">
            <w:pPr>
              <w:pStyle w:val="NoSpacing"/>
              <w:widowControl w:val="0"/>
            </w:pPr>
            <w:r w:rsidRPr="00E261CC">
              <w:t xml:space="preserve">2.1. </w:t>
            </w:r>
            <w:bookmarkStart w:id="8" w:name="_Hlk211104276"/>
            <w:r w:rsidRPr="00E261CC">
              <w:t>Apibūdinti pastatų fasadų ir pamatų šiltinamas dalis ir joms keliamus reikalavimus.</w:t>
            </w:r>
            <w:bookmarkEnd w:id="8"/>
          </w:p>
        </w:tc>
        <w:tc>
          <w:tcPr>
            <w:tcW w:w="2924" w:type="pct"/>
          </w:tcPr>
          <w:p w:rsidR="00536555" w:rsidRPr="00E261CC" w:rsidRDefault="00536555" w:rsidP="00E261CC">
            <w:pPr>
              <w:pStyle w:val="NoSpacing"/>
              <w:widowControl w:val="0"/>
              <w:tabs>
                <w:tab w:val="left" w:pos="89"/>
                <w:tab w:val="left" w:pos="373"/>
                <w:tab w:val="left" w:pos="1870"/>
              </w:tabs>
              <w:rPr>
                <w:b/>
                <w:i/>
              </w:rPr>
            </w:pPr>
            <w:r w:rsidRPr="00E261CC">
              <w:rPr>
                <w:b/>
              </w:rPr>
              <w:t xml:space="preserve">Tema. </w:t>
            </w:r>
            <w:r w:rsidRPr="00E261CC">
              <w:rPr>
                <w:b/>
                <w:i/>
              </w:rPr>
              <w:t>Šiltinamos pastato dalys, jų paskirtis ir keliami reikalavimai</w:t>
            </w:r>
          </w:p>
          <w:p w:rsidR="00536555" w:rsidRPr="00E261CC" w:rsidRDefault="00536555" w:rsidP="00E261CC">
            <w:pPr>
              <w:pStyle w:val="NoSpacing"/>
              <w:widowControl w:val="0"/>
              <w:numPr>
                <w:ilvl w:val="0"/>
                <w:numId w:val="7"/>
              </w:numPr>
              <w:ind w:left="0" w:firstLine="0"/>
            </w:pPr>
            <w:r w:rsidRPr="00E261CC">
              <w:t>Šiltinamo fasado sienos, joms keliami reikalavimai</w:t>
            </w:r>
          </w:p>
          <w:p w:rsidR="00536555" w:rsidRPr="00E261CC" w:rsidRDefault="00536555" w:rsidP="00E261CC">
            <w:pPr>
              <w:pStyle w:val="NoSpacing"/>
              <w:widowControl w:val="0"/>
              <w:numPr>
                <w:ilvl w:val="0"/>
                <w:numId w:val="7"/>
              </w:numPr>
              <w:ind w:left="0" w:firstLine="0"/>
            </w:pPr>
            <w:r w:rsidRPr="00E261CC">
              <w:t xml:space="preserve">Šiltinamo fasado kolonos, </w:t>
            </w:r>
            <w:proofErr w:type="spellStart"/>
            <w:r w:rsidRPr="00E261CC">
              <w:t>piliastarai</w:t>
            </w:r>
            <w:proofErr w:type="spellEnd"/>
            <w:r w:rsidRPr="00E261CC">
              <w:t xml:space="preserve">, </w:t>
            </w:r>
            <w:proofErr w:type="spellStart"/>
            <w:r w:rsidRPr="00E261CC">
              <w:t>lodžijos</w:t>
            </w:r>
            <w:proofErr w:type="spellEnd"/>
            <w:r w:rsidRPr="00E261CC">
              <w:t xml:space="preserve"> ir kiti fasado elementai, jiems keliami reikalavimai</w:t>
            </w:r>
          </w:p>
          <w:p w:rsidR="00536555" w:rsidRPr="00E261CC" w:rsidRDefault="00536555" w:rsidP="00E261CC">
            <w:pPr>
              <w:pStyle w:val="NoSpacing"/>
              <w:widowControl w:val="0"/>
              <w:numPr>
                <w:ilvl w:val="0"/>
                <w:numId w:val="7"/>
              </w:numPr>
              <w:ind w:left="0" w:firstLine="0"/>
              <w:rPr>
                <w:rFonts w:eastAsia="SimSun"/>
              </w:rPr>
            </w:pPr>
            <w:r w:rsidRPr="00E261CC">
              <w:t>Šiltinami</w:t>
            </w:r>
            <w:r w:rsidRPr="00E261CC">
              <w:rPr>
                <w:rFonts w:eastAsia="SimSun"/>
              </w:rPr>
              <w:t xml:space="preserve"> pamatai ir cokolis, jiems keliami reikalavimai</w:t>
            </w:r>
          </w:p>
          <w:p w:rsidR="00536555" w:rsidRPr="00E261CC" w:rsidRDefault="00536555" w:rsidP="00E261CC">
            <w:pPr>
              <w:pStyle w:val="NoSpacing"/>
              <w:widowControl w:val="0"/>
              <w:tabs>
                <w:tab w:val="left" w:pos="89"/>
                <w:tab w:val="left" w:pos="373"/>
                <w:tab w:val="left" w:pos="1870"/>
              </w:tabs>
              <w:rPr>
                <w:b/>
                <w:i/>
              </w:rPr>
            </w:pPr>
            <w:r w:rsidRPr="00E261CC">
              <w:rPr>
                <w:b/>
                <w:iCs/>
              </w:rPr>
              <w:t xml:space="preserve">Tema. </w:t>
            </w:r>
            <w:r w:rsidRPr="00E261CC">
              <w:rPr>
                <w:b/>
                <w:bCs/>
                <w:i/>
                <w:iCs/>
              </w:rPr>
              <w:t>Statybiniai normatyvai ir technologiniai reikalavimai fasado konstrukcinėms dalims</w:t>
            </w:r>
          </w:p>
          <w:p w:rsidR="00536555" w:rsidRPr="00E261CC" w:rsidRDefault="00536555" w:rsidP="00E261CC">
            <w:pPr>
              <w:pStyle w:val="NoSpacing"/>
              <w:widowControl w:val="0"/>
              <w:numPr>
                <w:ilvl w:val="0"/>
                <w:numId w:val="7"/>
              </w:numPr>
              <w:ind w:left="0" w:firstLine="0"/>
            </w:pPr>
            <w:r w:rsidRPr="00E261CC">
              <w:t>Statybos techniniai reglamentai (STR) fasado konstrukcijoms</w:t>
            </w:r>
          </w:p>
          <w:p w:rsidR="00536555" w:rsidRPr="00E261CC" w:rsidRDefault="00536555" w:rsidP="00E261CC">
            <w:pPr>
              <w:pStyle w:val="NoSpacing"/>
              <w:widowControl w:val="0"/>
              <w:numPr>
                <w:ilvl w:val="0"/>
                <w:numId w:val="7"/>
              </w:numPr>
              <w:ind w:left="0" w:firstLine="0"/>
            </w:pPr>
            <w:r w:rsidRPr="00E261CC">
              <w:t>Technologiniai reikalavimai fasado konstrukcijoms</w:t>
            </w:r>
          </w:p>
        </w:tc>
      </w:tr>
      <w:tr w:rsidR="00536555" w:rsidRPr="00E261CC" w:rsidTr="00441FDF">
        <w:trPr>
          <w:trHeight w:val="57"/>
          <w:jc w:val="center"/>
        </w:trPr>
        <w:tc>
          <w:tcPr>
            <w:tcW w:w="947" w:type="pct"/>
            <w:vMerge/>
          </w:tcPr>
          <w:p w:rsidR="00536555" w:rsidRPr="00E261CC" w:rsidRDefault="00536555" w:rsidP="00E261CC">
            <w:pPr>
              <w:pStyle w:val="NoSpacing"/>
              <w:widowControl w:val="0"/>
            </w:pPr>
          </w:p>
        </w:tc>
        <w:tc>
          <w:tcPr>
            <w:tcW w:w="1129" w:type="pct"/>
          </w:tcPr>
          <w:p w:rsidR="00536555" w:rsidRPr="00E261CC" w:rsidRDefault="00536555" w:rsidP="00E261CC">
            <w:pPr>
              <w:pStyle w:val="NoSpacing"/>
              <w:widowControl w:val="0"/>
            </w:pPr>
            <w:r w:rsidRPr="00E261CC">
              <w:t xml:space="preserve">2.2. </w:t>
            </w:r>
            <w:bookmarkStart w:id="9" w:name="_Hlk211104293"/>
            <w:r w:rsidRPr="00E261CC">
              <w:t>Apibūdinti pastatų fasadų ir pamatų šiltinimo termoizoliacinėmis medžiagomis technologiją.</w:t>
            </w:r>
            <w:bookmarkEnd w:id="9"/>
          </w:p>
        </w:tc>
        <w:tc>
          <w:tcPr>
            <w:tcW w:w="2924" w:type="pct"/>
          </w:tcPr>
          <w:p w:rsidR="00536555" w:rsidRPr="00E261CC" w:rsidRDefault="00536555" w:rsidP="00E261CC">
            <w:pPr>
              <w:pStyle w:val="NoSpacing"/>
              <w:widowControl w:val="0"/>
              <w:tabs>
                <w:tab w:val="left" w:pos="89"/>
                <w:tab w:val="left" w:pos="373"/>
                <w:tab w:val="left" w:pos="1870"/>
              </w:tabs>
            </w:pPr>
            <w:r w:rsidRPr="00E261CC">
              <w:rPr>
                <w:b/>
              </w:rPr>
              <w:t xml:space="preserve">Tema. </w:t>
            </w:r>
            <w:r w:rsidRPr="00E261CC">
              <w:rPr>
                <w:b/>
                <w:i/>
              </w:rPr>
              <w:t>Medžiagos naudojamos pastatų fasadų ir pamatų šiltinimui termoizoliacinėmis plokštėmis</w:t>
            </w:r>
          </w:p>
          <w:p w:rsidR="00536555" w:rsidRPr="00E261CC" w:rsidRDefault="00536555" w:rsidP="00E261CC">
            <w:pPr>
              <w:pStyle w:val="NoSpacing"/>
              <w:widowControl w:val="0"/>
              <w:numPr>
                <w:ilvl w:val="0"/>
                <w:numId w:val="7"/>
              </w:numPr>
              <w:ind w:left="0" w:firstLine="0"/>
            </w:pPr>
            <w:r w:rsidRPr="00E261CC">
              <w:t>Termoizoliacinių plokščių rūšys, jų savybės</w:t>
            </w:r>
          </w:p>
          <w:p w:rsidR="00536555" w:rsidRPr="00E261CC" w:rsidRDefault="00536555" w:rsidP="00E261CC">
            <w:pPr>
              <w:pStyle w:val="NoSpacing"/>
              <w:widowControl w:val="0"/>
              <w:numPr>
                <w:ilvl w:val="0"/>
                <w:numId w:val="7"/>
              </w:numPr>
              <w:ind w:left="0" w:firstLine="0"/>
            </w:pPr>
            <w:r w:rsidRPr="00E261CC">
              <w:t>Termoizoliacinių plokščių tvirtinimo medžiagos ir priemonės</w:t>
            </w:r>
          </w:p>
          <w:p w:rsidR="00536555" w:rsidRPr="00E261CC" w:rsidRDefault="00536555" w:rsidP="00E261CC">
            <w:pPr>
              <w:pStyle w:val="NoSpacing"/>
              <w:widowControl w:val="0"/>
              <w:numPr>
                <w:ilvl w:val="0"/>
                <w:numId w:val="7"/>
              </w:numPr>
              <w:ind w:left="0" w:firstLine="0"/>
            </w:pPr>
            <w:r w:rsidRPr="00E261CC">
              <w:t>Kitų šiltinimo sistemos sluoksnių medžiagos</w:t>
            </w:r>
          </w:p>
          <w:p w:rsidR="00536555" w:rsidRPr="00E261CC" w:rsidRDefault="00536555" w:rsidP="00E261CC">
            <w:pPr>
              <w:pStyle w:val="NoSpacing"/>
              <w:widowControl w:val="0"/>
              <w:tabs>
                <w:tab w:val="left" w:pos="89"/>
                <w:tab w:val="left" w:pos="373"/>
                <w:tab w:val="left" w:pos="1870"/>
              </w:tabs>
              <w:rPr>
                <w:b/>
                <w:i/>
              </w:rPr>
            </w:pPr>
            <w:r w:rsidRPr="00E261CC">
              <w:rPr>
                <w:b/>
              </w:rPr>
              <w:t xml:space="preserve">Tema. </w:t>
            </w:r>
            <w:r w:rsidRPr="00E261CC">
              <w:rPr>
                <w:b/>
                <w:i/>
              </w:rPr>
              <w:t>Įrankiai ir įranga</w:t>
            </w:r>
            <w:r w:rsidRPr="00E261CC">
              <w:rPr>
                <w:b/>
              </w:rPr>
              <w:t xml:space="preserve"> </w:t>
            </w:r>
            <w:r w:rsidRPr="00E261CC">
              <w:rPr>
                <w:b/>
                <w:i/>
              </w:rPr>
              <w:t>naudojama</w:t>
            </w:r>
            <w:r w:rsidRPr="00E261CC">
              <w:rPr>
                <w:b/>
              </w:rPr>
              <w:t xml:space="preserve"> </w:t>
            </w:r>
            <w:r w:rsidRPr="00E261CC">
              <w:rPr>
                <w:b/>
                <w:i/>
              </w:rPr>
              <w:t>pastatų fasadų bei pamatų šiltinimo darbams</w:t>
            </w:r>
          </w:p>
          <w:p w:rsidR="00536555" w:rsidRPr="00E261CC" w:rsidRDefault="00536555" w:rsidP="00E261CC">
            <w:pPr>
              <w:pStyle w:val="NoSpacing"/>
              <w:widowControl w:val="0"/>
              <w:numPr>
                <w:ilvl w:val="0"/>
                <w:numId w:val="7"/>
              </w:numPr>
              <w:ind w:left="0" w:firstLine="0"/>
            </w:pPr>
            <w:r w:rsidRPr="00E261CC">
              <w:t>Matavimo ir tikrinimo prietaisai, įrankiai, jų paskirtis</w:t>
            </w:r>
          </w:p>
          <w:p w:rsidR="00536555" w:rsidRPr="00E261CC" w:rsidRDefault="00536555" w:rsidP="00E261CC">
            <w:pPr>
              <w:pStyle w:val="NoSpacing"/>
              <w:widowControl w:val="0"/>
              <w:numPr>
                <w:ilvl w:val="0"/>
                <w:numId w:val="7"/>
              </w:numPr>
              <w:ind w:left="0" w:firstLine="0"/>
            </w:pPr>
            <w:r w:rsidRPr="00E261CC">
              <w:t>Pastatų fasadų ir pamatų šiltinimo medžiagų paruošimo įrankiai, jų paskirtis</w:t>
            </w:r>
          </w:p>
          <w:p w:rsidR="00536555" w:rsidRPr="00E261CC" w:rsidRDefault="00536555" w:rsidP="00E261CC">
            <w:pPr>
              <w:pStyle w:val="NoSpacing"/>
              <w:widowControl w:val="0"/>
              <w:numPr>
                <w:ilvl w:val="0"/>
                <w:numId w:val="7"/>
              </w:numPr>
              <w:ind w:left="0" w:firstLine="0"/>
            </w:pPr>
            <w:r w:rsidRPr="00E261CC">
              <w:t>Termoizoliacinių plokščių klijavimo ir armuojamojo sluoksnio įrengimo įrankiai, jų paskirtis</w:t>
            </w:r>
          </w:p>
          <w:p w:rsidR="00536555" w:rsidRPr="00E261CC" w:rsidRDefault="00536555" w:rsidP="00E261CC">
            <w:pPr>
              <w:pStyle w:val="NoSpacing"/>
              <w:widowControl w:val="0"/>
              <w:tabs>
                <w:tab w:val="left" w:pos="89"/>
                <w:tab w:val="left" w:pos="373"/>
                <w:tab w:val="left" w:pos="1870"/>
              </w:tabs>
              <w:rPr>
                <w:b/>
                <w:i/>
              </w:rPr>
            </w:pPr>
            <w:r w:rsidRPr="00E261CC">
              <w:rPr>
                <w:b/>
              </w:rPr>
              <w:t xml:space="preserve">Tema. </w:t>
            </w:r>
            <w:r w:rsidRPr="00E261CC">
              <w:rPr>
                <w:b/>
                <w:i/>
              </w:rPr>
              <w:t>Pastatų fasadų ir pamatų šiltinimo termoizoliacinėmis plokštėmis technologija</w:t>
            </w:r>
          </w:p>
          <w:p w:rsidR="00536555" w:rsidRPr="00E261CC" w:rsidRDefault="00536555" w:rsidP="00E261CC">
            <w:pPr>
              <w:pStyle w:val="NoSpacing"/>
              <w:widowControl w:val="0"/>
              <w:numPr>
                <w:ilvl w:val="0"/>
                <w:numId w:val="7"/>
              </w:numPr>
              <w:ind w:left="0" w:firstLine="0"/>
            </w:pPr>
            <w:r w:rsidRPr="00E261CC">
              <w:t>Pastatų fasadų ir pamatų šiltinimo darbų atlikimo sąlygos ir trukmės</w:t>
            </w:r>
          </w:p>
          <w:p w:rsidR="00536555" w:rsidRPr="00E261CC" w:rsidRDefault="00536555" w:rsidP="00E261CC">
            <w:pPr>
              <w:pStyle w:val="NoSpacing"/>
              <w:widowControl w:val="0"/>
              <w:numPr>
                <w:ilvl w:val="0"/>
                <w:numId w:val="7"/>
              </w:numPr>
              <w:ind w:left="0" w:firstLine="0"/>
            </w:pPr>
            <w:r w:rsidRPr="00E261CC">
              <w:t>Pastatų fasadų šiltinimo technologinė darbų seka</w:t>
            </w:r>
          </w:p>
          <w:p w:rsidR="00536555" w:rsidRPr="00E261CC" w:rsidRDefault="00536555" w:rsidP="00E261CC">
            <w:pPr>
              <w:pStyle w:val="NoSpacing"/>
              <w:widowControl w:val="0"/>
              <w:numPr>
                <w:ilvl w:val="0"/>
                <w:numId w:val="7"/>
              </w:numPr>
              <w:ind w:left="0" w:firstLine="0"/>
            </w:pPr>
            <w:r w:rsidRPr="00E261CC">
              <w:t>Pamatų ir cokolio šiltinimo specifika, technologinė darbų seka</w:t>
            </w:r>
          </w:p>
          <w:p w:rsidR="00536555" w:rsidRPr="00E261CC" w:rsidRDefault="00536555" w:rsidP="00E261CC">
            <w:pPr>
              <w:pStyle w:val="NoSpacing"/>
              <w:widowControl w:val="0"/>
              <w:numPr>
                <w:ilvl w:val="0"/>
                <w:numId w:val="7"/>
              </w:numPr>
              <w:ind w:left="0" w:firstLine="0"/>
            </w:pPr>
            <w:r w:rsidRPr="00E261CC">
              <w:t>Termoizoliacinių plokščių klijavimo technologinis procesas</w:t>
            </w:r>
          </w:p>
          <w:p w:rsidR="00536555" w:rsidRPr="00E261CC" w:rsidRDefault="00536555" w:rsidP="00E261CC">
            <w:pPr>
              <w:pStyle w:val="NoSpacing"/>
              <w:widowControl w:val="0"/>
              <w:numPr>
                <w:ilvl w:val="0"/>
                <w:numId w:val="7"/>
              </w:numPr>
              <w:ind w:left="0" w:firstLine="0"/>
            </w:pPr>
            <w:r w:rsidRPr="00E261CC">
              <w:t>Smeigių tvirtinimo technologinis procesas</w:t>
            </w:r>
          </w:p>
          <w:p w:rsidR="00536555" w:rsidRPr="00E261CC" w:rsidRDefault="00536555" w:rsidP="00E261CC">
            <w:pPr>
              <w:pStyle w:val="NoSpacing"/>
              <w:widowControl w:val="0"/>
              <w:numPr>
                <w:ilvl w:val="0"/>
                <w:numId w:val="7"/>
              </w:numPr>
              <w:ind w:left="0" w:firstLine="0"/>
            </w:pPr>
            <w:r w:rsidRPr="00E261CC">
              <w:t>Armuojamojo sluoksnio įrengimo technologinis procesas</w:t>
            </w:r>
          </w:p>
          <w:p w:rsidR="00536555" w:rsidRPr="00E261CC" w:rsidRDefault="00536555" w:rsidP="00E261CC">
            <w:pPr>
              <w:pStyle w:val="NoSpacing"/>
              <w:widowControl w:val="0"/>
              <w:numPr>
                <w:ilvl w:val="0"/>
                <w:numId w:val="7"/>
              </w:numPr>
              <w:ind w:left="0" w:firstLine="0"/>
            </w:pPr>
            <w:r w:rsidRPr="00E261CC">
              <w:t>Šiltinimo darbų, atliekamų esant neigiamai temperatūrai, ypatumai</w:t>
            </w:r>
          </w:p>
          <w:p w:rsidR="00536555" w:rsidRPr="00E261CC" w:rsidRDefault="00536555" w:rsidP="00E261CC">
            <w:pPr>
              <w:pStyle w:val="NoSpacing"/>
              <w:widowControl w:val="0"/>
              <w:numPr>
                <w:ilvl w:val="0"/>
                <w:numId w:val="7"/>
              </w:numPr>
              <w:ind w:left="0" w:firstLine="0"/>
            </w:pPr>
            <w:r w:rsidRPr="00E261CC">
              <w:t>Fasadų, pamatų šiltinimo sistemos pažeidimai, jų atsiradimo priežastys, defektų pašalinimo būdai</w:t>
            </w:r>
          </w:p>
        </w:tc>
      </w:tr>
      <w:tr w:rsidR="00536555" w:rsidRPr="00E261CC" w:rsidTr="00441FDF">
        <w:trPr>
          <w:trHeight w:val="57"/>
          <w:jc w:val="center"/>
        </w:trPr>
        <w:tc>
          <w:tcPr>
            <w:tcW w:w="947" w:type="pct"/>
            <w:vMerge/>
          </w:tcPr>
          <w:p w:rsidR="00536555" w:rsidRPr="00E261CC" w:rsidRDefault="00536555" w:rsidP="00E261CC">
            <w:pPr>
              <w:pStyle w:val="NoSpacing"/>
              <w:widowControl w:val="0"/>
            </w:pPr>
          </w:p>
        </w:tc>
        <w:tc>
          <w:tcPr>
            <w:tcW w:w="1129" w:type="pct"/>
          </w:tcPr>
          <w:p w:rsidR="00536555" w:rsidRPr="00E261CC" w:rsidRDefault="00536555" w:rsidP="00E261CC">
            <w:pPr>
              <w:pStyle w:val="NoSpacing"/>
              <w:widowControl w:val="0"/>
            </w:pPr>
            <w:r w:rsidRPr="00E261CC">
              <w:t>2.3. Paruošti paviršius termoizoliacinių plokščių klijavimui, laikantis technologinio eiliškumo.</w:t>
            </w:r>
          </w:p>
        </w:tc>
        <w:tc>
          <w:tcPr>
            <w:tcW w:w="2924" w:type="pct"/>
          </w:tcPr>
          <w:p w:rsidR="00536555" w:rsidRPr="00E261CC" w:rsidRDefault="00536555" w:rsidP="00E261CC">
            <w:pPr>
              <w:pStyle w:val="NoSpacing"/>
              <w:widowControl w:val="0"/>
              <w:tabs>
                <w:tab w:val="left" w:pos="89"/>
                <w:tab w:val="left" w:pos="373"/>
                <w:tab w:val="left" w:pos="1870"/>
              </w:tabs>
              <w:rPr>
                <w:b/>
                <w:bCs/>
                <w:i/>
                <w:iCs/>
              </w:rPr>
            </w:pPr>
            <w:r w:rsidRPr="00E261CC">
              <w:rPr>
                <w:b/>
              </w:rPr>
              <w:t xml:space="preserve">Tema. </w:t>
            </w:r>
            <w:r w:rsidRPr="00E261CC">
              <w:rPr>
                <w:b/>
                <w:bCs/>
                <w:i/>
                <w:iCs/>
              </w:rPr>
              <w:t>Pastatų paviršių valymas ir paruošimas</w:t>
            </w:r>
            <w:r w:rsidRPr="00E261CC">
              <w:rPr>
                <w:b/>
                <w:i/>
              </w:rPr>
              <w:t xml:space="preserve"> </w:t>
            </w:r>
            <w:r w:rsidRPr="00E261CC">
              <w:rPr>
                <w:b/>
                <w:bCs/>
                <w:i/>
                <w:iCs/>
              </w:rPr>
              <w:t>šiltinimui termoizoliacinėmis plokštėmis</w:t>
            </w:r>
          </w:p>
          <w:p w:rsidR="00536555" w:rsidRPr="00E261CC" w:rsidRDefault="00536555" w:rsidP="00E261CC">
            <w:pPr>
              <w:pStyle w:val="NoSpacing"/>
              <w:widowControl w:val="0"/>
              <w:numPr>
                <w:ilvl w:val="0"/>
                <w:numId w:val="7"/>
              </w:numPr>
              <w:ind w:left="0" w:firstLine="0"/>
            </w:pPr>
            <w:r w:rsidRPr="00E261CC">
              <w:t>Lygių, drėgnų ar poringų paviršių ypatumai, paruošimo priemonės ir medžiagos</w:t>
            </w:r>
          </w:p>
          <w:p w:rsidR="00536555" w:rsidRPr="00E261CC" w:rsidRDefault="00536555" w:rsidP="00E261CC">
            <w:pPr>
              <w:pStyle w:val="NoSpacing"/>
              <w:widowControl w:val="0"/>
              <w:numPr>
                <w:ilvl w:val="0"/>
                <w:numId w:val="7"/>
              </w:numPr>
              <w:ind w:left="0" w:firstLine="0"/>
            </w:pPr>
            <w:r w:rsidRPr="00E261CC">
              <w:t>Paviršiaus mechaninis ir cheminis valymas nuo dulkių, riebalų, senų dangų ir kitų nešvarumų</w:t>
            </w:r>
          </w:p>
          <w:p w:rsidR="00536555" w:rsidRPr="00E261CC" w:rsidRDefault="00536555" w:rsidP="00E261CC">
            <w:pPr>
              <w:pStyle w:val="NoSpacing"/>
              <w:widowControl w:val="0"/>
              <w:tabs>
                <w:tab w:val="left" w:pos="89"/>
                <w:tab w:val="left" w:pos="373"/>
                <w:tab w:val="left" w:pos="1870"/>
              </w:tabs>
              <w:rPr>
                <w:b/>
                <w:bCs/>
                <w:i/>
                <w:iCs/>
              </w:rPr>
            </w:pPr>
            <w:r w:rsidRPr="00E261CC">
              <w:rPr>
                <w:b/>
              </w:rPr>
              <w:lastRenderedPageBreak/>
              <w:t xml:space="preserve">Tema. </w:t>
            </w:r>
            <w:r w:rsidRPr="00E261CC">
              <w:rPr>
                <w:b/>
                <w:bCs/>
                <w:i/>
                <w:iCs/>
              </w:rPr>
              <w:t>Pastato paviršiaus defektų tikrinimas ir taisymas</w:t>
            </w:r>
          </w:p>
          <w:p w:rsidR="00536555" w:rsidRPr="00E261CC" w:rsidRDefault="00536555" w:rsidP="00E261CC">
            <w:pPr>
              <w:pStyle w:val="NoSpacing"/>
              <w:widowControl w:val="0"/>
              <w:numPr>
                <w:ilvl w:val="0"/>
                <w:numId w:val="7"/>
              </w:numPr>
              <w:ind w:left="0" w:firstLine="0"/>
            </w:pPr>
            <w:r w:rsidRPr="00E261CC">
              <w:t>Įtrūkimų, nelygumų, išsikišimų aptikimas</w:t>
            </w:r>
          </w:p>
          <w:p w:rsidR="00536555" w:rsidRPr="00E261CC" w:rsidRDefault="00536555" w:rsidP="00E261CC">
            <w:pPr>
              <w:pStyle w:val="NoSpacing"/>
              <w:widowControl w:val="0"/>
              <w:numPr>
                <w:ilvl w:val="0"/>
                <w:numId w:val="7"/>
              </w:numPr>
              <w:ind w:left="0" w:firstLine="0"/>
            </w:pPr>
            <w:r w:rsidRPr="00E261CC">
              <w:t>Gruntavimas, įtrūkimų užtaisymas skiediniu</w:t>
            </w:r>
          </w:p>
        </w:tc>
      </w:tr>
      <w:tr w:rsidR="00536555" w:rsidRPr="00E261CC" w:rsidTr="00441FDF">
        <w:trPr>
          <w:trHeight w:val="57"/>
          <w:jc w:val="center"/>
        </w:trPr>
        <w:tc>
          <w:tcPr>
            <w:tcW w:w="947" w:type="pct"/>
            <w:vMerge/>
          </w:tcPr>
          <w:p w:rsidR="00536555" w:rsidRPr="00E261CC" w:rsidRDefault="00536555" w:rsidP="00E261CC">
            <w:pPr>
              <w:pStyle w:val="NoSpacing"/>
              <w:widowControl w:val="0"/>
            </w:pPr>
          </w:p>
        </w:tc>
        <w:tc>
          <w:tcPr>
            <w:tcW w:w="1129" w:type="pct"/>
          </w:tcPr>
          <w:p w:rsidR="00536555" w:rsidRPr="00E261CC" w:rsidRDefault="00536555" w:rsidP="00E261CC">
            <w:pPr>
              <w:pStyle w:val="NoSpacing"/>
              <w:widowControl w:val="0"/>
            </w:pPr>
            <w:r w:rsidRPr="00E261CC">
              <w:t xml:space="preserve">2.4. </w:t>
            </w:r>
            <w:bookmarkStart w:id="10" w:name="_Hlk211104322"/>
            <w:r w:rsidRPr="00E261CC">
              <w:t xml:space="preserve">Tvirtinti termoizoliacines plokštes prie pastato fasado ir pamatų pagal </w:t>
            </w:r>
            <w:bookmarkEnd w:id="10"/>
            <w:r w:rsidRPr="00E261CC">
              <w:t>schemą.</w:t>
            </w:r>
          </w:p>
        </w:tc>
        <w:tc>
          <w:tcPr>
            <w:tcW w:w="2924" w:type="pct"/>
          </w:tcPr>
          <w:p w:rsidR="00536555" w:rsidRPr="00E261CC" w:rsidRDefault="00536555" w:rsidP="00E261CC">
            <w:pPr>
              <w:pStyle w:val="NoSpacing"/>
              <w:widowControl w:val="0"/>
              <w:tabs>
                <w:tab w:val="left" w:pos="89"/>
                <w:tab w:val="left" w:pos="373"/>
                <w:tab w:val="left" w:pos="1870"/>
              </w:tabs>
            </w:pPr>
            <w:r w:rsidRPr="00E261CC">
              <w:rPr>
                <w:b/>
              </w:rPr>
              <w:t xml:space="preserve">Tema. </w:t>
            </w:r>
            <w:r w:rsidRPr="00E261CC">
              <w:rPr>
                <w:b/>
                <w:i/>
              </w:rPr>
              <w:t>Medžiagų pastatų fasadų ir pamatų šiltinimui paruošimas</w:t>
            </w:r>
          </w:p>
          <w:p w:rsidR="00536555" w:rsidRPr="00E261CC" w:rsidRDefault="00536555" w:rsidP="00E261CC">
            <w:pPr>
              <w:pStyle w:val="NoSpacing"/>
              <w:widowControl w:val="0"/>
              <w:numPr>
                <w:ilvl w:val="0"/>
                <w:numId w:val="7"/>
              </w:numPr>
              <w:ind w:left="0" w:firstLine="0"/>
            </w:pPr>
            <w:r w:rsidRPr="00E261CC">
              <w:t>Termoizoliacinių plokščių paruošimas, pjaustymas, šlifavimas</w:t>
            </w:r>
          </w:p>
          <w:p w:rsidR="00536555" w:rsidRPr="00E261CC" w:rsidRDefault="00536555" w:rsidP="00E261CC">
            <w:pPr>
              <w:pStyle w:val="NoSpacing"/>
              <w:widowControl w:val="0"/>
              <w:numPr>
                <w:ilvl w:val="0"/>
                <w:numId w:val="7"/>
              </w:numPr>
              <w:ind w:left="0" w:firstLine="0"/>
            </w:pPr>
            <w:r w:rsidRPr="00E261CC">
              <w:t>Skiedinių, klijų, armavimo mišinių termoizoliacinei plokštei tvirtinti paruošimas, naudojant skaitmeninį dozatorių</w:t>
            </w:r>
          </w:p>
          <w:p w:rsidR="00536555" w:rsidRPr="00E261CC" w:rsidRDefault="00536555" w:rsidP="00E261CC">
            <w:pPr>
              <w:pStyle w:val="NoSpacing"/>
              <w:widowControl w:val="0"/>
              <w:numPr>
                <w:ilvl w:val="0"/>
                <w:numId w:val="7"/>
              </w:numPr>
              <w:ind w:left="0" w:firstLine="0"/>
            </w:pPr>
            <w:r w:rsidRPr="00E261CC">
              <w:t>Kitų šiltinimo sistemos sluoksnių medžiagų paruošimas</w:t>
            </w:r>
          </w:p>
          <w:p w:rsidR="00536555" w:rsidRPr="00E261CC" w:rsidRDefault="00536555" w:rsidP="00E261CC">
            <w:pPr>
              <w:pStyle w:val="NoSpacing"/>
              <w:widowControl w:val="0"/>
              <w:tabs>
                <w:tab w:val="left" w:pos="89"/>
                <w:tab w:val="left" w:pos="231"/>
                <w:tab w:val="left" w:pos="373"/>
                <w:tab w:val="left" w:pos="1870"/>
              </w:tabs>
            </w:pPr>
            <w:r w:rsidRPr="00E261CC">
              <w:rPr>
                <w:b/>
              </w:rPr>
              <w:t>Tema</w:t>
            </w:r>
            <w:r w:rsidRPr="00E261CC">
              <w:rPr>
                <w:b/>
                <w:i/>
              </w:rPr>
              <w:t>. Pastato fasado ir pamato šiltinimas</w:t>
            </w:r>
            <w:r w:rsidRPr="00E261CC">
              <w:t xml:space="preserve"> </w:t>
            </w:r>
            <w:r w:rsidRPr="00E261CC">
              <w:rPr>
                <w:b/>
                <w:i/>
              </w:rPr>
              <w:t>termoizoliacinėmis plokštėmis</w:t>
            </w:r>
          </w:p>
          <w:p w:rsidR="00536555" w:rsidRPr="00E261CC" w:rsidRDefault="00536555" w:rsidP="00E261CC">
            <w:pPr>
              <w:pStyle w:val="NoSpacing"/>
              <w:widowControl w:val="0"/>
              <w:numPr>
                <w:ilvl w:val="0"/>
                <w:numId w:val="7"/>
              </w:numPr>
              <w:ind w:left="0" w:firstLine="0"/>
            </w:pPr>
            <w:r w:rsidRPr="00E261CC">
              <w:t>Profilių montavimas juos išlyginant lazeriniu nivelyru</w:t>
            </w:r>
          </w:p>
          <w:p w:rsidR="00536555" w:rsidRPr="00E261CC" w:rsidRDefault="00536555" w:rsidP="00E261CC">
            <w:pPr>
              <w:pStyle w:val="NoSpacing"/>
              <w:widowControl w:val="0"/>
              <w:numPr>
                <w:ilvl w:val="0"/>
                <w:numId w:val="7"/>
              </w:numPr>
              <w:ind w:left="0" w:firstLine="0"/>
            </w:pPr>
            <w:r w:rsidRPr="00E261CC">
              <w:t>Termoizoliacinių plokščių klijavimas ant fasado ir pamato pagal brėžinį</w:t>
            </w:r>
          </w:p>
          <w:p w:rsidR="00536555" w:rsidRPr="00E261CC" w:rsidRDefault="00536555" w:rsidP="00E261CC">
            <w:pPr>
              <w:pStyle w:val="NoSpacing"/>
              <w:widowControl w:val="0"/>
              <w:numPr>
                <w:ilvl w:val="0"/>
                <w:numId w:val="7"/>
              </w:numPr>
              <w:ind w:left="0" w:firstLine="0"/>
            </w:pPr>
            <w:r w:rsidRPr="00E261CC">
              <w:t>Termoizoliacinių plokščių tvirtinimas smeig</w:t>
            </w:r>
            <w:r w:rsidRPr="00E261CC">
              <w:rPr>
                <w:bCs/>
              </w:rPr>
              <w:t>ė</w:t>
            </w:r>
            <w:r w:rsidRPr="00E261CC">
              <w:t>mis arba kitomis priemonėmis pagal schemą</w:t>
            </w:r>
          </w:p>
          <w:p w:rsidR="00536555" w:rsidRPr="00E261CC" w:rsidRDefault="00536555" w:rsidP="00E261CC">
            <w:pPr>
              <w:widowControl w:val="0"/>
              <w:tabs>
                <w:tab w:val="left" w:pos="89"/>
                <w:tab w:val="left" w:pos="373"/>
                <w:tab w:val="left" w:pos="1870"/>
              </w:tabs>
              <w:spacing w:after="0" w:line="240" w:lineRule="auto"/>
              <w:contextualSpacing/>
              <w:rPr>
                <w:rFonts w:ascii="Times New Roman" w:hAnsi="Times New Roman" w:cs="Times New Roman"/>
                <w:b/>
                <w:bCs/>
                <w:i/>
                <w:iCs/>
                <w:sz w:val="24"/>
                <w:szCs w:val="24"/>
              </w:rPr>
            </w:pPr>
            <w:r w:rsidRPr="00E261CC">
              <w:rPr>
                <w:rFonts w:ascii="Times New Roman" w:hAnsi="Times New Roman" w:cs="Times New Roman"/>
                <w:b/>
                <w:bCs/>
                <w:sz w:val="24"/>
                <w:szCs w:val="24"/>
              </w:rPr>
              <w:t>Tema.</w:t>
            </w:r>
            <w:r w:rsidRPr="00E261CC">
              <w:rPr>
                <w:rFonts w:ascii="Times New Roman" w:hAnsi="Times New Roman" w:cs="Times New Roman"/>
                <w:b/>
                <w:bCs/>
                <w:i/>
                <w:iCs/>
                <w:sz w:val="24"/>
                <w:szCs w:val="24"/>
              </w:rPr>
              <w:t xml:space="preserve"> Apšiltinto fasado ir pamato paviršiaus kokybės įvertinimas</w:t>
            </w:r>
          </w:p>
          <w:p w:rsidR="00536555" w:rsidRPr="00E261CC" w:rsidRDefault="00536555" w:rsidP="00E261CC">
            <w:pPr>
              <w:pStyle w:val="NoSpacing"/>
              <w:widowControl w:val="0"/>
              <w:numPr>
                <w:ilvl w:val="0"/>
                <w:numId w:val="7"/>
              </w:numPr>
              <w:ind w:left="0" w:firstLine="0"/>
            </w:pPr>
            <w:r w:rsidRPr="00E261CC">
              <w:t>Atliktų darbų žymėjimas, naudojantis planšete arba telefonu</w:t>
            </w:r>
          </w:p>
          <w:p w:rsidR="00536555" w:rsidRPr="00E261CC" w:rsidRDefault="00536555" w:rsidP="00E261CC">
            <w:pPr>
              <w:pStyle w:val="NoSpacing"/>
              <w:widowControl w:val="0"/>
              <w:numPr>
                <w:ilvl w:val="0"/>
                <w:numId w:val="7"/>
              </w:numPr>
              <w:ind w:left="0" w:firstLine="0"/>
              <w:rPr>
                <w:b/>
                <w:bCs/>
                <w:i/>
                <w:iCs/>
              </w:rPr>
            </w:pPr>
            <w:r w:rsidRPr="00E261CC">
              <w:t>Technologinių neatitikimų žymėjimas, naudojantis planšete arba telefonu</w:t>
            </w:r>
          </w:p>
        </w:tc>
      </w:tr>
      <w:tr w:rsidR="00441FDF" w:rsidRPr="00E261CC" w:rsidTr="00441FDF">
        <w:trPr>
          <w:trHeight w:val="57"/>
          <w:jc w:val="center"/>
        </w:trPr>
        <w:tc>
          <w:tcPr>
            <w:tcW w:w="947" w:type="pct"/>
            <w:vMerge w:val="restart"/>
          </w:tcPr>
          <w:p w:rsidR="00441FDF" w:rsidRPr="00E261CC" w:rsidRDefault="00441FDF" w:rsidP="00E261CC">
            <w:pPr>
              <w:pStyle w:val="NoSpacing"/>
              <w:widowControl w:val="0"/>
            </w:pPr>
            <w:r w:rsidRPr="00E261CC">
              <w:t>3. Įrengti armavimo sluoksnį.</w:t>
            </w:r>
          </w:p>
        </w:tc>
        <w:tc>
          <w:tcPr>
            <w:tcW w:w="1129" w:type="pct"/>
          </w:tcPr>
          <w:p w:rsidR="00441FDF" w:rsidRPr="00E261CC" w:rsidRDefault="00441FDF" w:rsidP="00E261CC">
            <w:pPr>
              <w:pStyle w:val="NoSpacing"/>
              <w:widowControl w:val="0"/>
            </w:pPr>
            <w:r w:rsidRPr="00E261CC">
              <w:t>3.1. Apibūdinti šiltinto paviršiaus armavimo sluoksnio paskirtį, naudojamas medžiagas ir įrankius.</w:t>
            </w:r>
          </w:p>
        </w:tc>
        <w:tc>
          <w:tcPr>
            <w:tcW w:w="2924" w:type="pct"/>
          </w:tcPr>
          <w:p w:rsidR="00441FDF" w:rsidRPr="00E261CC" w:rsidRDefault="00441FDF" w:rsidP="00E261CC">
            <w:pPr>
              <w:pStyle w:val="NoSpacing"/>
              <w:widowControl w:val="0"/>
              <w:tabs>
                <w:tab w:val="left" w:pos="89"/>
                <w:tab w:val="left" w:pos="373"/>
                <w:tab w:val="left" w:pos="1870"/>
              </w:tabs>
              <w:rPr>
                <w:b/>
              </w:rPr>
            </w:pPr>
            <w:r w:rsidRPr="00E261CC">
              <w:rPr>
                <w:b/>
              </w:rPr>
              <w:t xml:space="preserve">Tema. </w:t>
            </w:r>
            <w:r w:rsidRPr="00E261CC">
              <w:rPr>
                <w:b/>
                <w:i/>
                <w:iCs/>
              </w:rPr>
              <w:t>Šiltinto paviršiaus armavimo sluoksnio paskirtis, jo įrengimui keliami reikalavimai</w:t>
            </w:r>
          </w:p>
          <w:p w:rsidR="00441FDF" w:rsidRPr="00E261CC" w:rsidRDefault="00441FDF" w:rsidP="00E261CC">
            <w:pPr>
              <w:pStyle w:val="NoSpacing"/>
              <w:widowControl w:val="0"/>
              <w:numPr>
                <w:ilvl w:val="0"/>
                <w:numId w:val="7"/>
              </w:numPr>
              <w:ind w:left="0" w:firstLine="0"/>
            </w:pPr>
            <w:r w:rsidRPr="00E261CC">
              <w:t>Šiltinto paviršiaus armavimo sluoksnio paskirtis</w:t>
            </w:r>
          </w:p>
          <w:p w:rsidR="00441FDF" w:rsidRPr="00E261CC" w:rsidRDefault="00441FDF" w:rsidP="00E261CC">
            <w:pPr>
              <w:pStyle w:val="NoSpacing"/>
              <w:widowControl w:val="0"/>
              <w:numPr>
                <w:ilvl w:val="0"/>
                <w:numId w:val="7"/>
              </w:numPr>
              <w:ind w:left="0" w:firstLine="0"/>
              <w:rPr>
                <w:rFonts w:eastAsia="SimSun"/>
              </w:rPr>
            </w:pPr>
            <w:r w:rsidRPr="00E261CC">
              <w:t>Armavimo</w:t>
            </w:r>
            <w:r w:rsidRPr="00E261CC">
              <w:rPr>
                <w:rFonts w:eastAsia="SimSun"/>
              </w:rPr>
              <w:t xml:space="preserve"> sluoksnio įrengimo taisyklės</w:t>
            </w:r>
          </w:p>
          <w:p w:rsidR="00441FDF" w:rsidRPr="00E261CC" w:rsidRDefault="00441FDF" w:rsidP="00E261CC">
            <w:pPr>
              <w:pStyle w:val="NoSpacing"/>
              <w:widowControl w:val="0"/>
              <w:rPr>
                <w:rFonts w:eastAsia="SimSun"/>
                <w:b/>
                <w:bCs/>
              </w:rPr>
            </w:pPr>
            <w:r w:rsidRPr="00E261CC">
              <w:rPr>
                <w:rFonts w:eastAsia="SimSun"/>
                <w:b/>
                <w:bCs/>
              </w:rPr>
              <w:t xml:space="preserve">Tema. </w:t>
            </w:r>
            <w:r w:rsidRPr="00E261CC">
              <w:rPr>
                <w:rFonts w:eastAsia="SimSun"/>
                <w:b/>
                <w:bCs/>
                <w:i/>
                <w:iCs/>
              </w:rPr>
              <w:t>Šiltinto paviršiaus armavimo sluoksnio įrengimui naudojamos medžiagos ir įrankiai</w:t>
            </w:r>
          </w:p>
          <w:p w:rsidR="00441FDF" w:rsidRPr="00E261CC" w:rsidRDefault="00441FDF" w:rsidP="00E261CC">
            <w:pPr>
              <w:pStyle w:val="NoSpacing"/>
              <w:widowControl w:val="0"/>
              <w:numPr>
                <w:ilvl w:val="0"/>
                <w:numId w:val="7"/>
              </w:numPr>
              <w:ind w:left="0" w:firstLine="0"/>
            </w:pPr>
            <w:r w:rsidRPr="00E261CC">
              <w:t>Pastato šiltintų paviršių armavimui naudojamos medžiagos: armavimo tinklelis, profiliai, armavimo mišinys</w:t>
            </w:r>
          </w:p>
          <w:p w:rsidR="00441FDF" w:rsidRPr="00E261CC" w:rsidRDefault="00441FDF" w:rsidP="00E261CC">
            <w:pPr>
              <w:pStyle w:val="NoSpacing"/>
              <w:widowControl w:val="0"/>
              <w:numPr>
                <w:ilvl w:val="0"/>
                <w:numId w:val="7"/>
              </w:numPr>
              <w:ind w:left="0" w:firstLine="0"/>
              <w:rPr>
                <w:rFonts w:eastAsia="SimSun"/>
              </w:rPr>
            </w:pPr>
            <w:r w:rsidRPr="00E261CC">
              <w:t>Pastato</w:t>
            </w:r>
            <w:r w:rsidRPr="00E261CC">
              <w:rPr>
                <w:rFonts w:eastAsia="SimSun"/>
              </w:rPr>
              <w:t xml:space="preserve"> šiltintų paviršių armavimui naudojami įrankiai ir įranga</w:t>
            </w:r>
          </w:p>
        </w:tc>
      </w:tr>
      <w:tr w:rsidR="00441FDF" w:rsidRPr="00E261CC" w:rsidTr="00441FDF">
        <w:trPr>
          <w:trHeight w:val="57"/>
          <w:jc w:val="center"/>
        </w:trPr>
        <w:tc>
          <w:tcPr>
            <w:tcW w:w="947" w:type="pct"/>
            <w:vMerge/>
          </w:tcPr>
          <w:p w:rsidR="00441FDF" w:rsidRPr="00E261CC" w:rsidRDefault="00441FDF" w:rsidP="00E261CC">
            <w:pPr>
              <w:pStyle w:val="NoSpacing"/>
              <w:widowControl w:val="0"/>
            </w:pPr>
          </w:p>
        </w:tc>
        <w:tc>
          <w:tcPr>
            <w:tcW w:w="1129" w:type="pct"/>
          </w:tcPr>
          <w:p w:rsidR="00441FDF" w:rsidRPr="00E261CC" w:rsidRDefault="00441FDF" w:rsidP="00E261CC">
            <w:pPr>
              <w:pStyle w:val="NoSpacing"/>
              <w:widowControl w:val="0"/>
            </w:pPr>
            <w:r w:rsidRPr="00E261CC">
              <w:t>3.2. Įrengti armavimo profilius pagal brėžinį.</w:t>
            </w:r>
          </w:p>
        </w:tc>
        <w:tc>
          <w:tcPr>
            <w:tcW w:w="2924" w:type="pct"/>
          </w:tcPr>
          <w:p w:rsidR="00441FDF" w:rsidRPr="00E261CC" w:rsidRDefault="00441FDF" w:rsidP="00E261CC">
            <w:pPr>
              <w:pStyle w:val="NoSpacing"/>
              <w:widowControl w:val="0"/>
              <w:tabs>
                <w:tab w:val="left" w:pos="89"/>
                <w:tab w:val="left" w:pos="373"/>
                <w:tab w:val="left" w:pos="1870"/>
              </w:tabs>
              <w:rPr>
                <w:b/>
              </w:rPr>
            </w:pPr>
            <w:r w:rsidRPr="00E261CC">
              <w:rPr>
                <w:b/>
              </w:rPr>
              <w:t xml:space="preserve">Tema. </w:t>
            </w:r>
            <w:r w:rsidRPr="00E261CC">
              <w:rPr>
                <w:b/>
                <w:i/>
                <w:iCs/>
              </w:rPr>
              <w:t>Armavimo profilių rūšys, jų paskirtis</w:t>
            </w:r>
          </w:p>
          <w:p w:rsidR="00441FDF" w:rsidRPr="00E261CC" w:rsidRDefault="00441FDF" w:rsidP="00E261CC">
            <w:pPr>
              <w:pStyle w:val="NoSpacing"/>
              <w:widowControl w:val="0"/>
              <w:numPr>
                <w:ilvl w:val="0"/>
                <w:numId w:val="7"/>
              </w:numPr>
              <w:ind w:left="0" w:firstLine="0"/>
            </w:pPr>
            <w:r w:rsidRPr="00E261CC">
              <w:t>Specialūs sujungimo profiliai</w:t>
            </w:r>
          </w:p>
          <w:p w:rsidR="00441FDF" w:rsidRPr="00E261CC" w:rsidRDefault="00441FDF" w:rsidP="00E261CC">
            <w:pPr>
              <w:pStyle w:val="NoSpacing"/>
              <w:widowControl w:val="0"/>
              <w:numPr>
                <w:ilvl w:val="0"/>
                <w:numId w:val="7"/>
              </w:numPr>
              <w:ind w:left="0" w:firstLine="0"/>
            </w:pPr>
            <w:r w:rsidRPr="00E261CC">
              <w:t>Profiliai pastato angų, vidinių plokštumų bei durų ir langų sujungimo vietų armavimui</w:t>
            </w:r>
          </w:p>
          <w:p w:rsidR="00441FDF" w:rsidRPr="00E261CC" w:rsidRDefault="00441FDF" w:rsidP="00E261CC">
            <w:pPr>
              <w:pStyle w:val="NoSpacing"/>
              <w:widowControl w:val="0"/>
              <w:numPr>
                <w:ilvl w:val="0"/>
                <w:numId w:val="7"/>
              </w:numPr>
              <w:ind w:left="0" w:firstLine="0"/>
            </w:pPr>
            <w:r w:rsidRPr="00E261CC">
              <w:t>Kampiniai profiliai, deformaciniai profiliai ir profiliai su nulašėjimo briauna</w:t>
            </w:r>
          </w:p>
          <w:p w:rsidR="00441FDF" w:rsidRPr="00E261CC" w:rsidRDefault="00441FDF" w:rsidP="00E261CC">
            <w:pPr>
              <w:pStyle w:val="NoSpacing"/>
              <w:widowControl w:val="0"/>
              <w:tabs>
                <w:tab w:val="left" w:pos="89"/>
                <w:tab w:val="left" w:pos="373"/>
                <w:tab w:val="left" w:pos="1870"/>
              </w:tabs>
              <w:rPr>
                <w:b/>
                <w:i/>
                <w:iCs/>
              </w:rPr>
            </w:pPr>
            <w:r w:rsidRPr="00E261CC">
              <w:rPr>
                <w:b/>
              </w:rPr>
              <w:t xml:space="preserve">Tema. </w:t>
            </w:r>
            <w:r w:rsidRPr="00E261CC">
              <w:rPr>
                <w:b/>
                <w:i/>
                <w:iCs/>
              </w:rPr>
              <w:t>Armavimo profilių įrengimas</w:t>
            </w:r>
          </w:p>
          <w:p w:rsidR="00441FDF" w:rsidRPr="00E261CC" w:rsidRDefault="00441FDF" w:rsidP="00E261CC">
            <w:pPr>
              <w:pStyle w:val="NoSpacing"/>
              <w:widowControl w:val="0"/>
              <w:numPr>
                <w:ilvl w:val="0"/>
                <w:numId w:val="7"/>
              </w:numPr>
              <w:ind w:left="0" w:firstLine="0"/>
            </w:pPr>
            <w:r w:rsidRPr="00E261CC">
              <w:t>Šiltinamo pastato vidinių ir išorinių kampų, durų, langų sujungimo vietų armavimas, naudojant specialius priklijuojamus sujungimo profilius</w:t>
            </w:r>
          </w:p>
          <w:p w:rsidR="00441FDF" w:rsidRPr="00E261CC" w:rsidRDefault="00441FDF" w:rsidP="00E261CC">
            <w:pPr>
              <w:pStyle w:val="NoSpacing"/>
              <w:widowControl w:val="0"/>
              <w:numPr>
                <w:ilvl w:val="0"/>
                <w:numId w:val="7"/>
              </w:numPr>
              <w:ind w:left="0" w:firstLine="0"/>
            </w:pPr>
            <w:r w:rsidRPr="00E261CC">
              <w:t>Profilių su nulašėjimo briauna priklijavimas</w:t>
            </w:r>
          </w:p>
          <w:p w:rsidR="00441FDF" w:rsidRPr="00E261CC" w:rsidRDefault="00441FDF" w:rsidP="00E261CC">
            <w:pPr>
              <w:pStyle w:val="NoSpacing"/>
              <w:widowControl w:val="0"/>
              <w:numPr>
                <w:ilvl w:val="0"/>
                <w:numId w:val="7"/>
              </w:numPr>
              <w:ind w:left="0" w:firstLine="0"/>
              <w:rPr>
                <w:bCs/>
              </w:rPr>
            </w:pPr>
            <w:r w:rsidRPr="00E261CC">
              <w:t>Deformacinių</w:t>
            </w:r>
            <w:r w:rsidRPr="00E261CC">
              <w:rPr>
                <w:bCs/>
              </w:rPr>
              <w:t xml:space="preserve"> siūlių profilių įrengimas</w:t>
            </w:r>
          </w:p>
        </w:tc>
      </w:tr>
      <w:tr w:rsidR="00441FDF" w:rsidRPr="00E261CC" w:rsidTr="00441FDF">
        <w:trPr>
          <w:trHeight w:val="57"/>
          <w:jc w:val="center"/>
        </w:trPr>
        <w:tc>
          <w:tcPr>
            <w:tcW w:w="947" w:type="pct"/>
            <w:vMerge/>
          </w:tcPr>
          <w:p w:rsidR="00441FDF" w:rsidRPr="00E261CC" w:rsidRDefault="00441FDF" w:rsidP="00E261CC">
            <w:pPr>
              <w:pStyle w:val="NoSpacing"/>
              <w:widowControl w:val="0"/>
            </w:pPr>
          </w:p>
        </w:tc>
        <w:tc>
          <w:tcPr>
            <w:tcW w:w="1129" w:type="pct"/>
          </w:tcPr>
          <w:p w:rsidR="00441FDF" w:rsidRPr="00E261CC" w:rsidRDefault="00441FDF" w:rsidP="00E261CC">
            <w:pPr>
              <w:pStyle w:val="NoSpacing"/>
              <w:widowControl w:val="0"/>
            </w:pPr>
            <w:r w:rsidRPr="00E261CC">
              <w:t xml:space="preserve">3.3. Įrengti armavimo sluoksnį, </w:t>
            </w:r>
            <w:r w:rsidRPr="00E261CC">
              <w:lastRenderedPageBreak/>
              <w:t>laikantis technologinio nuoseklumo.</w:t>
            </w:r>
          </w:p>
        </w:tc>
        <w:tc>
          <w:tcPr>
            <w:tcW w:w="2924" w:type="pct"/>
          </w:tcPr>
          <w:p w:rsidR="00441FDF" w:rsidRPr="00E261CC" w:rsidRDefault="00441FDF" w:rsidP="00E261CC">
            <w:pPr>
              <w:pStyle w:val="NoSpacing"/>
              <w:widowControl w:val="0"/>
              <w:tabs>
                <w:tab w:val="left" w:pos="89"/>
                <w:tab w:val="left" w:pos="373"/>
                <w:tab w:val="left" w:pos="1870"/>
              </w:tabs>
              <w:rPr>
                <w:b/>
                <w:i/>
              </w:rPr>
            </w:pPr>
            <w:r w:rsidRPr="00E261CC">
              <w:rPr>
                <w:b/>
              </w:rPr>
              <w:lastRenderedPageBreak/>
              <w:t xml:space="preserve">Tema. </w:t>
            </w:r>
            <w:r w:rsidRPr="00E261CC">
              <w:rPr>
                <w:b/>
                <w:bCs/>
                <w:i/>
              </w:rPr>
              <w:t>Šiltinto paviršiaus armavimo sluoksnio įrengimui</w:t>
            </w:r>
            <w:r w:rsidRPr="00E261CC">
              <w:rPr>
                <w:b/>
                <w:i/>
              </w:rPr>
              <w:t xml:space="preserve"> tinkamų m</w:t>
            </w:r>
            <w:r w:rsidRPr="00E261CC">
              <w:rPr>
                <w:b/>
                <w:bCs/>
                <w:i/>
              </w:rPr>
              <w:t xml:space="preserve">edžiagų </w:t>
            </w:r>
            <w:r w:rsidRPr="00E261CC">
              <w:rPr>
                <w:b/>
                <w:i/>
              </w:rPr>
              <w:t>parinkimas</w:t>
            </w:r>
          </w:p>
          <w:p w:rsidR="00441FDF" w:rsidRPr="00E261CC" w:rsidRDefault="00441FDF" w:rsidP="00E261CC">
            <w:pPr>
              <w:pStyle w:val="NoSpacing"/>
              <w:widowControl w:val="0"/>
              <w:numPr>
                <w:ilvl w:val="0"/>
                <w:numId w:val="7"/>
              </w:numPr>
              <w:ind w:left="0" w:firstLine="0"/>
            </w:pPr>
            <w:r w:rsidRPr="00E261CC">
              <w:lastRenderedPageBreak/>
              <w:t>Armavimo mišinių rūšys, jų parinkimo kriterijai</w:t>
            </w:r>
          </w:p>
          <w:p w:rsidR="00441FDF" w:rsidRPr="00E261CC" w:rsidRDefault="00441FDF" w:rsidP="00E261CC">
            <w:pPr>
              <w:pStyle w:val="NoSpacing"/>
              <w:widowControl w:val="0"/>
              <w:numPr>
                <w:ilvl w:val="0"/>
                <w:numId w:val="7"/>
              </w:numPr>
              <w:ind w:left="0" w:firstLine="0"/>
              <w:rPr>
                <w:rFonts w:eastAsia="SimSun"/>
              </w:rPr>
            </w:pPr>
            <w:r w:rsidRPr="00E261CC">
              <w:t xml:space="preserve">Mažo CO₂ emisijos mišinių naudojimo </w:t>
            </w:r>
            <w:proofErr w:type="spellStart"/>
            <w:r w:rsidRPr="00E261CC">
              <w:t>privalumai</w:t>
            </w:r>
            <w:proofErr w:type="spellEnd"/>
          </w:p>
          <w:p w:rsidR="00441FDF" w:rsidRPr="00E261CC" w:rsidRDefault="00441FDF" w:rsidP="00E261CC">
            <w:pPr>
              <w:pStyle w:val="NoSpacing"/>
              <w:widowControl w:val="0"/>
              <w:tabs>
                <w:tab w:val="left" w:pos="89"/>
                <w:tab w:val="left" w:pos="373"/>
                <w:tab w:val="left" w:pos="1870"/>
              </w:tabs>
              <w:rPr>
                <w:b/>
              </w:rPr>
            </w:pPr>
            <w:r w:rsidRPr="00E261CC">
              <w:rPr>
                <w:b/>
              </w:rPr>
              <w:t xml:space="preserve">Tema. </w:t>
            </w:r>
            <w:r w:rsidRPr="00E261CC">
              <w:rPr>
                <w:b/>
                <w:i/>
                <w:iCs/>
              </w:rPr>
              <w:t>Šiltinto paviršiaus armavimo sluoksnio įrengimas</w:t>
            </w:r>
          </w:p>
          <w:p w:rsidR="00441FDF" w:rsidRPr="00E261CC" w:rsidRDefault="00441FDF" w:rsidP="00E261CC">
            <w:pPr>
              <w:pStyle w:val="NoSpacing"/>
              <w:widowControl w:val="0"/>
              <w:numPr>
                <w:ilvl w:val="0"/>
                <w:numId w:val="7"/>
              </w:numPr>
              <w:ind w:left="0" w:firstLine="0"/>
            </w:pPr>
            <w:r w:rsidRPr="00E261CC">
              <w:t>Šiltinto paviršiaus armuojamojo paviršiaus paruošimas</w:t>
            </w:r>
          </w:p>
          <w:p w:rsidR="00441FDF" w:rsidRPr="00E261CC" w:rsidRDefault="00441FDF" w:rsidP="00E261CC">
            <w:pPr>
              <w:pStyle w:val="NoSpacing"/>
              <w:widowControl w:val="0"/>
              <w:numPr>
                <w:ilvl w:val="0"/>
                <w:numId w:val="7"/>
              </w:numPr>
              <w:ind w:left="0" w:firstLine="0"/>
            </w:pPr>
            <w:r w:rsidRPr="00E261CC">
              <w:t>Armavimo mišinio paruošimas ir užtepimas</w:t>
            </w:r>
          </w:p>
          <w:p w:rsidR="00441FDF" w:rsidRPr="00E261CC" w:rsidRDefault="00441FDF" w:rsidP="00E261CC">
            <w:pPr>
              <w:pStyle w:val="NoSpacing"/>
              <w:widowControl w:val="0"/>
              <w:numPr>
                <w:ilvl w:val="0"/>
                <w:numId w:val="7"/>
              </w:numPr>
              <w:ind w:left="0" w:firstLine="0"/>
            </w:pPr>
            <w:r w:rsidRPr="00E261CC">
              <w:t>Stiklo pluošto tinklo klijavimas</w:t>
            </w:r>
          </w:p>
          <w:p w:rsidR="00441FDF" w:rsidRPr="00E261CC" w:rsidRDefault="00441FDF" w:rsidP="00E261CC">
            <w:pPr>
              <w:pStyle w:val="NoSpacing"/>
              <w:widowControl w:val="0"/>
              <w:numPr>
                <w:ilvl w:val="0"/>
                <w:numId w:val="7"/>
              </w:numPr>
              <w:ind w:left="0" w:firstLine="0"/>
            </w:pPr>
            <w:r w:rsidRPr="00E261CC">
              <w:t>Pastato šiltinamų paviršių armavimo kokybės įvertinimas, defektų šalinimas</w:t>
            </w:r>
          </w:p>
          <w:p w:rsidR="00441FDF" w:rsidRPr="00E261CC" w:rsidRDefault="00441FDF" w:rsidP="00E261CC">
            <w:pPr>
              <w:pStyle w:val="NoSpacing"/>
              <w:widowControl w:val="0"/>
              <w:numPr>
                <w:ilvl w:val="0"/>
                <w:numId w:val="7"/>
              </w:numPr>
              <w:ind w:left="0" w:firstLine="0"/>
            </w:pPr>
            <w:r w:rsidRPr="00E261CC">
              <w:t>Darbo vietos, naudotos įrangos bei medžiagų sutvarkymas</w:t>
            </w:r>
          </w:p>
          <w:p w:rsidR="00441FDF" w:rsidRPr="00E261CC" w:rsidRDefault="00441FDF" w:rsidP="00E261CC">
            <w:pPr>
              <w:pStyle w:val="NoSpacing"/>
              <w:widowControl w:val="0"/>
              <w:numPr>
                <w:ilvl w:val="0"/>
                <w:numId w:val="7"/>
              </w:numPr>
              <w:ind w:left="0" w:firstLine="0"/>
            </w:pPr>
            <w:r w:rsidRPr="00E261CC">
              <w:t xml:space="preserve">Atliekų, likusių po armavimo sluoksnio įrengimo, sutvarkymas vadovaujantis aplinkosaugos reikalavimais </w:t>
            </w:r>
          </w:p>
        </w:tc>
      </w:tr>
      <w:tr w:rsidR="00441FDF" w:rsidRPr="00E261CC" w:rsidTr="00441FDF">
        <w:trPr>
          <w:trHeight w:val="57"/>
          <w:jc w:val="center"/>
        </w:trPr>
        <w:tc>
          <w:tcPr>
            <w:tcW w:w="947" w:type="pct"/>
          </w:tcPr>
          <w:p w:rsidR="00441FDF" w:rsidRPr="00E261CC" w:rsidRDefault="00441FDF" w:rsidP="00E261CC">
            <w:pPr>
              <w:pStyle w:val="NoSpacing"/>
              <w:widowControl w:val="0"/>
              <w:rPr>
                <w:highlight w:val="yellow"/>
              </w:rPr>
            </w:pPr>
            <w:r w:rsidRPr="00E261CC">
              <w:lastRenderedPageBreak/>
              <w:t>Mokymosi pasiekimų vertinimo kriterijai</w:t>
            </w:r>
          </w:p>
        </w:tc>
        <w:tc>
          <w:tcPr>
            <w:tcW w:w="4053" w:type="pct"/>
            <w:gridSpan w:val="2"/>
          </w:tcPr>
          <w:p w:rsidR="00441FDF" w:rsidRPr="00E261CC" w:rsidRDefault="00441FDF" w:rsidP="00E261CC">
            <w:pPr>
              <w:pStyle w:val="NoSpacing"/>
              <w:widowControl w:val="0"/>
              <w:jc w:val="both"/>
            </w:pPr>
            <w:r w:rsidRPr="00E261CC">
              <w:t xml:space="preserve">Apibūdinta šiltinamų pastatų fasadų ir pamatų paviršių paruošimo technologija. Laikantis technologinio nuoseklumo, paruošti pastatų pamatų ir fasadų paviršiai šiltinimui bei įrengta hidroizoliacija ir drenažas. Apibūdintos šiltinamo fasado dalys ir joms keliami reikalavimai bei pastatų fasadų ir pamatų šiltinimo termoizoliacinėmis medžiagomis technologija. Apibūdinta </w:t>
            </w:r>
            <w:r w:rsidRPr="00E261CC">
              <w:rPr>
                <w:bCs/>
              </w:rPr>
              <w:t xml:space="preserve">pastatų </w:t>
            </w:r>
            <w:r w:rsidRPr="00E261CC">
              <w:rPr>
                <w:spacing w:val="-1"/>
              </w:rPr>
              <w:t>fasadų</w:t>
            </w:r>
            <w:r w:rsidRPr="00E261CC">
              <w:rPr>
                <w:spacing w:val="2"/>
              </w:rPr>
              <w:t xml:space="preserve"> </w:t>
            </w:r>
            <w:r w:rsidRPr="00E261CC">
              <w:rPr>
                <w:bCs/>
              </w:rPr>
              <w:t xml:space="preserve">ir pamatų </w:t>
            </w:r>
            <w:r w:rsidRPr="00E261CC">
              <w:rPr>
                <w:spacing w:val="-1"/>
              </w:rPr>
              <w:t>šiltinimo</w:t>
            </w:r>
            <w:r w:rsidRPr="00E261CC">
              <w:rPr>
                <w:spacing w:val="25"/>
              </w:rPr>
              <w:t xml:space="preserve"> </w:t>
            </w:r>
            <w:r w:rsidRPr="00E261CC">
              <w:rPr>
                <w:spacing w:val="-1"/>
              </w:rPr>
              <w:t>termoizoliacinėmis</w:t>
            </w:r>
            <w:r w:rsidRPr="00E261CC">
              <w:rPr>
                <w:spacing w:val="31"/>
              </w:rPr>
              <w:t xml:space="preserve"> </w:t>
            </w:r>
            <w:r w:rsidRPr="00E261CC">
              <w:t>medžiagomis</w:t>
            </w:r>
            <w:r w:rsidRPr="00E261CC">
              <w:rPr>
                <w:bCs/>
              </w:rPr>
              <w:t xml:space="preserve"> įranga, medžiagos, nurodyta jų paskirtis konkrečiam technologiniam procesui.</w:t>
            </w:r>
            <w:r w:rsidRPr="00E261CC">
              <w:t xml:space="preserve"> Laikantis technologinio eiliškumo, paruošti šiltinimui pastatų pamatų ir fasadų paviršiai termoizoliacinių plokščių klijavimui. </w:t>
            </w:r>
            <w:r w:rsidRPr="00E261CC">
              <w:rPr>
                <w:bCs/>
              </w:rPr>
              <w:t xml:space="preserve">Pademonstruoti </w:t>
            </w:r>
            <w:r w:rsidRPr="00E261CC">
              <w:t xml:space="preserve">termoizoliacinių plokščių klijavimo </w:t>
            </w:r>
            <w:r w:rsidRPr="00E261CC">
              <w:rPr>
                <w:bCs/>
              </w:rPr>
              <w:t xml:space="preserve">ir </w:t>
            </w:r>
            <w:r w:rsidRPr="00E261CC">
              <w:t>termoizoliacinių plokščių tvirtinimo smeig</w:t>
            </w:r>
            <w:r w:rsidRPr="00E261CC">
              <w:rPr>
                <w:bCs/>
              </w:rPr>
              <w:t>ė</w:t>
            </w:r>
            <w:r w:rsidRPr="00E261CC">
              <w:t xml:space="preserve">mis </w:t>
            </w:r>
            <w:r w:rsidRPr="00E261CC">
              <w:rPr>
                <w:bCs/>
              </w:rPr>
              <w:t xml:space="preserve">būdai </w:t>
            </w:r>
            <w:r w:rsidRPr="00E261CC">
              <w:t xml:space="preserve">bei </w:t>
            </w:r>
            <w:r w:rsidRPr="00E261CC">
              <w:rPr>
                <w:bCs/>
              </w:rPr>
              <w:t xml:space="preserve">veiksmai. </w:t>
            </w:r>
            <w:r w:rsidRPr="00E261CC">
              <w:t>Termoizoliacinės plokštės prie pastato pamatų ir fasado pritvirtintos pagal nustatytus reikalavimus. Apibūdinta šiltinto paviršiaus armavimo sluoksnio paskirtis ir naudojamos medžiagos bei įrankiai. Įrengti armavimo profiliai pagal brėžinį. Laikantis technologinio nuoseklumo, įrengtas armavimo sluoksnis. Įvertina apšiltinto paviršiaus kokybė, nustatyti defektai ir jie pašalinti.</w:t>
            </w:r>
          </w:p>
          <w:p w:rsidR="00441FDF" w:rsidRPr="00E261CC" w:rsidRDefault="00441FDF" w:rsidP="00E261CC">
            <w:pPr>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Visos operacijos atliktos pagal technologinį eiliškumą, visi veiksmai ir judesiai atlikti pagal ergonomikos reikalavimus, užduotis atlikta laiku ar anksčiau negu nustatyta, dirbta savarankiškai. Medžiagos, technologinė įranga parinkti ir naudoti tikslingai, laikantis tvarios statybos principų. Darbo vieta paruošta ir sutvarkyta pagal darbuotojų saugos ir sveikatos, priešgaisrinės saugos, atliekų sutvarkymo reikalavimus. Baigus darbą, nuvalyti įrankiai ir likusios medžiagos sudėtos į jų saugojimo vietą, medžiagų atliekos sutvarkytos vadovaujantis aplinkosaugos, tvarumo ir žiedinės ekonomikos principais. Veikla planuota pagal aukštesnės kvalifikacijos darbuotojo pateiktą užduotį. Naudojantis pastato darbo projektu ar statinio informaciniu modeliu surasta informacija reikalingo technologinio</w:t>
            </w:r>
          </w:p>
        </w:tc>
      </w:tr>
      <w:tr w:rsidR="00441FDF" w:rsidRPr="00E261CC" w:rsidTr="00441FDF">
        <w:trPr>
          <w:trHeight w:val="57"/>
          <w:jc w:val="center"/>
        </w:trPr>
        <w:tc>
          <w:tcPr>
            <w:tcW w:w="947" w:type="pct"/>
          </w:tcPr>
          <w:p w:rsidR="00441FDF" w:rsidRPr="00E261CC" w:rsidRDefault="00441FDF" w:rsidP="00E261CC">
            <w:pPr>
              <w:pStyle w:val="2vidutinistinklelis1"/>
              <w:widowControl w:val="0"/>
            </w:pPr>
            <w:r w:rsidRPr="00E261CC">
              <w:t>Reikalavimai mokymui skirtiems metodiniams ir materialiesiems ištekliams</w:t>
            </w:r>
          </w:p>
        </w:tc>
        <w:tc>
          <w:tcPr>
            <w:tcW w:w="4053" w:type="pct"/>
            <w:gridSpan w:val="2"/>
          </w:tcPr>
          <w:p w:rsidR="00441FDF" w:rsidRPr="00E261CC" w:rsidRDefault="00441FDF" w:rsidP="00E261CC">
            <w:pPr>
              <w:widowControl w:val="0"/>
              <w:spacing w:after="0" w:line="240" w:lineRule="auto"/>
              <w:rPr>
                <w:rFonts w:ascii="Times New Roman" w:hAnsi="Times New Roman" w:cs="Times New Roman"/>
                <w:i/>
                <w:sz w:val="24"/>
                <w:szCs w:val="24"/>
              </w:rPr>
            </w:pPr>
            <w:r w:rsidRPr="00E261CC">
              <w:rPr>
                <w:rFonts w:ascii="Times New Roman" w:hAnsi="Times New Roman" w:cs="Times New Roman"/>
                <w:i/>
                <w:sz w:val="24"/>
                <w:szCs w:val="24"/>
              </w:rPr>
              <w:t>Mokymo(</w:t>
            </w:r>
            <w:proofErr w:type="spellStart"/>
            <w:r w:rsidRPr="00E261CC">
              <w:rPr>
                <w:rFonts w:ascii="Times New Roman" w:hAnsi="Times New Roman" w:cs="Times New Roman"/>
                <w:i/>
                <w:sz w:val="24"/>
                <w:szCs w:val="24"/>
              </w:rPr>
              <w:t>si</w:t>
            </w:r>
            <w:proofErr w:type="spellEnd"/>
            <w:r w:rsidRPr="00E261CC">
              <w:rPr>
                <w:rFonts w:ascii="Times New Roman" w:hAnsi="Times New Roman" w:cs="Times New Roman"/>
                <w:i/>
                <w:sz w:val="24"/>
                <w:szCs w:val="24"/>
              </w:rPr>
              <w:t>) medžiaga:</w:t>
            </w:r>
          </w:p>
          <w:p w:rsidR="00441FDF" w:rsidRPr="00E261CC" w:rsidRDefault="00441FDF" w:rsidP="00E261CC">
            <w:pPr>
              <w:pStyle w:val="NoSpacing"/>
              <w:widowControl w:val="0"/>
              <w:numPr>
                <w:ilvl w:val="0"/>
                <w:numId w:val="7"/>
              </w:numPr>
              <w:ind w:left="0" w:firstLine="0"/>
            </w:pPr>
            <w:r w:rsidRPr="00E261CC">
              <w:t>Vadovėliai ir kita mokomoji medžiaga</w:t>
            </w:r>
          </w:p>
          <w:p w:rsidR="00441FDF" w:rsidRPr="00E261CC" w:rsidRDefault="00441FDF" w:rsidP="00E261CC">
            <w:pPr>
              <w:pStyle w:val="NoSpacing"/>
              <w:widowControl w:val="0"/>
              <w:numPr>
                <w:ilvl w:val="0"/>
                <w:numId w:val="7"/>
              </w:numPr>
              <w:ind w:left="0" w:firstLine="0"/>
            </w:pPr>
            <w:r w:rsidRPr="00E261CC">
              <w:t>Teisės aktai, instrukcijos reglamentuojantys darbuotojų saugos ir sveikatos reikalavimus statybos objekte</w:t>
            </w:r>
          </w:p>
          <w:p w:rsidR="00441FDF" w:rsidRPr="00E261CC" w:rsidRDefault="00441FDF" w:rsidP="00E261CC">
            <w:pPr>
              <w:pStyle w:val="NoSpacing"/>
              <w:widowControl w:val="0"/>
              <w:numPr>
                <w:ilvl w:val="0"/>
                <w:numId w:val="7"/>
              </w:numPr>
              <w:ind w:left="0" w:firstLine="0"/>
            </w:pPr>
            <w:r w:rsidRPr="00E261CC">
              <w:t>Teisės aktai, reglamentuojantys pastatų išorinių tinkuojamų sudėtinių termoizoliacinių sistemų įrengimą</w:t>
            </w:r>
          </w:p>
          <w:p w:rsidR="00441FDF" w:rsidRPr="00E261CC" w:rsidRDefault="00441FDF" w:rsidP="00E261CC">
            <w:pPr>
              <w:pStyle w:val="NoSpacing"/>
              <w:widowControl w:val="0"/>
              <w:numPr>
                <w:ilvl w:val="0"/>
                <w:numId w:val="7"/>
              </w:numPr>
              <w:ind w:left="0" w:firstLine="0"/>
            </w:pPr>
            <w:r w:rsidRPr="00E261CC">
              <w:t>Statybos techninis reglamentas STR „Išorinės tinkuojamos sudėtinės termoizoliacinės sistemos“</w:t>
            </w:r>
          </w:p>
          <w:p w:rsidR="00441FDF" w:rsidRPr="00E261CC" w:rsidRDefault="00441FDF" w:rsidP="00E261CC">
            <w:pPr>
              <w:pStyle w:val="NoSpacing"/>
              <w:widowControl w:val="0"/>
              <w:numPr>
                <w:ilvl w:val="0"/>
                <w:numId w:val="7"/>
              </w:numPr>
              <w:ind w:left="0" w:firstLine="0"/>
            </w:pPr>
            <w:r w:rsidRPr="00E261CC">
              <w:t>Statybos taisyklės (ST „Apdailos darbai“)</w:t>
            </w:r>
          </w:p>
          <w:p w:rsidR="00441FDF" w:rsidRPr="00E261CC" w:rsidRDefault="00441FDF" w:rsidP="00E261CC">
            <w:pPr>
              <w:pStyle w:val="NoSpacing"/>
              <w:widowControl w:val="0"/>
              <w:numPr>
                <w:ilvl w:val="0"/>
                <w:numId w:val="7"/>
              </w:numPr>
              <w:ind w:left="0" w:firstLine="0"/>
              <w:rPr>
                <w:rFonts w:eastAsia="Calibri"/>
              </w:rPr>
            </w:pPr>
            <w:r w:rsidRPr="00E261CC">
              <w:t>Statybos taisyklės</w:t>
            </w:r>
            <w:r w:rsidRPr="00E261CC">
              <w:rPr>
                <w:rFonts w:eastAsia="Calibri"/>
              </w:rPr>
              <w:t xml:space="preserve"> (ST „Fasadų įrengimo darbai“)</w:t>
            </w:r>
          </w:p>
          <w:p w:rsidR="00441FDF" w:rsidRPr="00E261CC" w:rsidRDefault="00441FDF" w:rsidP="00E261CC">
            <w:pPr>
              <w:pStyle w:val="NoSpacing"/>
              <w:widowControl w:val="0"/>
              <w:numPr>
                <w:ilvl w:val="0"/>
                <w:numId w:val="7"/>
              </w:numPr>
              <w:ind w:left="0" w:firstLine="0"/>
            </w:pPr>
            <w:r w:rsidRPr="00E261CC">
              <w:lastRenderedPageBreak/>
              <w:t>Minimalūs saugos ir sveikatos reikalavimai, organizuojant ir atliekant statybos darbus</w:t>
            </w:r>
          </w:p>
          <w:p w:rsidR="00441FDF" w:rsidRPr="00E261CC" w:rsidRDefault="00441FDF" w:rsidP="00E261CC">
            <w:pPr>
              <w:pStyle w:val="NoSpacing"/>
              <w:widowControl w:val="0"/>
              <w:numPr>
                <w:ilvl w:val="0"/>
                <w:numId w:val="7"/>
              </w:numPr>
              <w:ind w:left="0" w:firstLine="0"/>
            </w:pPr>
            <w:r w:rsidRPr="00E261CC">
              <w:t>Darbo įrenginių naudojimo bendrieji nuostatai</w:t>
            </w:r>
          </w:p>
          <w:p w:rsidR="00441FDF" w:rsidRPr="00E261CC" w:rsidRDefault="00441FDF" w:rsidP="00E261CC">
            <w:pPr>
              <w:pStyle w:val="NoSpacing"/>
              <w:widowControl w:val="0"/>
              <w:numPr>
                <w:ilvl w:val="0"/>
                <w:numId w:val="7"/>
              </w:numPr>
              <w:ind w:left="0" w:firstLine="0"/>
            </w:pPr>
            <w:r w:rsidRPr="00E261CC">
              <w:t>Kėlimo kranų saugaus naudojimo rekomendacijos</w:t>
            </w:r>
          </w:p>
          <w:p w:rsidR="00441FDF" w:rsidRPr="00E261CC" w:rsidRDefault="00441FDF" w:rsidP="00E261CC">
            <w:pPr>
              <w:pStyle w:val="NoSpacing"/>
              <w:widowControl w:val="0"/>
              <w:numPr>
                <w:ilvl w:val="0"/>
                <w:numId w:val="7"/>
              </w:numPr>
              <w:ind w:left="0" w:firstLine="0"/>
            </w:pPr>
            <w:r w:rsidRPr="00E261CC">
              <w:t>Kiti teisės aktai, reglamentuojantys saugų krovinių perkėlimą, darbą su kėlimo įranga ir darbą aukštyje</w:t>
            </w:r>
          </w:p>
          <w:p w:rsidR="00441FDF" w:rsidRPr="00E261CC" w:rsidRDefault="00441FDF" w:rsidP="00E261CC">
            <w:pPr>
              <w:pStyle w:val="NoSpacing"/>
              <w:widowControl w:val="0"/>
              <w:numPr>
                <w:ilvl w:val="0"/>
                <w:numId w:val="7"/>
              </w:numPr>
              <w:ind w:left="0" w:firstLine="0"/>
            </w:pPr>
            <w:r w:rsidRPr="00E261CC">
              <w:t>Teisės aktai, reglamentuojantys darbo higienos, priešgaisrinės saugos, aplinkosaugos reikalavimus</w:t>
            </w:r>
          </w:p>
          <w:p w:rsidR="00441FDF" w:rsidRPr="00E261CC" w:rsidRDefault="00441FDF" w:rsidP="00E261CC">
            <w:pPr>
              <w:pStyle w:val="NoSpacing"/>
              <w:widowControl w:val="0"/>
              <w:rPr>
                <w:rFonts w:eastAsia="Calibri"/>
                <w:i/>
              </w:rPr>
            </w:pPr>
            <w:r w:rsidRPr="00E261CC">
              <w:rPr>
                <w:rFonts w:eastAsia="Calibri"/>
                <w:i/>
              </w:rPr>
              <w:t>Mokymo(</w:t>
            </w:r>
            <w:proofErr w:type="spellStart"/>
            <w:r w:rsidRPr="00E261CC">
              <w:rPr>
                <w:rFonts w:eastAsia="Calibri"/>
                <w:i/>
              </w:rPr>
              <w:t>si</w:t>
            </w:r>
            <w:proofErr w:type="spellEnd"/>
            <w:r w:rsidRPr="00E261CC">
              <w:rPr>
                <w:rFonts w:eastAsia="Calibri"/>
                <w:i/>
              </w:rPr>
              <w:t>) priemonės:</w:t>
            </w:r>
          </w:p>
          <w:p w:rsidR="00441FDF" w:rsidRPr="00E261CC" w:rsidRDefault="00441FDF" w:rsidP="00E261CC">
            <w:pPr>
              <w:pStyle w:val="NoSpacing"/>
              <w:widowControl w:val="0"/>
              <w:numPr>
                <w:ilvl w:val="0"/>
                <w:numId w:val="7"/>
              </w:numPr>
              <w:ind w:left="0" w:firstLine="0"/>
            </w:pPr>
            <w:r w:rsidRPr="00E261CC">
              <w:t>Techninės priemonės mokymo(</w:t>
            </w:r>
            <w:proofErr w:type="spellStart"/>
            <w:r w:rsidRPr="00E261CC">
              <w:t>si</w:t>
            </w:r>
            <w:proofErr w:type="spellEnd"/>
            <w:r w:rsidRPr="00E261CC">
              <w:t>) medžiagai iliustruoti, vizualizuoti, pristatyti</w:t>
            </w:r>
          </w:p>
          <w:p w:rsidR="00441FDF" w:rsidRPr="00E261CC" w:rsidRDefault="00441FDF" w:rsidP="00E261CC">
            <w:pPr>
              <w:pStyle w:val="NoSpacing"/>
              <w:widowControl w:val="0"/>
              <w:numPr>
                <w:ilvl w:val="0"/>
                <w:numId w:val="7"/>
              </w:numPr>
              <w:ind w:left="0" w:firstLine="0"/>
            </w:pPr>
            <w:r w:rsidRPr="00E261CC">
              <w:t>Vaizdinės priemonės, maketai, pavyzdžiai, katalogai (kontaktinių termoizoliacinių sistemų)</w:t>
            </w:r>
          </w:p>
          <w:p w:rsidR="00441FDF" w:rsidRPr="00E261CC" w:rsidRDefault="00441FDF" w:rsidP="00E261CC">
            <w:pPr>
              <w:pStyle w:val="NoSpacing"/>
              <w:widowControl w:val="0"/>
              <w:numPr>
                <w:ilvl w:val="0"/>
                <w:numId w:val="7"/>
              </w:numPr>
              <w:ind w:left="0" w:firstLine="0"/>
            </w:pPr>
            <w:r w:rsidRPr="00E261CC">
              <w:t>Darbų vykdymo dokumentacijos pavyzdžiai (technologinės kortelės, gamintojo instrukcijos, eskizai, 2D ir 3D brėžiniai ir kt.)</w:t>
            </w:r>
          </w:p>
          <w:p w:rsidR="00441FDF" w:rsidRPr="00E261CC" w:rsidRDefault="00441FDF" w:rsidP="00E261CC">
            <w:pPr>
              <w:pStyle w:val="NoSpacing"/>
              <w:widowControl w:val="0"/>
              <w:numPr>
                <w:ilvl w:val="0"/>
                <w:numId w:val="7"/>
              </w:numPr>
              <w:ind w:left="0" w:firstLine="0"/>
            </w:pPr>
            <w:r w:rsidRPr="00E261CC">
              <w:t>Skaitmeniniai darbo įrankiai (lazeriniai matuokliai, mobilios matavimo programėlės, išmanieji jutikliai ir kt.)</w:t>
            </w:r>
          </w:p>
          <w:p w:rsidR="00441FDF" w:rsidRPr="00E261CC" w:rsidRDefault="00441FDF" w:rsidP="00E261CC">
            <w:pPr>
              <w:pStyle w:val="NoSpacing"/>
              <w:widowControl w:val="0"/>
              <w:numPr>
                <w:ilvl w:val="0"/>
                <w:numId w:val="7"/>
              </w:numPr>
              <w:ind w:left="0" w:firstLine="0"/>
            </w:pPr>
            <w:r w:rsidRPr="00E261CC">
              <w:t>Statinio informacinis modelis (BIM) (demonstracinė versija)</w:t>
            </w:r>
          </w:p>
          <w:p w:rsidR="00441FDF" w:rsidRPr="00E261CC" w:rsidRDefault="00441FDF" w:rsidP="00E261CC">
            <w:pPr>
              <w:pStyle w:val="NoSpacing"/>
              <w:widowControl w:val="0"/>
              <w:numPr>
                <w:ilvl w:val="0"/>
                <w:numId w:val="7"/>
              </w:numPr>
              <w:ind w:left="0" w:firstLine="0"/>
            </w:pPr>
            <w:r w:rsidRPr="00E261CC">
              <w:t>Statinio informacinio modelio naudojimui reikalinga kompiuterinė įranga</w:t>
            </w:r>
          </w:p>
          <w:p w:rsidR="00441FDF" w:rsidRPr="00E261CC" w:rsidRDefault="00441FDF" w:rsidP="00E261CC">
            <w:pPr>
              <w:pStyle w:val="NoSpacing"/>
              <w:widowControl w:val="0"/>
              <w:numPr>
                <w:ilvl w:val="0"/>
                <w:numId w:val="7"/>
              </w:numPr>
              <w:ind w:left="0" w:firstLine="0"/>
            </w:pPr>
            <w:r w:rsidRPr="00E261CC">
              <w:t>Priešgaisrinės saugos priemonės</w:t>
            </w:r>
          </w:p>
          <w:p w:rsidR="00441FDF" w:rsidRPr="00E261CC" w:rsidRDefault="00441FDF" w:rsidP="00E261CC">
            <w:pPr>
              <w:pStyle w:val="NoSpacing"/>
              <w:widowControl w:val="0"/>
              <w:numPr>
                <w:ilvl w:val="0"/>
                <w:numId w:val="7"/>
              </w:numPr>
              <w:ind w:left="0" w:firstLine="0"/>
            </w:pPr>
            <w:r w:rsidRPr="00E261CC">
              <w:t>Kolektyvinės saugos priemonės</w:t>
            </w:r>
          </w:p>
          <w:p w:rsidR="00441FDF" w:rsidRPr="00E261CC" w:rsidRDefault="00441FDF" w:rsidP="00E261CC">
            <w:pPr>
              <w:pStyle w:val="NoSpacing"/>
              <w:widowControl w:val="0"/>
              <w:numPr>
                <w:ilvl w:val="0"/>
                <w:numId w:val="7"/>
              </w:numPr>
              <w:ind w:left="0" w:firstLine="0"/>
            </w:pPr>
            <w:r w:rsidRPr="00E261CC">
              <w:t>Asmeninės apsaugos priemonės</w:t>
            </w:r>
          </w:p>
          <w:p w:rsidR="00441FDF" w:rsidRPr="00E261CC" w:rsidRDefault="00441FDF" w:rsidP="00E261CC">
            <w:pPr>
              <w:pStyle w:val="NoSpacing"/>
              <w:widowControl w:val="0"/>
              <w:numPr>
                <w:ilvl w:val="0"/>
                <w:numId w:val="7"/>
              </w:numPr>
              <w:ind w:left="0" w:firstLine="0"/>
            </w:pPr>
            <w:r w:rsidRPr="00E261CC">
              <w:t>Pastatų fasadų ir pamatų šiltinimui naudojamų medžiagų pavyzdžiai</w:t>
            </w:r>
          </w:p>
        </w:tc>
      </w:tr>
      <w:tr w:rsidR="00441FDF" w:rsidRPr="00E261CC" w:rsidTr="00441FDF">
        <w:trPr>
          <w:trHeight w:val="57"/>
          <w:jc w:val="center"/>
        </w:trPr>
        <w:tc>
          <w:tcPr>
            <w:tcW w:w="947" w:type="pct"/>
          </w:tcPr>
          <w:p w:rsidR="00441FDF" w:rsidRPr="00E261CC" w:rsidRDefault="00441FDF" w:rsidP="00E261CC">
            <w:pPr>
              <w:pStyle w:val="2vidutinistinklelis1"/>
              <w:widowControl w:val="0"/>
            </w:pPr>
            <w:r w:rsidRPr="00E261CC">
              <w:lastRenderedPageBreak/>
              <w:t>Reikalavimai teorinio ir praktinio mokymo vietai</w:t>
            </w:r>
          </w:p>
        </w:tc>
        <w:tc>
          <w:tcPr>
            <w:tcW w:w="4053" w:type="pct"/>
            <w:gridSpan w:val="2"/>
          </w:tcPr>
          <w:p w:rsidR="00441FDF" w:rsidRPr="00E261CC" w:rsidRDefault="00441FDF" w:rsidP="00E261CC">
            <w:pPr>
              <w:widowControl w:val="0"/>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Klasė ar kita mokymui(</w:t>
            </w:r>
            <w:proofErr w:type="spellStart"/>
            <w:r w:rsidRPr="00E261CC">
              <w:rPr>
                <w:rFonts w:ascii="Times New Roman" w:hAnsi="Times New Roman" w:cs="Times New Roman"/>
                <w:sz w:val="24"/>
                <w:szCs w:val="24"/>
              </w:rPr>
              <w:t>si</w:t>
            </w:r>
            <w:proofErr w:type="spellEnd"/>
            <w:r w:rsidRPr="00E261CC">
              <w:rPr>
                <w:rFonts w:ascii="Times New Roman" w:hAnsi="Times New Roman" w:cs="Times New Roman"/>
                <w:sz w:val="24"/>
                <w:szCs w:val="24"/>
              </w:rPr>
              <w:t>) pritaikyta patalpa su techninėmis priemonėmis (kompiuteriu, vaizdo projektoriumi, lenta / interaktyvia lenta) mokymo(</w:t>
            </w:r>
            <w:proofErr w:type="spellStart"/>
            <w:r w:rsidRPr="00E261CC">
              <w:rPr>
                <w:rFonts w:ascii="Times New Roman" w:hAnsi="Times New Roman" w:cs="Times New Roman"/>
                <w:sz w:val="24"/>
                <w:szCs w:val="24"/>
              </w:rPr>
              <w:t>si</w:t>
            </w:r>
            <w:proofErr w:type="spellEnd"/>
            <w:r w:rsidRPr="00E261CC">
              <w:rPr>
                <w:rFonts w:ascii="Times New Roman" w:hAnsi="Times New Roman" w:cs="Times New Roman"/>
                <w:sz w:val="24"/>
                <w:szCs w:val="24"/>
              </w:rPr>
              <w:t>) medžiagai pateikti.</w:t>
            </w:r>
          </w:p>
          <w:p w:rsidR="00441FDF" w:rsidRPr="00E261CC" w:rsidRDefault="00441FDF" w:rsidP="00E261CC">
            <w:pPr>
              <w:widowControl w:val="0"/>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 xml:space="preserve">Praktinio mokymo klasė (patalpa), aprūpinta darbo drabužiais, asmeninėmis apsaugos ir kolektyvinėmis saugos priemonėmis, paaukštinimo ir palypėjimo priemonėmis; paviršių paruošimo ir šiltinimo įrankiais: skiedinio ir klijų maišyklėmis su skaitmeniniu dozatoriumi, pjovimo ir gręžimo įranga su dulkių ar drožlių surinkimu (pneumatiniais arba elektromechaniniais), automatinėmis klijų tiekimo sistemomis, smeigių montavimo įtaisais, briaunų apdorojimo įranga, suktuvais su momento ribotuvu; matavimo ir kokybės kontrolės priemonėmis: lazeriniais </w:t>
            </w:r>
            <w:proofErr w:type="spellStart"/>
            <w:r w:rsidRPr="00E261CC">
              <w:rPr>
                <w:rFonts w:ascii="Times New Roman" w:hAnsi="Times New Roman" w:cs="Times New Roman"/>
                <w:sz w:val="24"/>
                <w:szCs w:val="24"/>
              </w:rPr>
              <w:t>atstumų</w:t>
            </w:r>
            <w:proofErr w:type="spellEnd"/>
            <w:r w:rsidRPr="00E261CC">
              <w:rPr>
                <w:rFonts w:ascii="Times New Roman" w:hAnsi="Times New Roman" w:cs="Times New Roman"/>
                <w:sz w:val="24"/>
                <w:szCs w:val="24"/>
              </w:rPr>
              <w:t xml:space="preserve"> matuokliais, 3D skeneriais, lazeriniais nivelyrais, </w:t>
            </w:r>
            <w:proofErr w:type="spellStart"/>
            <w:r w:rsidRPr="00E261CC">
              <w:rPr>
                <w:rFonts w:ascii="Times New Roman" w:hAnsi="Times New Roman" w:cs="Times New Roman"/>
                <w:sz w:val="24"/>
                <w:szCs w:val="24"/>
              </w:rPr>
              <w:t>termovizoriais</w:t>
            </w:r>
            <w:proofErr w:type="spellEnd"/>
            <w:r w:rsidRPr="00E261CC">
              <w:rPr>
                <w:rFonts w:ascii="Times New Roman" w:hAnsi="Times New Roman" w:cs="Times New Roman"/>
                <w:sz w:val="24"/>
                <w:szCs w:val="24"/>
              </w:rPr>
              <w:t xml:space="preserve">, ultragarso storio matuokliais; skaitmeniniais įrankiais: statinio informacinio modelio peržiūros programomis (IFC/BCF), mobiliomis matavimo programėlėmis, planšetėmis su brėžinių valdymo programine įranga, išmaniaisiais jutikliais klijų temperatūros, drėgmės stebėsenai, darbų žurnalais, defektų žymėjimo sistemomis; kitomis priemonėmis: klijų / skiedinių siurbliais (mišinių transportavimui nuo maišyklės iki naudojimo vietos), pjovimo priemonėmis termoizoliacinei medžiagai apdoroti (karštos vielos </w:t>
            </w:r>
            <w:proofErr w:type="spellStart"/>
            <w:r w:rsidRPr="00E261CC">
              <w:rPr>
                <w:rFonts w:ascii="Times New Roman" w:hAnsi="Times New Roman" w:cs="Times New Roman"/>
                <w:sz w:val="24"/>
                <w:szCs w:val="24"/>
              </w:rPr>
              <w:t>pjaustyklėmis</w:t>
            </w:r>
            <w:proofErr w:type="spellEnd"/>
            <w:r w:rsidRPr="00E261CC">
              <w:rPr>
                <w:rFonts w:ascii="Times New Roman" w:hAnsi="Times New Roman" w:cs="Times New Roman"/>
                <w:sz w:val="24"/>
                <w:szCs w:val="24"/>
              </w:rPr>
              <w:t xml:space="preserve"> </w:t>
            </w:r>
            <w:proofErr w:type="spellStart"/>
            <w:r w:rsidRPr="00E261CC">
              <w:rPr>
                <w:rFonts w:ascii="Times New Roman" w:hAnsi="Times New Roman" w:cs="Times New Roman"/>
                <w:sz w:val="24"/>
                <w:szCs w:val="24"/>
              </w:rPr>
              <w:t>polistirenui</w:t>
            </w:r>
            <w:proofErr w:type="spellEnd"/>
            <w:r w:rsidRPr="00E261CC">
              <w:rPr>
                <w:rFonts w:ascii="Times New Roman" w:hAnsi="Times New Roman" w:cs="Times New Roman"/>
                <w:sz w:val="24"/>
                <w:szCs w:val="24"/>
              </w:rPr>
              <w:t xml:space="preserve"> ir poliuretanui, segmentiniais peiliais mineralinei vatai), smeigių montavimo pistoletais, mentelėmis, </w:t>
            </w:r>
            <w:proofErr w:type="spellStart"/>
            <w:r w:rsidRPr="00E261CC">
              <w:rPr>
                <w:rFonts w:ascii="Times New Roman" w:hAnsi="Times New Roman" w:cs="Times New Roman"/>
                <w:sz w:val="24"/>
                <w:szCs w:val="24"/>
              </w:rPr>
              <w:t>glaistyklėmis</w:t>
            </w:r>
            <w:proofErr w:type="spellEnd"/>
            <w:r w:rsidRPr="00E261CC">
              <w:rPr>
                <w:rFonts w:ascii="Times New Roman" w:hAnsi="Times New Roman" w:cs="Times New Roman"/>
                <w:sz w:val="24"/>
                <w:szCs w:val="24"/>
              </w:rPr>
              <w:t xml:space="preserve">, </w:t>
            </w:r>
            <w:proofErr w:type="spellStart"/>
            <w:r w:rsidRPr="00E261CC">
              <w:rPr>
                <w:rFonts w:ascii="Times New Roman" w:hAnsi="Times New Roman" w:cs="Times New Roman"/>
                <w:sz w:val="24"/>
                <w:szCs w:val="24"/>
              </w:rPr>
              <w:t>šlifuokliais</w:t>
            </w:r>
            <w:proofErr w:type="spellEnd"/>
            <w:r w:rsidRPr="00E261CC">
              <w:rPr>
                <w:rFonts w:ascii="Times New Roman" w:hAnsi="Times New Roman" w:cs="Times New Roman"/>
                <w:sz w:val="24"/>
                <w:szCs w:val="24"/>
              </w:rPr>
              <w:t xml:space="preserve">, profiliniais lygiais, kampainiais, siūlių valytuvais, sandarinimo įrankiais; fasadų šiltinimo medžiagomis: paviršiaus paruošimo, lyginimo, gruntavimo, termoizoliacijos klijavimo, armavimo ir termoizoliacinėmis medžiagomis. </w:t>
            </w:r>
          </w:p>
        </w:tc>
      </w:tr>
      <w:tr w:rsidR="00441FDF" w:rsidRPr="00E261CC" w:rsidTr="00441FDF">
        <w:trPr>
          <w:trHeight w:val="57"/>
          <w:jc w:val="center"/>
        </w:trPr>
        <w:tc>
          <w:tcPr>
            <w:tcW w:w="947" w:type="pct"/>
          </w:tcPr>
          <w:p w:rsidR="00441FDF" w:rsidRPr="00E261CC" w:rsidRDefault="00441FDF" w:rsidP="00E261CC">
            <w:pPr>
              <w:pStyle w:val="2vidutinistinklelis1"/>
              <w:widowControl w:val="0"/>
            </w:pPr>
            <w:r w:rsidRPr="00E261CC">
              <w:t>Kvalifikaciniai ir kompetencijų reikalavimai mokytojams (dėstytojams)</w:t>
            </w:r>
          </w:p>
        </w:tc>
        <w:tc>
          <w:tcPr>
            <w:tcW w:w="4053" w:type="pct"/>
            <w:gridSpan w:val="2"/>
          </w:tcPr>
          <w:p w:rsidR="00441FDF" w:rsidRPr="00E261CC" w:rsidRDefault="00441FDF" w:rsidP="00E261CC">
            <w:pPr>
              <w:widowControl w:val="0"/>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Modulį gali vesti mokytojas, turintis:</w:t>
            </w:r>
          </w:p>
          <w:p w:rsidR="00441FDF" w:rsidRPr="00E261CC" w:rsidRDefault="00441FDF" w:rsidP="00E261CC">
            <w:pPr>
              <w:widowControl w:val="0"/>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 xml:space="preserve">1) Lietuvos Respublikos švietimo įstatyme ir Reikalavimų mokytojų kvalifikacijai apraše, patvirtintame Lietuvos Respublikos švietimo, mokslo ir sporto ministro 2014 m. rugpjūčio 29 d. įsakymu Nr. V-774 „Dėl Reikalavimų mokytojų kvalifikacijai aprašo </w:t>
            </w:r>
            <w:r w:rsidRPr="00E261CC">
              <w:rPr>
                <w:rFonts w:ascii="Times New Roman" w:hAnsi="Times New Roman" w:cs="Times New Roman"/>
                <w:sz w:val="24"/>
                <w:szCs w:val="24"/>
              </w:rPr>
              <w:lastRenderedPageBreak/>
              <w:t>patvirtinimo“, nustatytą išsilavinimą ir kvalifikaciją;</w:t>
            </w:r>
          </w:p>
          <w:p w:rsidR="00441FDF" w:rsidRPr="00E261CC" w:rsidRDefault="00441FDF" w:rsidP="00E261CC">
            <w:pPr>
              <w:pStyle w:val="2vidutinistinklelis1"/>
              <w:widowControl w:val="0"/>
              <w:jc w:val="both"/>
              <w:rPr>
                <w:i/>
                <w:iCs/>
              </w:rPr>
            </w:pPr>
            <w:r w:rsidRPr="00E261CC">
              <w:t>2) statybos inžinerijos studijų krypties ar lygiavertį išsilavinimą arba vidurinį išsilavinimą ir fasadų šiltintojo ar lygiavertę kvalifikaciją, ne mažesnę kaip 3 metų fasadų šiltintojo profesinės veiklos patirtį ir pedagoginių ir psichologinių žinių kurso baigimo pažymėjimą.</w:t>
            </w:r>
          </w:p>
        </w:tc>
      </w:tr>
    </w:tbl>
    <w:p w:rsidR="00220FCA" w:rsidRPr="00E261CC" w:rsidRDefault="00220FCA" w:rsidP="00E261CC">
      <w:pPr>
        <w:widowControl w:val="0"/>
        <w:spacing w:after="0" w:line="240" w:lineRule="auto"/>
        <w:rPr>
          <w:rFonts w:ascii="Times New Roman" w:hAnsi="Times New Roman" w:cs="Times New Roman"/>
          <w:sz w:val="24"/>
          <w:szCs w:val="24"/>
        </w:rPr>
      </w:pPr>
    </w:p>
    <w:p w:rsidR="00220FCA" w:rsidRPr="00E261CC" w:rsidRDefault="00220FCA" w:rsidP="00E261CC">
      <w:pPr>
        <w:widowControl w:val="0"/>
        <w:spacing w:after="0" w:line="240" w:lineRule="auto"/>
        <w:rPr>
          <w:rFonts w:ascii="Times New Roman" w:hAnsi="Times New Roman" w:cs="Times New Roman"/>
          <w:b/>
          <w:sz w:val="24"/>
          <w:szCs w:val="24"/>
        </w:rPr>
      </w:pPr>
      <w:r w:rsidRPr="00E261CC">
        <w:rPr>
          <w:rFonts w:ascii="Times New Roman" w:hAnsi="Times New Roman" w:cs="Times New Roman"/>
          <w:b/>
          <w:sz w:val="24"/>
          <w:szCs w:val="24"/>
        </w:rPr>
        <w:t>Modulio pavadinimas – „Pastatų fasadų apdaila (N)“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41FDF" w:rsidRPr="00E261CC" w:rsidTr="00441FDF">
        <w:trPr>
          <w:trHeight w:val="57"/>
          <w:jc w:val="center"/>
        </w:trPr>
        <w:tc>
          <w:tcPr>
            <w:tcW w:w="947" w:type="pct"/>
          </w:tcPr>
          <w:p w:rsidR="00441FDF" w:rsidRPr="00E261CC" w:rsidRDefault="00441FDF" w:rsidP="00E261CC">
            <w:pPr>
              <w:pStyle w:val="NoSpacing"/>
              <w:widowControl w:val="0"/>
            </w:pPr>
            <w:r w:rsidRPr="00E261CC">
              <w:t>Valstybinis kodas</w:t>
            </w:r>
          </w:p>
        </w:tc>
        <w:tc>
          <w:tcPr>
            <w:tcW w:w="4053" w:type="pct"/>
            <w:gridSpan w:val="2"/>
          </w:tcPr>
          <w:p w:rsidR="00441FDF" w:rsidRPr="00E261CC" w:rsidRDefault="003D0C1F" w:rsidP="00E261CC">
            <w:pPr>
              <w:pStyle w:val="NoSpacing"/>
              <w:widowControl w:val="0"/>
            </w:pPr>
            <w:r w:rsidRPr="00E261CC">
              <w:t>307323331</w:t>
            </w:r>
          </w:p>
        </w:tc>
      </w:tr>
      <w:tr w:rsidR="00441FDF" w:rsidRPr="00E261CC" w:rsidTr="00441FDF">
        <w:trPr>
          <w:trHeight w:val="57"/>
          <w:jc w:val="center"/>
        </w:trPr>
        <w:tc>
          <w:tcPr>
            <w:tcW w:w="947" w:type="pct"/>
          </w:tcPr>
          <w:p w:rsidR="00441FDF" w:rsidRPr="00E261CC" w:rsidRDefault="00441FDF" w:rsidP="00E261CC">
            <w:pPr>
              <w:pStyle w:val="NoSpacing"/>
              <w:widowControl w:val="0"/>
            </w:pPr>
            <w:r w:rsidRPr="00E261CC">
              <w:t>Modulio LTKS lygis</w:t>
            </w:r>
          </w:p>
        </w:tc>
        <w:tc>
          <w:tcPr>
            <w:tcW w:w="4053" w:type="pct"/>
            <w:gridSpan w:val="2"/>
          </w:tcPr>
          <w:p w:rsidR="00441FDF" w:rsidRPr="00E261CC" w:rsidRDefault="00441FDF" w:rsidP="00E261CC">
            <w:pPr>
              <w:pStyle w:val="NoSpacing"/>
              <w:widowControl w:val="0"/>
            </w:pPr>
            <w:r w:rsidRPr="00E261CC">
              <w:t>III</w:t>
            </w:r>
          </w:p>
        </w:tc>
      </w:tr>
      <w:tr w:rsidR="00441FDF" w:rsidRPr="00E261CC" w:rsidTr="00441FDF">
        <w:trPr>
          <w:trHeight w:val="57"/>
          <w:jc w:val="center"/>
        </w:trPr>
        <w:tc>
          <w:tcPr>
            <w:tcW w:w="947" w:type="pct"/>
          </w:tcPr>
          <w:p w:rsidR="00441FDF" w:rsidRPr="00E261CC" w:rsidRDefault="00441FDF" w:rsidP="00E261CC">
            <w:pPr>
              <w:pStyle w:val="NoSpacing"/>
              <w:widowControl w:val="0"/>
            </w:pPr>
            <w:r w:rsidRPr="00E261CC">
              <w:t>Apimtis mokymosi kreditais</w:t>
            </w:r>
          </w:p>
        </w:tc>
        <w:tc>
          <w:tcPr>
            <w:tcW w:w="4053" w:type="pct"/>
            <w:gridSpan w:val="2"/>
          </w:tcPr>
          <w:p w:rsidR="00441FDF" w:rsidRPr="00E261CC" w:rsidRDefault="00441FDF" w:rsidP="00E261CC">
            <w:pPr>
              <w:pStyle w:val="NoSpacing"/>
              <w:widowControl w:val="0"/>
            </w:pPr>
            <w:r w:rsidRPr="00E261CC">
              <w:t>5</w:t>
            </w:r>
          </w:p>
        </w:tc>
      </w:tr>
      <w:tr w:rsidR="00441FDF" w:rsidRPr="00E261CC" w:rsidTr="00441FDF">
        <w:trPr>
          <w:trHeight w:val="57"/>
          <w:jc w:val="center"/>
        </w:trPr>
        <w:tc>
          <w:tcPr>
            <w:tcW w:w="947" w:type="pct"/>
            <w:shd w:val="clear" w:color="auto" w:fill="F2F2F2"/>
          </w:tcPr>
          <w:p w:rsidR="00441FDF" w:rsidRPr="00E261CC" w:rsidRDefault="00441FDF" w:rsidP="00E261CC">
            <w:pPr>
              <w:pStyle w:val="NoSpacing"/>
              <w:widowControl w:val="0"/>
              <w:rPr>
                <w:bCs/>
                <w:iCs/>
              </w:rPr>
            </w:pPr>
            <w:r w:rsidRPr="00E261CC">
              <w:t>Kompetencijos</w:t>
            </w:r>
          </w:p>
        </w:tc>
        <w:tc>
          <w:tcPr>
            <w:tcW w:w="1129" w:type="pct"/>
            <w:shd w:val="clear" w:color="auto" w:fill="F2F2F2"/>
          </w:tcPr>
          <w:p w:rsidR="00441FDF" w:rsidRPr="00E261CC" w:rsidRDefault="00441FDF" w:rsidP="00E261CC">
            <w:pPr>
              <w:pStyle w:val="NoSpacing"/>
              <w:widowControl w:val="0"/>
              <w:rPr>
                <w:bCs/>
                <w:iCs/>
              </w:rPr>
            </w:pPr>
            <w:r w:rsidRPr="00E261CC">
              <w:rPr>
                <w:bCs/>
                <w:iCs/>
              </w:rPr>
              <w:t>Mokymosi rezultatai</w:t>
            </w:r>
          </w:p>
        </w:tc>
        <w:tc>
          <w:tcPr>
            <w:tcW w:w="2924" w:type="pct"/>
            <w:shd w:val="clear" w:color="auto" w:fill="F2F2F2"/>
          </w:tcPr>
          <w:p w:rsidR="00441FDF" w:rsidRPr="00E261CC" w:rsidRDefault="00441FDF" w:rsidP="00E261CC">
            <w:pPr>
              <w:pStyle w:val="NoSpacing"/>
              <w:widowControl w:val="0"/>
              <w:rPr>
                <w:bCs/>
                <w:iCs/>
              </w:rPr>
            </w:pPr>
            <w:r w:rsidRPr="00E261CC">
              <w:rPr>
                <w:bCs/>
                <w:iCs/>
              </w:rPr>
              <w:t>Rekomenduojamas turinys mokymosi rezultatams pasiekti</w:t>
            </w:r>
          </w:p>
        </w:tc>
      </w:tr>
      <w:tr w:rsidR="00441FDF" w:rsidRPr="00E261CC" w:rsidTr="00441FDF">
        <w:trPr>
          <w:trHeight w:val="2573"/>
          <w:jc w:val="center"/>
        </w:trPr>
        <w:tc>
          <w:tcPr>
            <w:tcW w:w="947" w:type="pct"/>
            <w:vMerge w:val="restart"/>
          </w:tcPr>
          <w:p w:rsidR="00441FDF" w:rsidRPr="00E261CC" w:rsidRDefault="00441FDF" w:rsidP="00E261CC">
            <w:pPr>
              <w:pStyle w:val="NoSpacing"/>
              <w:widowControl w:val="0"/>
            </w:pPr>
            <w:r w:rsidRPr="00E261CC">
              <w:t>1. Tinkuoti dekoratyviniu tinku rankiniu būdu.</w:t>
            </w:r>
          </w:p>
        </w:tc>
        <w:tc>
          <w:tcPr>
            <w:tcW w:w="1129" w:type="pct"/>
          </w:tcPr>
          <w:p w:rsidR="00441FDF" w:rsidRPr="00E261CC" w:rsidRDefault="00441FDF" w:rsidP="00E261CC">
            <w:pPr>
              <w:pStyle w:val="NoSpacing"/>
              <w:widowControl w:val="0"/>
            </w:pPr>
            <w:r w:rsidRPr="00E261CC">
              <w:t xml:space="preserve">1.1. </w:t>
            </w:r>
            <w:bookmarkStart w:id="11" w:name="_Hlk211102204"/>
            <w:r w:rsidRPr="00E261CC">
              <w:t>Apibūdinti dekoratyvinio tinko rūšis</w:t>
            </w:r>
            <w:bookmarkEnd w:id="11"/>
            <w:r w:rsidRPr="00E261CC">
              <w:t>.</w:t>
            </w:r>
          </w:p>
        </w:tc>
        <w:tc>
          <w:tcPr>
            <w:tcW w:w="2924" w:type="pct"/>
          </w:tcPr>
          <w:p w:rsidR="00441FDF" w:rsidRPr="00E261CC" w:rsidRDefault="00441FDF" w:rsidP="00E261CC">
            <w:pPr>
              <w:pStyle w:val="NoSpacing"/>
              <w:widowControl w:val="0"/>
              <w:rPr>
                <w:b/>
                <w:i/>
              </w:rPr>
            </w:pPr>
            <w:r w:rsidRPr="00E261CC">
              <w:rPr>
                <w:b/>
              </w:rPr>
              <w:t xml:space="preserve">Tema. </w:t>
            </w:r>
            <w:r w:rsidRPr="00E261CC">
              <w:rPr>
                <w:b/>
                <w:i/>
              </w:rPr>
              <w:t>Pastatų fasadų apdailai naudojami dekoratyviniai tinkai, jų rūšys</w:t>
            </w:r>
          </w:p>
          <w:p w:rsidR="00441FDF" w:rsidRPr="00E261CC" w:rsidRDefault="00441FDF" w:rsidP="00E261CC">
            <w:pPr>
              <w:pStyle w:val="NoSpacing"/>
              <w:widowControl w:val="0"/>
              <w:numPr>
                <w:ilvl w:val="0"/>
                <w:numId w:val="7"/>
              </w:numPr>
              <w:ind w:left="0" w:firstLine="0"/>
            </w:pPr>
            <w:r w:rsidRPr="00E261CC">
              <w:rPr>
                <w:bCs/>
              </w:rPr>
              <w:t>Mineraliniai</w:t>
            </w:r>
            <w:r w:rsidRPr="00E261CC">
              <w:t xml:space="preserve"> (pagaminti iš natūralių rišiklių)</w:t>
            </w:r>
          </w:p>
          <w:p w:rsidR="00441FDF" w:rsidRPr="00E261CC" w:rsidRDefault="00441FDF" w:rsidP="00E261CC">
            <w:pPr>
              <w:pStyle w:val="NoSpacing"/>
              <w:widowControl w:val="0"/>
              <w:numPr>
                <w:ilvl w:val="0"/>
                <w:numId w:val="7"/>
              </w:numPr>
              <w:ind w:left="0" w:firstLine="0"/>
            </w:pPr>
            <w:r w:rsidRPr="00E261CC">
              <w:rPr>
                <w:bCs/>
              </w:rPr>
              <w:t>Sintetiniai</w:t>
            </w:r>
            <w:r w:rsidRPr="00E261CC">
              <w:t xml:space="preserve"> (polimeriniai, silikatiniai ir kt.)</w:t>
            </w:r>
          </w:p>
          <w:p w:rsidR="00441FDF" w:rsidRPr="00E261CC" w:rsidRDefault="00441FDF" w:rsidP="00E261CC">
            <w:pPr>
              <w:pStyle w:val="NoSpacing"/>
              <w:widowControl w:val="0"/>
              <w:numPr>
                <w:ilvl w:val="0"/>
                <w:numId w:val="7"/>
              </w:numPr>
              <w:ind w:left="0" w:firstLine="0"/>
              <w:rPr>
                <w:b/>
              </w:rPr>
            </w:pPr>
            <w:r w:rsidRPr="00E261CC">
              <w:t>Ekologiški tinkai, jų savybės ir panaudojimo galimybės</w:t>
            </w:r>
          </w:p>
          <w:p w:rsidR="00441FDF" w:rsidRPr="00E261CC" w:rsidRDefault="00441FDF" w:rsidP="00E261CC">
            <w:pPr>
              <w:pStyle w:val="NoSpacing"/>
              <w:widowControl w:val="0"/>
              <w:rPr>
                <w:b/>
              </w:rPr>
            </w:pPr>
            <w:r w:rsidRPr="00E261CC">
              <w:rPr>
                <w:b/>
              </w:rPr>
              <w:t xml:space="preserve">Tema. </w:t>
            </w:r>
            <w:r w:rsidRPr="00E261CC">
              <w:rPr>
                <w:b/>
                <w:i/>
                <w:iCs/>
              </w:rPr>
              <w:t>Mineralinio dekoratyvinio tinko savybės, parinkimo galimybės</w:t>
            </w:r>
          </w:p>
          <w:p w:rsidR="00441FDF" w:rsidRPr="00E261CC" w:rsidRDefault="00441FDF" w:rsidP="00E261CC">
            <w:pPr>
              <w:pStyle w:val="NoSpacing"/>
              <w:widowControl w:val="0"/>
              <w:numPr>
                <w:ilvl w:val="0"/>
                <w:numId w:val="7"/>
              </w:numPr>
              <w:ind w:left="0" w:firstLine="0"/>
              <w:rPr>
                <w:bCs/>
              </w:rPr>
            </w:pPr>
            <w:r w:rsidRPr="00E261CC">
              <w:rPr>
                <w:bCs/>
              </w:rPr>
              <w:t>Mineralinio dekoratyvinio tinko savybės, jo parinkimo galimybės</w:t>
            </w:r>
          </w:p>
          <w:p w:rsidR="00441FDF" w:rsidRPr="00E261CC" w:rsidRDefault="00441FDF" w:rsidP="00E261CC">
            <w:pPr>
              <w:pStyle w:val="NoSpacing"/>
              <w:widowControl w:val="0"/>
              <w:numPr>
                <w:ilvl w:val="0"/>
                <w:numId w:val="7"/>
              </w:numPr>
              <w:ind w:left="0" w:firstLine="0"/>
              <w:rPr>
                <w:bCs/>
              </w:rPr>
            </w:pPr>
            <w:r w:rsidRPr="00E261CC">
              <w:rPr>
                <w:bCs/>
              </w:rPr>
              <w:t>Mineralinio dekoratyvinio tinko paruošimas darbui pagal gamintojo instrukcijas</w:t>
            </w:r>
          </w:p>
          <w:p w:rsidR="00441FDF" w:rsidRPr="00E261CC" w:rsidRDefault="00441FDF" w:rsidP="00E261CC">
            <w:pPr>
              <w:pStyle w:val="NoSpacing"/>
              <w:widowControl w:val="0"/>
              <w:rPr>
                <w:b/>
                <w:i/>
              </w:rPr>
            </w:pPr>
            <w:r w:rsidRPr="00E261CC">
              <w:rPr>
                <w:b/>
              </w:rPr>
              <w:t>Tema.</w:t>
            </w:r>
            <w:r w:rsidRPr="00E261CC">
              <w:t xml:space="preserve"> </w:t>
            </w:r>
            <w:r w:rsidRPr="00E261CC">
              <w:rPr>
                <w:b/>
                <w:i/>
              </w:rPr>
              <w:t xml:space="preserve">Polimeriniai dekoratyviniai tinkai, jų </w:t>
            </w:r>
            <w:r w:rsidRPr="00E261CC">
              <w:rPr>
                <w:b/>
                <w:bCs/>
                <w:i/>
              </w:rPr>
              <w:t>panaudojimo galimybės</w:t>
            </w:r>
          </w:p>
          <w:p w:rsidR="00441FDF" w:rsidRPr="00E261CC" w:rsidRDefault="00441FDF" w:rsidP="00E261CC">
            <w:pPr>
              <w:pStyle w:val="NoSpacing"/>
              <w:widowControl w:val="0"/>
              <w:numPr>
                <w:ilvl w:val="0"/>
                <w:numId w:val="7"/>
              </w:numPr>
              <w:ind w:left="0" w:firstLine="0"/>
              <w:rPr>
                <w:bCs/>
              </w:rPr>
            </w:pPr>
            <w:r w:rsidRPr="00E261CC">
              <w:rPr>
                <w:bCs/>
              </w:rPr>
              <w:t>Polimerinių dekoratyvinių tinkų rūšys, jų savybės, panaudojimo galimybės</w:t>
            </w:r>
          </w:p>
          <w:p w:rsidR="00441FDF" w:rsidRPr="00E261CC" w:rsidRDefault="00441FDF" w:rsidP="00E261CC">
            <w:pPr>
              <w:pStyle w:val="NoSpacing"/>
              <w:widowControl w:val="0"/>
              <w:numPr>
                <w:ilvl w:val="0"/>
                <w:numId w:val="7"/>
              </w:numPr>
              <w:ind w:left="0" w:firstLine="0"/>
            </w:pPr>
            <w:r w:rsidRPr="00E261CC">
              <w:rPr>
                <w:bCs/>
              </w:rPr>
              <w:t>Polimerinio dekoratyvinio tinkavimo skiedinio paruošimas pagal gamintojo instrukcijas</w:t>
            </w:r>
          </w:p>
        </w:tc>
      </w:tr>
      <w:tr w:rsidR="00441FDF" w:rsidRPr="00E261CC" w:rsidTr="00441FDF">
        <w:trPr>
          <w:trHeight w:val="57"/>
          <w:jc w:val="center"/>
        </w:trPr>
        <w:tc>
          <w:tcPr>
            <w:tcW w:w="947" w:type="pct"/>
            <w:vMerge/>
          </w:tcPr>
          <w:p w:rsidR="00441FDF" w:rsidRPr="00E261CC" w:rsidRDefault="00441FDF" w:rsidP="00E261CC">
            <w:pPr>
              <w:pStyle w:val="NoSpacing"/>
              <w:widowControl w:val="0"/>
            </w:pPr>
          </w:p>
        </w:tc>
        <w:tc>
          <w:tcPr>
            <w:tcW w:w="1129" w:type="pct"/>
          </w:tcPr>
          <w:p w:rsidR="00441FDF" w:rsidRPr="00E261CC" w:rsidRDefault="00441FDF" w:rsidP="00E261CC">
            <w:pPr>
              <w:pStyle w:val="NoSpacing"/>
              <w:widowControl w:val="0"/>
            </w:pPr>
            <w:r w:rsidRPr="00E261CC">
              <w:t>1.2. Tinkuoti pastato fasadą dekoratyviniu tinku rankiniu būdu, laikantis technologinio eiliškumo.</w:t>
            </w:r>
          </w:p>
        </w:tc>
        <w:tc>
          <w:tcPr>
            <w:tcW w:w="2924" w:type="pct"/>
          </w:tcPr>
          <w:p w:rsidR="00441FDF" w:rsidRPr="00E261CC" w:rsidRDefault="00441FDF" w:rsidP="00E261CC">
            <w:pPr>
              <w:pStyle w:val="NoSpacing"/>
              <w:widowControl w:val="0"/>
              <w:rPr>
                <w:b/>
                <w:i/>
              </w:rPr>
            </w:pPr>
            <w:r w:rsidRPr="00E261CC">
              <w:rPr>
                <w:b/>
              </w:rPr>
              <w:t xml:space="preserve">Tema. </w:t>
            </w:r>
            <w:r w:rsidRPr="00E261CC">
              <w:rPr>
                <w:b/>
                <w:bCs/>
                <w:i/>
              </w:rPr>
              <w:t xml:space="preserve">Statybiniai normatyvai ir </w:t>
            </w:r>
            <w:r w:rsidRPr="00E261CC">
              <w:rPr>
                <w:b/>
                <w:i/>
              </w:rPr>
              <w:t>technologiniai reikalavimai pastatų fasadų tinkavimui dekoratyviniu tinku</w:t>
            </w:r>
          </w:p>
          <w:p w:rsidR="00441FDF" w:rsidRPr="00E261CC" w:rsidRDefault="00441FDF" w:rsidP="00E261CC">
            <w:pPr>
              <w:pStyle w:val="NoSpacing"/>
              <w:widowControl w:val="0"/>
              <w:numPr>
                <w:ilvl w:val="0"/>
                <w:numId w:val="7"/>
              </w:numPr>
              <w:ind w:left="0" w:firstLine="0"/>
              <w:rPr>
                <w:bCs/>
              </w:rPr>
            </w:pPr>
            <w:r w:rsidRPr="00E261CC">
              <w:rPr>
                <w:bCs/>
              </w:rPr>
              <w:t>Dokumentai, reglamentuojantys pastatų fasadų tinkavimo darbus (Lietuvos statybos techniniai reglamentai (STR), standartai (</w:t>
            </w:r>
            <w:r w:rsidRPr="00E261CC">
              <w:t>LST EN) ir kt.)</w:t>
            </w:r>
          </w:p>
          <w:p w:rsidR="00441FDF" w:rsidRPr="00E261CC" w:rsidRDefault="00441FDF" w:rsidP="00E261CC">
            <w:pPr>
              <w:pStyle w:val="NoSpacing"/>
              <w:widowControl w:val="0"/>
              <w:numPr>
                <w:ilvl w:val="0"/>
                <w:numId w:val="7"/>
              </w:numPr>
              <w:ind w:left="0" w:firstLine="0"/>
              <w:rPr>
                <w:bCs/>
              </w:rPr>
            </w:pPr>
            <w:r w:rsidRPr="00E261CC">
              <w:rPr>
                <w:bCs/>
              </w:rPr>
              <w:t>Gamintojų techniniai duomenų lapai</w:t>
            </w:r>
          </w:p>
          <w:p w:rsidR="00441FDF" w:rsidRPr="00E261CC" w:rsidRDefault="00441FDF" w:rsidP="00E261CC">
            <w:pPr>
              <w:pStyle w:val="NoSpacing"/>
              <w:widowControl w:val="0"/>
              <w:numPr>
                <w:ilvl w:val="0"/>
                <w:numId w:val="7"/>
              </w:numPr>
              <w:ind w:left="0" w:firstLine="0"/>
              <w:rPr>
                <w:bCs/>
              </w:rPr>
            </w:pPr>
            <w:r w:rsidRPr="00E261CC">
              <w:rPr>
                <w:bCs/>
              </w:rPr>
              <w:t>Pastato fasado tinkavimo darbų technologiniai reikalavimai</w:t>
            </w:r>
          </w:p>
          <w:p w:rsidR="00441FDF" w:rsidRPr="00E261CC" w:rsidRDefault="00441FDF" w:rsidP="00E261CC">
            <w:pPr>
              <w:pStyle w:val="NoSpacing"/>
              <w:widowControl w:val="0"/>
              <w:rPr>
                <w:b/>
                <w:i/>
              </w:rPr>
            </w:pPr>
            <w:r w:rsidRPr="00E261CC">
              <w:rPr>
                <w:b/>
              </w:rPr>
              <w:t xml:space="preserve">Tema. </w:t>
            </w:r>
            <w:r w:rsidRPr="00E261CC">
              <w:rPr>
                <w:b/>
                <w:i/>
              </w:rPr>
              <w:t>Pastato fasado tinkavimas dekoratyviniu tinku rankiniu būdu</w:t>
            </w:r>
          </w:p>
          <w:p w:rsidR="00441FDF" w:rsidRPr="00E261CC" w:rsidRDefault="00441FDF" w:rsidP="00E261CC">
            <w:pPr>
              <w:pStyle w:val="NoSpacing"/>
              <w:widowControl w:val="0"/>
              <w:numPr>
                <w:ilvl w:val="0"/>
                <w:numId w:val="7"/>
              </w:numPr>
              <w:ind w:left="0" w:firstLine="0"/>
              <w:rPr>
                <w:bCs/>
              </w:rPr>
            </w:pPr>
            <w:r w:rsidRPr="00E261CC">
              <w:rPr>
                <w:bCs/>
              </w:rPr>
              <w:t>Skiedinio pagal gamintojo instrukciją paruošimas</w:t>
            </w:r>
          </w:p>
          <w:p w:rsidR="00441FDF" w:rsidRPr="00E261CC" w:rsidRDefault="00441FDF" w:rsidP="00E261CC">
            <w:pPr>
              <w:pStyle w:val="NoSpacing"/>
              <w:widowControl w:val="0"/>
              <w:numPr>
                <w:ilvl w:val="0"/>
                <w:numId w:val="7"/>
              </w:numPr>
              <w:ind w:left="0" w:firstLine="0"/>
              <w:rPr>
                <w:bCs/>
              </w:rPr>
            </w:pPr>
            <w:r w:rsidRPr="00E261CC">
              <w:rPr>
                <w:bCs/>
              </w:rPr>
              <w:t>Paviršiaus paruošimas, įtrūkimų ir defektų taisymas</w:t>
            </w:r>
          </w:p>
          <w:p w:rsidR="00441FDF" w:rsidRPr="00E261CC" w:rsidRDefault="00441FDF" w:rsidP="00E261CC">
            <w:pPr>
              <w:pStyle w:val="NoSpacing"/>
              <w:widowControl w:val="0"/>
              <w:numPr>
                <w:ilvl w:val="0"/>
                <w:numId w:val="7"/>
              </w:numPr>
              <w:ind w:left="0" w:firstLine="0"/>
              <w:rPr>
                <w:bCs/>
              </w:rPr>
            </w:pPr>
            <w:r w:rsidRPr="00E261CC">
              <w:rPr>
                <w:bCs/>
              </w:rPr>
              <w:t>Dekoratyvinio tinko sluoksnių užtepimas taikant „šlapias ant šlapio“ metodą</w:t>
            </w:r>
          </w:p>
          <w:p w:rsidR="00441FDF" w:rsidRPr="00E261CC" w:rsidRDefault="00441FDF" w:rsidP="00E261CC">
            <w:pPr>
              <w:pStyle w:val="NoSpacing"/>
              <w:widowControl w:val="0"/>
              <w:numPr>
                <w:ilvl w:val="0"/>
                <w:numId w:val="7"/>
              </w:numPr>
              <w:ind w:left="0" w:firstLine="0"/>
              <w:rPr>
                <w:bCs/>
              </w:rPr>
            </w:pPr>
            <w:r w:rsidRPr="00E261CC">
              <w:rPr>
                <w:bCs/>
              </w:rPr>
              <w:t>Tekstūros formavimas (pvz., glotnus, grublėtas)</w:t>
            </w:r>
          </w:p>
          <w:p w:rsidR="00441FDF" w:rsidRPr="00E261CC" w:rsidRDefault="00441FDF" w:rsidP="00E261CC">
            <w:pPr>
              <w:pStyle w:val="NoSpacing"/>
              <w:widowControl w:val="0"/>
              <w:numPr>
                <w:ilvl w:val="0"/>
                <w:numId w:val="7"/>
              </w:numPr>
              <w:ind w:left="0" w:firstLine="0"/>
              <w:rPr>
                <w:bCs/>
              </w:rPr>
            </w:pPr>
            <w:r w:rsidRPr="00E261CC">
              <w:rPr>
                <w:bCs/>
              </w:rPr>
              <w:t>Tinko vientisumo patikrinimas</w:t>
            </w:r>
          </w:p>
          <w:p w:rsidR="00441FDF" w:rsidRPr="00E261CC" w:rsidRDefault="00441FDF" w:rsidP="00E261CC">
            <w:pPr>
              <w:pStyle w:val="NoSpacing"/>
              <w:widowControl w:val="0"/>
              <w:numPr>
                <w:ilvl w:val="0"/>
                <w:numId w:val="7"/>
              </w:numPr>
              <w:ind w:left="0" w:firstLine="0"/>
            </w:pPr>
            <w:r w:rsidRPr="00E261CC">
              <w:rPr>
                <w:bCs/>
              </w:rPr>
              <w:t>Darbo vietos</w:t>
            </w:r>
            <w:r w:rsidRPr="00E261CC">
              <w:t xml:space="preserve">, fasadų tinkavimui naudotų įrankių, mechanizmų, medžiagų bei atliekų </w:t>
            </w:r>
            <w:r w:rsidRPr="00E261CC">
              <w:lastRenderedPageBreak/>
              <w:t>sutvarkymas vadovaujantis</w:t>
            </w:r>
            <w:r w:rsidRPr="00E261CC">
              <w:rPr>
                <w:b/>
              </w:rPr>
              <w:t xml:space="preserve"> </w:t>
            </w:r>
            <w:r w:rsidRPr="00E261CC">
              <w:rPr>
                <w:rStyle w:val="Strong"/>
                <w:b w:val="0"/>
              </w:rPr>
              <w:t xml:space="preserve">darbuotojų saugos, tvarios statybos ir </w:t>
            </w:r>
            <w:r w:rsidRPr="00E261CC">
              <w:t xml:space="preserve">aplinkosaugos </w:t>
            </w:r>
            <w:r w:rsidRPr="00E261CC">
              <w:rPr>
                <w:rStyle w:val="Strong"/>
                <w:b w:val="0"/>
              </w:rPr>
              <w:t>reikalavimais</w:t>
            </w:r>
          </w:p>
        </w:tc>
      </w:tr>
      <w:tr w:rsidR="00091979" w:rsidRPr="00E261CC" w:rsidTr="00441FDF">
        <w:trPr>
          <w:trHeight w:val="57"/>
          <w:jc w:val="center"/>
        </w:trPr>
        <w:tc>
          <w:tcPr>
            <w:tcW w:w="947" w:type="pct"/>
            <w:vMerge/>
          </w:tcPr>
          <w:p w:rsidR="00091979" w:rsidRPr="00E261CC" w:rsidRDefault="00091979" w:rsidP="00E261CC">
            <w:pPr>
              <w:pStyle w:val="NoSpacing"/>
              <w:widowControl w:val="0"/>
            </w:pPr>
          </w:p>
        </w:tc>
        <w:tc>
          <w:tcPr>
            <w:tcW w:w="1129" w:type="pct"/>
          </w:tcPr>
          <w:p w:rsidR="00091979" w:rsidRPr="00E261CC" w:rsidRDefault="00091979" w:rsidP="00E261CC">
            <w:pPr>
              <w:pStyle w:val="NoSpacing"/>
              <w:widowControl w:val="0"/>
            </w:pPr>
            <w:r w:rsidRPr="00E261CC">
              <w:t xml:space="preserve">1.3. </w:t>
            </w:r>
            <w:bookmarkStart w:id="12" w:name="_Hlk211102231"/>
            <w:r w:rsidRPr="00E261CC">
              <w:t>Remontuoti pastato fasado dekoratyvinį tinką, laikantis technologinio eiliškumo.</w:t>
            </w:r>
            <w:bookmarkEnd w:id="12"/>
          </w:p>
        </w:tc>
        <w:tc>
          <w:tcPr>
            <w:tcW w:w="2924" w:type="pct"/>
          </w:tcPr>
          <w:p w:rsidR="00091979" w:rsidRPr="00E261CC" w:rsidRDefault="00091979" w:rsidP="00E261CC">
            <w:pPr>
              <w:pStyle w:val="NoSpacing"/>
              <w:widowControl w:val="0"/>
              <w:rPr>
                <w:b/>
                <w:i/>
              </w:rPr>
            </w:pPr>
            <w:r w:rsidRPr="00E261CC">
              <w:rPr>
                <w:b/>
                <w:bCs/>
              </w:rPr>
              <w:t>Tema.</w:t>
            </w:r>
            <w:r w:rsidRPr="00E261CC">
              <w:t xml:space="preserve"> </w:t>
            </w:r>
            <w:r w:rsidRPr="00E261CC">
              <w:rPr>
                <w:b/>
                <w:i/>
              </w:rPr>
              <w:t>Pastato fasado dekoratyvinio tinko remontas</w:t>
            </w:r>
          </w:p>
          <w:p w:rsidR="00091979" w:rsidRPr="00E261CC" w:rsidRDefault="00091979" w:rsidP="00E261CC">
            <w:pPr>
              <w:pStyle w:val="NoSpacing"/>
              <w:widowControl w:val="0"/>
              <w:numPr>
                <w:ilvl w:val="0"/>
                <w:numId w:val="7"/>
              </w:numPr>
              <w:ind w:left="0" w:firstLine="0"/>
              <w:rPr>
                <w:bCs/>
              </w:rPr>
            </w:pPr>
            <w:r w:rsidRPr="00E261CC">
              <w:rPr>
                <w:bCs/>
              </w:rPr>
              <w:t>Pastato fasado dekoratyvinio tinko kokybės įvertinimas</w:t>
            </w:r>
          </w:p>
          <w:p w:rsidR="00091979" w:rsidRPr="00E261CC" w:rsidRDefault="00091979" w:rsidP="00E261CC">
            <w:pPr>
              <w:pStyle w:val="NoSpacing"/>
              <w:widowControl w:val="0"/>
              <w:numPr>
                <w:ilvl w:val="0"/>
                <w:numId w:val="7"/>
              </w:numPr>
              <w:ind w:left="0" w:firstLine="0"/>
              <w:rPr>
                <w:bCs/>
              </w:rPr>
            </w:pPr>
            <w:r w:rsidRPr="00E261CC">
              <w:rPr>
                <w:bCs/>
              </w:rPr>
              <w:t>Pastato fasado paviršiaus paruošimas, defektų šalinimas</w:t>
            </w:r>
          </w:p>
          <w:p w:rsidR="00091979" w:rsidRPr="00E261CC" w:rsidRDefault="00091979" w:rsidP="00E261CC">
            <w:pPr>
              <w:pStyle w:val="NoSpacing"/>
              <w:widowControl w:val="0"/>
              <w:numPr>
                <w:ilvl w:val="0"/>
                <w:numId w:val="7"/>
              </w:numPr>
              <w:ind w:left="0" w:firstLine="0"/>
              <w:rPr>
                <w:bCs/>
              </w:rPr>
            </w:pPr>
            <w:r w:rsidRPr="00E261CC">
              <w:rPr>
                <w:bCs/>
              </w:rPr>
              <w:t>Paviršiaus gruntavimas tinko tipą atitinkančiu gruntu</w:t>
            </w:r>
          </w:p>
          <w:p w:rsidR="00091979" w:rsidRPr="00E261CC" w:rsidRDefault="00091979" w:rsidP="00E261CC">
            <w:pPr>
              <w:pStyle w:val="NoSpacing"/>
              <w:widowControl w:val="0"/>
              <w:numPr>
                <w:ilvl w:val="0"/>
                <w:numId w:val="7"/>
              </w:numPr>
              <w:ind w:left="0" w:firstLine="0"/>
              <w:rPr>
                <w:bCs/>
              </w:rPr>
            </w:pPr>
            <w:r w:rsidRPr="00E261CC">
              <w:rPr>
                <w:bCs/>
              </w:rPr>
              <w:t>Tinko sluoksnio atstatymas</w:t>
            </w:r>
          </w:p>
          <w:p w:rsidR="00091979" w:rsidRPr="00E261CC" w:rsidRDefault="00091979" w:rsidP="00E261CC">
            <w:pPr>
              <w:pStyle w:val="NoSpacing"/>
              <w:widowControl w:val="0"/>
              <w:numPr>
                <w:ilvl w:val="0"/>
                <w:numId w:val="7"/>
              </w:numPr>
              <w:ind w:left="0" w:firstLine="0"/>
              <w:rPr>
                <w:b/>
                <w:bCs/>
              </w:rPr>
            </w:pPr>
            <w:r w:rsidRPr="00E261CC">
              <w:rPr>
                <w:bCs/>
              </w:rPr>
              <w:t xml:space="preserve">Paviršiaus apdaila: dekoratyvinio tinko užtepimas / glaistymas, tekstūros formavimas </w:t>
            </w:r>
            <w:r w:rsidRPr="00E261CC">
              <w:rPr>
                <w:b/>
                <w:bCs/>
              </w:rPr>
              <w:t>Tema.</w:t>
            </w:r>
            <w:r w:rsidRPr="00E261CC">
              <w:t xml:space="preserve"> </w:t>
            </w:r>
            <w:r w:rsidRPr="00E261CC">
              <w:rPr>
                <w:b/>
                <w:i/>
              </w:rPr>
              <w:t xml:space="preserve">Pastato fasado dekoratyvinio tinko remonto </w:t>
            </w:r>
            <w:r w:rsidRPr="00E261CC">
              <w:rPr>
                <w:b/>
                <w:bCs/>
                <w:i/>
              </w:rPr>
              <w:t>baigiamieji darbai</w:t>
            </w:r>
          </w:p>
          <w:p w:rsidR="00091979" w:rsidRPr="00E261CC" w:rsidRDefault="00091979" w:rsidP="00E261CC">
            <w:pPr>
              <w:pStyle w:val="NoSpacing"/>
              <w:widowControl w:val="0"/>
              <w:numPr>
                <w:ilvl w:val="0"/>
                <w:numId w:val="7"/>
              </w:numPr>
              <w:ind w:left="0" w:firstLine="0"/>
              <w:rPr>
                <w:bCs/>
              </w:rPr>
            </w:pPr>
            <w:r w:rsidRPr="00E261CC">
              <w:rPr>
                <w:bCs/>
              </w:rPr>
              <w:t>Apsauginės plėvelės pašalinimas, kampų, langų apvadų, balkonų sutvarkymas</w:t>
            </w:r>
          </w:p>
          <w:p w:rsidR="00091979" w:rsidRPr="00E261CC" w:rsidRDefault="00091979" w:rsidP="00E261CC">
            <w:pPr>
              <w:pStyle w:val="NoSpacing"/>
              <w:widowControl w:val="0"/>
              <w:numPr>
                <w:ilvl w:val="0"/>
                <w:numId w:val="7"/>
              </w:numPr>
              <w:ind w:left="0" w:firstLine="0"/>
              <w:rPr>
                <w:bCs/>
              </w:rPr>
            </w:pPr>
            <w:r w:rsidRPr="00E261CC">
              <w:rPr>
                <w:bCs/>
              </w:rPr>
              <w:t>Tinko vientisumo patikrinimas, defektų pataisymas</w:t>
            </w:r>
          </w:p>
          <w:p w:rsidR="00091979" w:rsidRPr="00E261CC" w:rsidRDefault="00091979" w:rsidP="00E261CC">
            <w:pPr>
              <w:pStyle w:val="NoSpacing"/>
              <w:widowControl w:val="0"/>
              <w:numPr>
                <w:ilvl w:val="0"/>
                <w:numId w:val="7"/>
              </w:numPr>
              <w:ind w:left="0" w:firstLine="0"/>
            </w:pPr>
            <w:r w:rsidRPr="00E261CC">
              <w:rPr>
                <w:bCs/>
              </w:rPr>
              <w:t xml:space="preserve">Darbo vietos, pastato fasado tinko remonto metu naudotų įrankių, mechanizmų, priemonių, medžiagų bei atliekų sutvarkymas vadovaujantis </w:t>
            </w:r>
            <w:r w:rsidRPr="00E261CC">
              <w:t>darbuotojų saugos, tvarios statybos</w:t>
            </w:r>
            <w:r w:rsidRPr="00E261CC">
              <w:rPr>
                <w:rStyle w:val="Strong"/>
                <w:b w:val="0"/>
              </w:rPr>
              <w:t xml:space="preserve"> ir </w:t>
            </w:r>
            <w:r w:rsidRPr="00E261CC">
              <w:t xml:space="preserve">aplinkosaugos </w:t>
            </w:r>
            <w:r w:rsidRPr="00E261CC">
              <w:rPr>
                <w:rStyle w:val="Strong"/>
                <w:b w:val="0"/>
              </w:rPr>
              <w:t>reikalavimais</w:t>
            </w:r>
          </w:p>
        </w:tc>
      </w:tr>
      <w:tr w:rsidR="00091979" w:rsidRPr="00E261CC" w:rsidTr="00441FDF">
        <w:trPr>
          <w:trHeight w:val="57"/>
          <w:jc w:val="center"/>
        </w:trPr>
        <w:tc>
          <w:tcPr>
            <w:tcW w:w="947" w:type="pct"/>
            <w:vMerge w:val="restart"/>
          </w:tcPr>
          <w:p w:rsidR="00091979" w:rsidRPr="00E261CC" w:rsidRDefault="00091979" w:rsidP="00E261CC">
            <w:pPr>
              <w:pStyle w:val="NoSpacing"/>
              <w:widowControl w:val="0"/>
            </w:pPr>
            <w:r w:rsidRPr="00E261CC">
              <w:t>2. Dažyti pastatų fasadus.</w:t>
            </w:r>
          </w:p>
        </w:tc>
        <w:tc>
          <w:tcPr>
            <w:tcW w:w="1129" w:type="pct"/>
          </w:tcPr>
          <w:p w:rsidR="00091979" w:rsidRPr="00E261CC" w:rsidRDefault="00091979" w:rsidP="00E261CC">
            <w:pPr>
              <w:pStyle w:val="NoSpacing"/>
              <w:widowControl w:val="0"/>
            </w:pPr>
            <w:r w:rsidRPr="00E261CC">
              <w:t xml:space="preserve">2.1. </w:t>
            </w:r>
            <w:bookmarkStart w:id="13" w:name="_Hlk211102255"/>
            <w:r w:rsidRPr="00E261CC">
              <w:t>Apibūdinti pastato fasado dažymo reikalavimus</w:t>
            </w:r>
            <w:bookmarkEnd w:id="13"/>
            <w:r w:rsidRPr="00E261CC">
              <w:t>, naudojamas medžiagas ir įrankius.</w:t>
            </w:r>
          </w:p>
        </w:tc>
        <w:tc>
          <w:tcPr>
            <w:tcW w:w="2924" w:type="pct"/>
          </w:tcPr>
          <w:p w:rsidR="00091979" w:rsidRPr="00E261CC" w:rsidRDefault="00091979" w:rsidP="00E261CC">
            <w:pPr>
              <w:pStyle w:val="NoSpacing"/>
              <w:widowControl w:val="0"/>
              <w:rPr>
                <w:b/>
                <w:bCs/>
                <w:i/>
              </w:rPr>
            </w:pPr>
            <w:r w:rsidRPr="00E261CC">
              <w:rPr>
                <w:b/>
              </w:rPr>
              <w:t xml:space="preserve">Tema. </w:t>
            </w:r>
            <w:r w:rsidRPr="00E261CC">
              <w:rPr>
                <w:b/>
                <w:bCs/>
                <w:i/>
              </w:rPr>
              <w:t>Statybiniai normatyvai ir technologiniai reikalavimai pastatų fasadų dažymui</w:t>
            </w:r>
          </w:p>
          <w:p w:rsidR="00091979" w:rsidRPr="00E261CC" w:rsidRDefault="00091979" w:rsidP="00E261CC">
            <w:pPr>
              <w:pStyle w:val="NoSpacing"/>
              <w:widowControl w:val="0"/>
              <w:numPr>
                <w:ilvl w:val="0"/>
                <w:numId w:val="7"/>
              </w:numPr>
              <w:ind w:left="0" w:firstLine="0"/>
              <w:rPr>
                <w:bCs/>
              </w:rPr>
            </w:pPr>
            <w:r w:rsidRPr="00E261CC">
              <w:rPr>
                <w:bCs/>
              </w:rPr>
              <w:t xml:space="preserve">Norminiai dokumentai, reglamentuojantys pastatų fasadų dažymo darbus: Lietuvos statybos techniniai reglamentai (STR), Europos standartai (EN), teisės aktai, reglamentuojantys priešgaisrinės saugos, darbuotojų saugos ir sveikatos reikalavimus </w:t>
            </w:r>
            <w:r w:rsidRPr="00E261CC">
              <w:t>ir kt.</w:t>
            </w:r>
            <w:r w:rsidRPr="00E261CC">
              <w:rPr>
                <w:bCs/>
              </w:rPr>
              <w:t xml:space="preserve"> Statybos gaminių atitikties patvirtinimo priemonės (</w:t>
            </w:r>
            <w:r w:rsidRPr="00E261CC">
              <w:t>CE ženklinimas, nacionalinis techninis įvertinimas (NTĮ)), gamintojų techniniai nurodymai</w:t>
            </w:r>
          </w:p>
          <w:p w:rsidR="00091979" w:rsidRPr="00E261CC" w:rsidRDefault="00091979" w:rsidP="00E261CC">
            <w:pPr>
              <w:pStyle w:val="NoSpacing"/>
              <w:widowControl w:val="0"/>
              <w:numPr>
                <w:ilvl w:val="0"/>
                <w:numId w:val="7"/>
              </w:numPr>
              <w:ind w:left="0" w:firstLine="0"/>
              <w:rPr>
                <w:bCs/>
              </w:rPr>
            </w:pPr>
            <w:r w:rsidRPr="00E261CC">
              <w:rPr>
                <w:bCs/>
              </w:rPr>
              <w:t>Pastatų fasadų dažymo darbų technologiniai reikalavimai</w:t>
            </w:r>
          </w:p>
          <w:p w:rsidR="00091979" w:rsidRPr="00E261CC" w:rsidRDefault="00091979" w:rsidP="00E261CC">
            <w:pPr>
              <w:pStyle w:val="NoSpacing"/>
              <w:widowControl w:val="0"/>
              <w:rPr>
                <w:b/>
                <w:highlight w:val="yellow"/>
              </w:rPr>
            </w:pPr>
            <w:r w:rsidRPr="00E261CC">
              <w:rPr>
                <w:b/>
              </w:rPr>
              <w:t xml:space="preserve">Tema. </w:t>
            </w:r>
            <w:r w:rsidRPr="00E261CC">
              <w:rPr>
                <w:b/>
                <w:i/>
              </w:rPr>
              <w:t>Tvarūs ir pažangūs pastatų fasadų dažymo sprendimai, jų taikymas</w:t>
            </w:r>
          </w:p>
          <w:p w:rsidR="00091979" w:rsidRPr="00E261CC" w:rsidRDefault="00091979" w:rsidP="00E261CC">
            <w:pPr>
              <w:pStyle w:val="NoSpacing"/>
              <w:widowControl w:val="0"/>
              <w:numPr>
                <w:ilvl w:val="0"/>
                <w:numId w:val="7"/>
              </w:numPr>
              <w:ind w:left="0" w:firstLine="0"/>
              <w:rPr>
                <w:bCs/>
              </w:rPr>
            </w:pPr>
            <w:r w:rsidRPr="00E261CC">
              <w:rPr>
                <w:bCs/>
              </w:rPr>
              <w:t>Pažangūs pastatų fasadų dažymo įrankiai ir technologijos</w:t>
            </w:r>
          </w:p>
          <w:p w:rsidR="00091979" w:rsidRPr="00E261CC" w:rsidRDefault="00091979" w:rsidP="00E261CC">
            <w:pPr>
              <w:pStyle w:val="NoSpacing"/>
              <w:widowControl w:val="0"/>
              <w:numPr>
                <w:ilvl w:val="0"/>
                <w:numId w:val="7"/>
              </w:numPr>
              <w:ind w:left="0" w:firstLine="0"/>
              <w:rPr>
                <w:bCs/>
              </w:rPr>
            </w:pPr>
            <w:r w:rsidRPr="00E261CC">
              <w:rPr>
                <w:bCs/>
              </w:rPr>
              <w:t>Dažai, atitinkantys A+ klasės reikalavimus</w:t>
            </w:r>
          </w:p>
          <w:p w:rsidR="00091979" w:rsidRPr="00E261CC" w:rsidRDefault="00091979" w:rsidP="00E261CC">
            <w:pPr>
              <w:pStyle w:val="NoSpacing"/>
              <w:widowControl w:val="0"/>
              <w:numPr>
                <w:ilvl w:val="0"/>
                <w:numId w:val="7"/>
              </w:numPr>
              <w:ind w:left="0" w:firstLine="0"/>
              <w:rPr>
                <w:b/>
                <w:bCs/>
              </w:rPr>
            </w:pPr>
            <w:r w:rsidRPr="00E261CC">
              <w:rPr>
                <w:bCs/>
              </w:rPr>
              <w:t>Mažo</w:t>
            </w:r>
            <w:r w:rsidRPr="00E261CC">
              <w:t xml:space="preserve"> lakiųjų organinių junginių (LOJ) kiekio dažai</w:t>
            </w:r>
          </w:p>
        </w:tc>
      </w:tr>
      <w:tr w:rsidR="00091979" w:rsidRPr="00E261CC" w:rsidTr="00441FDF">
        <w:trPr>
          <w:trHeight w:val="57"/>
          <w:jc w:val="center"/>
        </w:trPr>
        <w:tc>
          <w:tcPr>
            <w:tcW w:w="947" w:type="pct"/>
            <w:vMerge/>
          </w:tcPr>
          <w:p w:rsidR="00091979" w:rsidRPr="00E261CC" w:rsidRDefault="00091979" w:rsidP="00E261CC">
            <w:pPr>
              <w:pStyle w:val="NoSpacing"/>
              <w:widowControl w:val="0"/>
            </w:pPr>
          </w:p>
        </w:tc>
        <w:tc>
          <w:tcPr>
            <w:tcW w:w="1129" w:type="pct"/>
          </w:tcPr>
          <w:p w:rsidR="00091979" w:rsidRPr="00E261CC" w:rsidRDefault="00091979" w:rsidP="00E261CC">
            <w:pPr>
              <w:pStyle w:val="NoSpacing"/>
              <w:widowControl w:val="0"/>
            </w:pPr>
            <w:r w:rsidRPr="00E261CC">
              <w:t xml:space="preserve">2.2. </w:t>
            </w:r>
            <w:bookmarkStart w:id="14" w:name="_Hlk211102285"/>
            <w:r w:rsidRPr="00E261CC">
              <w:t>Dažyti pastato fasadą rankiniais įrankiais ir dažymo mechanizmais, laikantis technologinio eiliškumo.</w:t>
            </w:r>
            <w:bookmarkEnd w:id="14"/>
          </w:p>
        </w:tc>
        <w:tc>
          <w:tcPr>
            <w:tcW w:w="2924" w:type="pct"/>
          </w:tcPr>
          <w:p w:rsidR="00091979" w:rsidRPr="00E261CC" w:rsidRDefault="00091979" w:rsidP="00E261CC">
            <w:pPr>
              <w:pStyle w:val="NoSpacing"/>
              <w:widowControl w:val="0"/>
              <w:rPr>
                <w:b/>
                <w:i/>
              </w:rPr>
            </w:pPr>
            <w:r w:rsidRPr="00E261CC">
              <w:rPr>
                <w:b/>
              </w:rPr>
              <w:t xml:space="preserve">Tema. </w:t>
            </w:r>
            <w:r w:rsidRPr="00E261CC">
              <w:rPr>
                <w:b/>
                <w:i/>
              </w:rPr>
              <w:t>Pastato fasado paruošimas dažymui, laikantis teisės aktų reikalavimų ir technologinio eiliškumo</w:t>
            </w:r>
          </w:p>
          <w:p w:rsidR="00091979" w:rsidRPr="00E261CC" w:rsidRDefault="00091979" w:rsidP="00E261CC">
            <w:pPr>
              <w:pStyle w:val="NoSpacing"/>
              <w:widowControl w:val="0"/>
              <w:numPr>
                <w:ilvl w:val="0"/>
                <w:numId w:val="7"/>
              </w:numPr>
              <w:ind w:left="0" w:firstLine="0"/>
              <w:rPr>
                <w:bCs/>
              </w:rPr>
            </w:pPr>
            <w:r w:rsidRPr="00E261CC">
              <w:rPr>
                <w:bCs/>
              </w:rPr>
              <w:t>Pastato fasado paruošimo dažymui reikalavimai</w:t>
            </w:r>
          </w:p>
          <w:p w:rsidR="00091979" w:rsidRPr="00E261CC" w:rsidRDefault="00091979" w:rsidP="00E261CC">
            <w:pPr>
              <w:pStyle w:val="NoSpacing"/>
              <w:widowControl w:val="0"/>
              <w:numPr>
                <w:ilvl w:val="0"/>
                <w:numId w:val="7"/>
              </w:numPr>
              <w:ind w:left="0" w:firstLine="0"/>
              <w:rPr>
                <w:bCs/>
              </w:rPr>
            </w:pPr>
            <w:r w:rsidRPr="00E261CC">
              <w:rPr>
                <w:bCs/>
              </w:rPr>
              <w:t>Pastato fasado paruošimo darbai prieš dažymą</w:t>
            </w:r>
          </w:p>
          <w:p w:rsidR="00091979" w:rsidRPr="00E261CC" w:rsidRDefault="00091979" w:rsidP="00E261CC">
            <w:pPr>
              <w:pStyle w:val="NoSpacing"/>
              <w:widowControl w:val="0"/>
              <w:numPr>
                <w:ilvl w:val="0"/>
                <w:numId w:val="7"/>
              </w:numPr>
              <w:ind w:left="0" w:firstLine="0"/>
            </w:pPr>
            <w:r w:rsidRPr="00E261CC">
              <w:rPr>
                <w:bCs/>
              </w:rPr>
              <w:t>Paruošimo</w:t>
            </w:r>
            <w:r w:rsidRPr="00E261CC">
              <w:t xml:space="preserve"> darbų kokybės įvertinimas, defektų šalinimas</w:t>
            </w:r>
          </w:p>
          <w:p w:rsidR="00091979" w:rsidRPr="00E261CC" w:rsidRDefault="00091979" w:rsidP="00E261CC">
            <w:pPr>
              <w:pStyle w:val="NoSpacing"/>
              <w:widowControl w:val="0"/>
              <w:rPr>
                <w:b/>
              </w:rPr>
            </w:pPr>
            <w:r w:rsidRPr="00E261CC">
              <w:rPr>
                <w:b/>
              </w:rPr>
              <w:t xml:space="preserve">Tema. </w:t>
            </w:r>
            <w:r w:rsidRPr="00E261CC">
              <w:rPr>
                <w:b/>
                <w:i/>
                <w:iCs/>
              </w:rPr>
              <w:t>Įrankių ir įrangos pastato fasado dažymui parinkimas</w:t>
            </w:r>
          </w:p>
          <w:p w:rsidR="00091979" w:rsidRPr="00E261CC" w:rsidRDefault="00091979" w:rsidP="00E261CC">
            <w:pPr>
              <w:pStyle w:val="NoSpacing"/>
              <w:widowControl w:val="0"/>
              <w:numPr>
                <w:ilvl w:val="0"/>
                <w:numId w:val="7"/>
              </w:numPr>
              <w:ind w:left="0" w:firstLine="0"/>
              <w:rPr>
                <w:bCs/>
              </w:rPr>
            </w:pPr>
            <w:r w:rsidRPr="00E261CC">
              <w:rPr>
                <w:bCs/>
              </w:rPr>
              <w:t>Rankinių dažymo įrankių (teptukų, volelių ir panašių įrankių), purkštuvų parinkimas</w:t>
            </w:r>
          </w:p>
          <w:p w:rsidR="00091979" w:rsidRPr="00E261CC" w:rsidRDefault="00091979" w:rsidP="00E261CC">
            <w:pPr>
              <w:pStyle w:val="NoSpacing"/>
              <w:widowControl w:val="0"/>
              <w:numPr>
                <w:ilvl w:val="0"/>
                <w:numId w:val="7"/>
              </w:numPr>
              <w:ind w:left="0" w:firstLine="0"/>
              <w:rPr>
                <w:bCs/>
              </w:rPr>
            </w:pPr>
            <w:r w:rsidRPr="00E261CC">
              <w:rPr>
                <w:bCs/>
              </w:rPr>
              <w:t>Dažymo mechanizmų parinkimas</w:t>
            </w:r>
          </w:p>
          <w:p w:rsidR="00091979" w:rsidRPr="00E261CC" w:rsidRDefault="00091979" w:rsidP="00E261CC">
            <w:pPr>
              <w:pStyle w:val="NoSpacing"/>
              <w:widowControl w:val="0"/>
              <w:numPr>
                <w:ilvl w:val="0"/>
                <w:numId w:val="7"/>
              </w:numPr>
              <w:ind w:left="0" w:firstLine="0"/>
            </w:pPr>
            <w:r w:rsidRPr="00E261CC">
              <w:rPr>
                <w:bCs/>
              </w:rPr>
              <w:lastRenderedPageBreak/>
              <w:t>Pažangių</w:t>
            </w:r>
            <w:r w:rsidRPr="00E261CC">
              <w:t xml:space="preserve"> dažymo įrankių ir įrangos parinkimas</w:t>
            </w:r>
          </w:p>
          <w:p w:rsidR="00091979" w:rsidRPr="00E261CC" w:rsidRDefault="00091979" w:rsidP="00E261CC">
            <w:pPr>
              <w:pStyle w:val="NoSpacing"/>
              <w:widowControl w:val="0"/>
              <w:rPr>
                <w:b/>
                <w:bCs/>
              </w:rPr>
            </w:pPr>
            <w:r w:rsidRPr="00E261CC">
              <w:rPr>
                <w:b/>
                <w:bCs/>
              </w:rPr>
              <w:t xml:space="preserve">Tema. </w:t>
            </w:r>
            <w:r w:rsidRPr="00E261CC">
              <w:rPr>
                <w:b/>
                <w:bCs/>
                <w:i/>
              </w:rPr>
              <w:t>Pastato fasado dažymas</w:t>
            </w:r>
            <w:r w:rsidRPr="00E261CC">
              <w:t xml:space="preserve"> </w:t>
            </w:r>
            <w:r w:rsidRPr="00E261CC">
              <w:rPr>
                <w:b/>
                <w:i/>
              </w:rPr>
              <w:t>pagal medžiagų gamintojo technologinius reikalavimus, pasitelkiant ekologiškus bei tvarius pastatų fasadų dažymo sprendimus</w:t>
            </w:r>
          </w:p>
          <w:p w:rsidR="00091979" w:rsidRPr="00E261CC" w:rsidRDefault="00091979" w:rsidP="00E261CC">
            <w:pPr>
              <w:pStyle w:val="NoSpacing"/>
              <w:widowControl w:val="0"/>
              <w:numPr>
                <w:ilvl w:val="0"/>
                <w:numId w:val="7"/>
              </w:numPr>
              <w:ind w:left="0" w:firstLine="0"/>
              <w:rPr>
                <w:bCs/>
              </w:rPr>
            </w:pPr>
            <w:r w:rsidRPr="00E261CC">
              <w:rPr>
                <w:bCs/>
              </w:rPr>
              <w:t>Tinkamų medžiagų pastato fasado dažymui parinkimas</w:t>
            </w:r>
          </w:p>
          <w:p w:rsidR="00091979" w:rsidRPr="00E261CC" w:rsidRDefault="00091979" w:rsidP="00E261CC">
            <w:pPr>
              <w:pStyle w:val="NoSpacing"/>
              <w:widowControl w:val="0"/>
              <w:numPr>
                <w:ilvl w:val="0"/>
                <w:numId w:val="7"/>
              </w:numPr>
              <w:ind w:left="0" w:firstLine="0"/>
              <w:rPr>
                <w:bCs/>
              </w:rPr>
            </w:pPr>
            <w:r w:rsidRPr="00E261CC">
              <w:rPr>
                <w:bCs/>
              </w:rPr>
              <w:t>Pastato fasado rankinis dažymas</w:t>
            </w:r>
          </w:p>
          <w:p w:rsidR="00091979" w:rsidRPr="00E261CC" w:rsidRDefault="00091979" w:rsidP="00E261CC">
            <w:pPr>
              <w:pStyle w:val="NoSpacing"/>
              <w:widowControl w:val="0"/>
              <w:numPr>
                <w:ilvl w:val="0"/>
                <w:numId w:val="7"/>
              </w:numPr>
              <w:ind w:left="0" w:firstLine="0"/>
              <w:rPr>
                <w:bCs/>
              </w:rPr>
            </w:pPr>
            <w:r w:rsidRPr="00E261CC">
              <w:rPr>
                <w:bCs/>
              </w:rPr>
              <w:t>Pastato fasado mechanizuotas dažymas</w:t>
            </w:r>
          </w:p>
          <w:p w:rsidR="00091979" w:rsidRPr="00E261CC" w:rsidRDefault="00091979" w:rsidP="00E261CC">
            <w:pPr>
              <w:pStyle w:val="NoSpacing"/>
              <w:widowControl w:val="0"/>
              <w:numPr>
                <w:ilvl w:val="0"/>
                <w:numId w:val="7"/>
              </w:numPr>
              <w:ind w:left="0" w:firstLine="0"/>
            </w:pPr>
            <w:r w:rsidRPr="00E261CC">
              <w:rPr>
                <w:bCs/>
              </w:rPr>
              <w:t>Pastato</w:t>
            </w:r>
            <w:r w:rsidRPr="00E261CC">
              <w:t xml:space="preserve"> fasado dažymo darbų kokybės įvertinimas</w:t>
            </w:r>
          </w:p>
        </w:tc>
      </w:tr>
      <w:tr w:rsidR="00091979" w:rsidRPr="00E261CC" w:rsidTr="00441FDF">
        <w:trPr>
          <w:trHeight w:val="57"/>
          <w:jc w:val="center"/>
        </w:trPr>
        <w:tc>
          <w:tcPr>
            <w:tcW w:w="947" w:type="pct"/>
            <w:vMerge/>
          </w:tcPr>
          <w:p w:rsidR="00091979" w:rsidRPr="00E261CC" w:rsidRDefault="00091979" w:rsidP="00E261CC">
            <w:pPr>
              <w:pStyle w:val="NoSpacing"/>
              <w:widowControl w:val="0"/>
            </w:pPr>
          </w:p>
        </w:tc>
        <w:tc>
          <w:tcPr>
            <w:tcW w:w="1129" w:type="pct"/>
          </w:tcPr>
          <w:p w:rsidR="00091979" w:rsidRPr="00E261CC" w:rsidRDefault="00091979" w:rsidP="00E261CC">
            <w:pPr>
              <w:pStyle w:val="NoSpacing"/>
              <w:widowControl w:val="0"/>
            </w:pPr>
            <w:r w:rsidRPr="00E261CC">
              <w:t xml:space="preserve">2.3. </w:t>
            </w:r>
            <w:bookmarkStart w:id="15" w:name="_Hlk211102310"/>
            <w:r w:rsidRPr="00E261CC">
              <w:t>Taisyti pastato fasado dažymo defektus, laikantis technologinio eiliškumo.</w:t>
            </w:r>
            <w:bookmarkEnd w:id="15"/>
          </w:p>
        </w:tc>
        <w:tc>
          <w:tcPr>
            <w:tcW w:w="2924" w:type="pct"/>
          </w:tcPr>
          <w:p w:rsidR="00091979" w:rsidRPr="00E261CC" w:rsidRDefault="00091979" w:rsidP="00E261CC">
            <w:pPr>
              <w:pStyle w:val="NoSpacing"/>
              <w:widowControl w:val="0"/>
              <w:rPr>
                <w:b/>
                <w:i/>
              </w:rPr>
            </w:pPr>
            <w:r w:rsidRPr="00E261CC">
              <w:rPr>
                <w:b/>
              </w:rPr>
              <w:t xml:space="preserve">Tema. </w:t>
            </w:r>
            <w:r w:rsidRPr="00E261CC">
              <w:rPr>
                <w:b/>
                <w:i/>
              </w:rPr>
              <w:t>Pastato fasado dažymo darbų remontas</w:t>
            </w:r>
          </w:p>
          <w:p w:rsidR="00091979" w:rsidRPr="00E261CC" w:rsidRDefault="00091979" w:rsidP="00E261CC">
            <w:pPr>
              <w:pStyle w:val="NoSpacing"/>
              <w:widowControl w:val="0"/>
              <w:numPr>
                <w:ilvl w:val="0"/>
                <w:numId w:val="7"/>
              </w:numPr>
              <w:ind w:left="0" w:firstLine="0"/>
              <w:rPr>
                <w:bCs/>
              </w:rPr>
            </w:pPr>
            <w:r w:rsidRPr="00E261CC">
              <w:rPr>
                <w:bCs/>
              </w:rPr>
              <w:t>Pastato fasado dažymo defektų nustatymas ir įvertinimas</w:t>
            </w:r>
          </w:p>
          <w:p w:rsidR="00091979" w:rsidRPr="00E261CC" w:rsidRDefault="00091979" w:rsidP="00E261CC">
            <w:pPr>
              <w:pStyle w:val="NoSpacing"/>
              <w:widowControl w:val="0"/>
              <w:numPr>
                <w:ilvl w:val="0"/>
                <w:numId w:val="7"/>
              </w:numPr>
              <w:ind w:left="0" w:firstLine="0"/>
              <w:rPr>
                <w:bCs/>
              </w:rPr>
            </w:pPr>
            <w:r w:rsidRPr="00E261CC">
              <w:rPr>
                <w:bCs/>
              </w:rPr>
              <w:t>Pastato fasado dažymo defektų šalinimas: pažeistų vietų paruošimas, pagrindo taisymas ir gruntavimas, dažymas, atliktų darbų patikra</w:t>
            </w:r>
          </w:p>
          <w:p w:rsidR="00091979" w:rsidRPr="00E261CC" w:rsidRDefault="00091979" w:rsidP="00E261CC">
            <w:pPr>
              <w:spacing w:after="0" w:line="240" w:lineRule="auto"/>
              <w:rPr>
                <w:rFonts w:ascii="Times New Roman" w:hAnsi="Times New Roman" w:cs="Times New Roman"/>
                <w:b/>
                <w:bCs/>
                <w:i/>
                <w:iCs/>
                <w:sz w:val="24"/>
                <w:szCs w:val="24"/>
              </w:rPr>
            </w:pPr>
            <w:r w:rsidRPr="00E261CC">
              <w:rPr>
                <w:rFonts w:ascii="Times New Roman" w:hAnsi="Times New Roman" w:cs="Times New Roman"/>
                <w:b/>
                <w:bCs/>
                <w:sz w:val="24"/>
                <w:szCs w:val="24"/>
              </w:rPr>
              <w:t>Tema</w:t>
            </w:r>
            <w:r w:rsidRPr="00E261CC">
              <w:rPr>
                <w:rFonts w:ascii="Times New Roman" w:hAnsi="Times New Roman" w:cs="Times New Roman"/>
                <w:b/>
                <w:bCs/>
                <w:i/>
                <w:iCs/>
                <w:sz w:val="24"/>
                <w:szCs w:val="24"/>
              </w:rPr>
              <w:t>. Darbo vietos ir atliekų, susidariusių po fasado dažymo darbų, tvarkymas</w:t>
            </w:r>
          </w:p>
          <w:p w:rsidR="00091979" w:rsidRPr="00E261CC" w:rsidRDefault="00091979" w:rsidP="00E261CC">
            <w:pPr>
              <w:pStyle w:val="NoSpacing"/>
              <w:widowControl w:val="0"/>
              <w:numPr>
                <w:ilvl w:val="0"/>
                <w:numId w:val="7"/>
              </w:numPr>
              <w:ind w:left="0" w:firstLine="0"/>
              <w:rPr>
                <w:bCs/>
              </w:rPr>
            </w:pPr>
            <w:r w:rsidRPr="00E261CC">
              <w:rPr>
                <w:bCs/>
              </w:rPr>
              <w:t>Darbo vietos, naudotų įrankių ir įrangos sutvarkymas</w:t>
            </w:r>
          </w:p>
          <w:p w:rsidR="00091979" w:rsidRPr="00E261CC" w:rsidRDefault="00091979" w:rsidP="00E261CC">
            <w:pPr>
              <w:pStyle w:val="NoSpacing"/>
              <w:widowControl w:val="0"/>
              <w:numPr>
                <w:ilvl w:val="0"/>
                <w:numId w:val="7"/>
              </w:numPr>
              <w:ind w:left="0" w:firstLine="0"/>
              <w:rPr>
                <w:bCs/>
              </w:rPr>
            </w:pPr>
            <w:r w:rsidRPr="00E261CC">
              <w:rPr>
                <w:bCs/>
              </w:rPr>
              <w:t>Dažų likučių rūšiavimas ir perdavimas atliekų tvarkytojams</w:t>
            </w:r>
          </w:p>
          <w:p w:rsidR="00091979" w:rsidRPr="00E261CC" w:rsidRDefault="00091979" w:rsidP="00E261CC">
            <w:pPr>
              <w:pStyle w:val="NoSpacing"/>
              <w:widowControl w:val="0"/>
              <w:numPr>
                <w:ilvl w:val="0"/>
                <w:numId w:val="7"/>
              </w:numPr>
              <w:ind w:left="0" w:firstLine="0"/>
            </w:pPr>
            <w:r w:rsidRPr="00E261CC">
              <w:rPr>
                <w:bCs/>
              </w:rPr>
              <w:t>Kitų susidariusių atliekų tvarkymas ir rūšiavimas vadovaujantis darbuotojų saugos, statybinių atliekų tvarkymo taisyklėmis, aplinkosaugos reikalavimais</w:t>
            </w:r>
          </w:p>
        </w:tc>
      </w:tr>
      <w:tr w:rsidR="00091979" w:rsidRPr="00E261CC" w:rsidTr="00441FDF">
        <w:trPr>
          <w:trHeight w:val="57"/>
          <w:jc w:val="center"/>
        </w:trPr>
        <w:tc>
          <w:tcPr>
            <w:tcW w:w="947" w:type="pct"/>
          </w:tcPr>
          <w:p w:rsidR="00091979" w:rsidRPr="00E261CC" w:rsidRDefault="00091979" w:rsidP="00E261CC">
            <w:pPr>
              <w:pStyle w:val="NoSpacing"/>
              <w:widowControl w:val="0"/>
              <w:rPr>
                <w:highlight w:val="yellow"/>
              </w:rPr>
            </w:pPr>
            <w:r w:rsidRPr="00E261CC">
              <w:t>Mokymosi pasiekimų vertinimo kriterijai</w:t>
            </w:r>
          </w:p>
        </w:tc>
        <w:tc>
          <w:tcPr>
            <w:tcW w:w="4053" w:type="pct"/>
            <w:gridSpan w:val="2"/>
          </w:tcPr>
          <w:p w:rsidR="00091979" w:rsidRPr="00E261CC" w:rsidRDefault="00091979" w:rsidP="00E261CC">
            <w:pPr>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 xml:space="preserve">Apibūdintos dekoratyvinio tinko rūšys. Laikantis technologinio eiliškumo, nutinkuotas pastato fasadas dekoratyviniu tinku rankiniu būdu. </w:t>
            </w:r>
            <w:r w:rsidRPr="00E261CC">
              <w:rPr>
                <w:rFonts w:ascii="Times New Roman" w:hAnsi="Times New Roman" w:cs="Times New Roman"/>
                <w:bCs/>
                <w:sz w:val="24"/>
                <w:szCs w:val="24"/>
              </w:rPr>
              <w:t>Nustatyti ir i</w:t>
            </w:r>
            <w:r w:rsidRPr="00E261CC">
              <w:rPr>
                <w:rFonts w:ascii="Times New Roman" w:hAnsi="Times New Roman" w:cs="Times New Roman"/>
                <w:sz w:val="24"/>
                <w:szCs w:val="24"/>
              </w:rPr>
              <w:t xml:space="preserve">štaisyti pastato nutinkuoto dekoratyviniu tinku defektai, laikantis technologinio eiliškumo. Apibūdinti pastato fasado dažymui keliami reikalavimai bei naudojamos medžiagos ir įrankiai. Laikantis technologinio eiliškumo, nudažyti pastato fasadai rankiniais įrankiais ir dažymo mechanizmais. </w:t>
            </w:r>
            <w:r w:rsidRPr="00E261CC">
              <w:rPr>
                <w:rFonts w:ascii="Times New Roman" w:hAnsi="Times New Roman" w:cs="Times New Roman"/>
                <w:bCs/>
                <w:sz w:val="24"/>
                <w:szCs w:val="24"/>
              </w:rPr>
              <w:t>Nustatyti ir i</w:t>
            </w:r>
            <w:r w:rsidRPr="00E261CC">
              <w:rPr>
                <w:rFonts w:ascii="Times New Roman" w:hAnsi="Times New Roman" w:cs="Times New Roman"/>
                <w:sz w:val="24"/>
                <w:szCs w:val="24"/>
              </w:rPr>
              <w:t>štaisyti pastato fasado dažymo defektai, laikantis technologinio eiliškumo.</w:t>
            </w:r>
          </w:p>
          <w:p w:rsidR="00091979" w:rsidRPr="00E261CC" w:rsidRDefault="00091979" w:rsidP="00E261CC">
            <w:pPr>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 xml:space="preserve">Darbo vieta paruošta pagal ergonomikos ir aplinkosaugos reikalavimus. Darbai atlikti laikantis darbuotojo saugos ir sveikatos taisyklių, naudoti </w:t>
            </w:r>
            <w:proofErr w:type="spellStart"/>
            <w:r w:rsidRPr="00E261CC">
              <w:rPr>
                <w:rFonts w:ascii="Times New Roman" w:hAnsi="Times New Roman" w:cs="Times New Roman"/>
                <w:sz w:val="24"/>
                <w:szCs w:val="24"/>
              </w:rPr>
              <w:t>inovatyvūs</w:t>
            </w:r>
            <w:proofErr w:type="spellEnd"/>
            <w:r w:rsidRPr="00E261CC">
              <w:rPr>
                <w:rFonts w:ascii="Times New Roman" w:hAnsi="Times New Roman" w:cs="Times New Roman"/>
                <w:sz w:val="24"/>
                <w:szCs w:val="24"/>
              </w:rPr>
              <w:t xml:space="preserve"> skaitmeniniai įrankiai ir įranga. Medžiagos ir įrenginiai naudoti taupiai, tikslingai. Nurodytos užduotys atliktos savarankiškai, laiku, laikantis įvardintų darbų kokybės rodiklių, technologijų, darbų eiliškumo, leidžiamų nuokrypių, sandarumo ir kitų reikalavimų. Baigus darbą, įrankiai ir įrenginiai sutvarkyti ir išvalyti, darbo vieta išvalyta, sutvarkyta, atliekos surūšiuotos, sužymėtos ir paruoštos utilizavimui laikantis aplinkosaugos, tvarumo ir žiedinės ekonomikos principų. Įvardinta atliktų darbų kokybė, darbų užbaigtumo laipsnis. Į klausimus atsakyta aiškiai ir išsamiai, vartoti tikslūs techniniai ir technologiniai terminai valstybine kalba. Dėvėti tinkami darbo drabužiai ir asmeninės apsaugos priemonės.</w:t>
            </w:r>
          </w:p>
        </w:tc>
      </w:tr>
      <w:tr w:rsidR="00091979" w:rsidRPr="00E261CC" w:rsidTr="00441FDF">
        <w:trPr>
          <w:trHeight w:val="57"/>
          <w:jc w:val="center"/>
        </w:trPr>
        <w:tc>
          <w:tcPr>
            <w:tcW w:w="947" w:type="pct"/>
          </w:tcPr>
          <w:p w:rsidR="00091979" w:rsidRPr="00E261CC" w:rsidRDefault="00091979" w:rsidP="00E261CC">
            <w:pPr>
              <w:pStyle w:val="2vidutinistinklelis1"/>
              <w:widowControl w:val="0"/>
            </w:pPr>
            <w:r w:rsidRPr="00E261CC">
              <w:t>Reikalavimai mokymui skirtiems metodiniams ir materialiesiems ištekliams</w:t>
            </w:r>
          </w:p>
        </w:tc>
        <w:tc>
          <w:tcPr>
            <w:tcW w:w="4053" w:type="pct"/>
            <w:gridSpan w:val="2"/>
          </w:tcPr>
          <w:p w:rsidR="00091979" w:rsidRPr="00E261CC" w:rsidRDefault="00091979" w:rsidP="00E261CC">
            <w:pPr>
              <w:widowControl w:val="0"/>
              <w:spacing w:after="0" w:line="240" w:lineRule="auto"/>
              <w:rPr>
                <w:rFonts w:ascii="Times New Roman" w:hAnsi="Times New Roman" w:cs="Times New Roman"/>
                <w:i/>
                <w:sz w:val="24"/>
                <w:szCs w:val="24"/>
              </w:rPr>
            </w:pPr>
            <w:r w:rsidRPr="00E261CC">
              <w:rPr>
                <w:rFonts w:ascii="Times New Roman" w:hAnsi="Times New Roman" w:cs="Times New Roman"/>
                <w:i/>
                <w:sz w:val="24"/>
                <w:szCs w:val="24"/>
              </w:rPr>
              <w:t>Mokymo(</w:t>
            </w:r>
            <w:proofErr w:type="spellStart"/>
            <w:r w:rsidRPr="00E261CC">
              <w:rPr>
                <w:rFonts w:ascii="Times New Roman" w:hAnsi="Times New Roman" w:cs="Times New Roman"/>
                <w:i/>
                <w:sz w:val="24"/>
                <w:szCs w:val="24"/>
              </w:rPr>
              <w:t>si</w:t>
            </w:r>
            <w:proofErr w:type="spellEnd"/>
            <w:r w:rsidRPr="00E261CC">
              <w:rPr>
                <w:rFonts w:ascii="Times New Roman" w:hAnsi="Times New Roman" w:cs="Times New Roman"/>
                <w:i/>
                <w:sz w:val="24"/>
                <w:szCs w:val="24"/>
              </w:rPr>
              <w:t>) medžiaga:</w:t>
            </w:r>
          </w:p>
          <w:p w:rsidR="00091979" w:rsidRPr="00E261CC" w:rsidRDefault="00091979" w:rsidP="00E261CC">
            <w:pPr>
              <w:pStyle w:val="NoSpacing"/>
              <w:widowControl w:val="0"/>
              <w:numPr>
                <w:ilvl w:val="0"/>
                <w:numId w:val="7"/>
              </w:numPr>
              <w:ind w:left="0" w:firstLine="0"/>
              <w:rPr>
                <w:bCs/>
              </w:rPr>
            </w:pPr>
            <w:r w:rsidRPr="00E261CC">
              <w:rPr>
                <w:bCs/>
              </w:rPr>
              <w:t>Vadovėliai ir kita mokomoji medžiaga</w:t>
            </w:r>
          </w:p>
          <w:p w:rsidR="00091979" w:rsidRPr="00E261CC" w:rsidRDefault="00091979" w:rsidP="00E261CC">
            <w:pPr>
              <w:pStyle w:val="NoSpacing"/>
              <w:widowControl w:val="0"/>
              <w:numPr>
                <w:ilvl w:val="0"/>
                <w:numId w:val="7"/>
              </w:numPr>
              <w:ind w:left="0" w:firstLine="0"/>
              <w:rPr>
                <w:bCs/>
              </w:rPr>
            </w:pPr>
            <w:r w:rsidRPr="00E261CC">
              <w:rPr>
                <w:bCs/>
              </w:rPr>
              <w:t>Testas turimiems gebėjimams vertinti</w:t>
            </w:r>
          </w:p>
          <w:p w:rsidR="00091979" w:rsidRPr="00E261CC" w:rsidRDefault="00091979" w:rsidP="00E261CC">
            <w:pPr>
              <w:pStyle w:val="NoSpacing"/>
              <w:widowControl w:val="0"/>
              <w:numPr>
                <w:ilvl w:val="0"/>
                <w:numId w:val="7"/>
              </w:numPr>
              <w:ind w:left="0" w:firstLine="0"/>
              <w:rPr>
                <w:bCs/>
              </w:rPr>
            </w:pPr>
            <w:r w:rsidRPr="00E261CC">
              <w:rPr>
                <w:bCs/>
              </w:rPr>
              <w:t>Lietuvos Respublikos darbuotojų saugos ir sveikatos įstatymas</w:t>
            </w:r>
          </w:p>
          <w:p w:rsidR="00091979" w:rsidRPr="00E261CC" w:rsidRDefault="00091979" w:rsidP="00E261CC">
            <w:pPr>
              <w:pStyle w:val="NoSpacing"/>
              <w:widowControl w:val="0"/>
              <w:numPr>
                <w:ilvl w:val="0"/>
                <w:numId w:val="7"/>
              </w:numPr>
              <w:ind w:left="0" w:firstLine="0"/>
            </w:pPr>
            <w:r w:rsidRPr="00E261CC">
              <w:rPr>
                <w:bCs/>
              </w:rPr>
              <w:t>Teisės</w:t>
            </w:r>
            <w:r w:rsidRPr="00E261CC">
              <w:t xml:space="preserve"> aktai, standartai reglamentuojantys pastatų fasadų apdailos darbus</w:t>
            </w:r>
          </w:p>
          <w:p w:rsidR="00091979" w:rsidRPr="00E261CC" w:rsidRDefault="00091979" w:rsidP="00E261CC">
            <w:pPr>
              <w:pStyle w:val="NoSpacing"/>
              <w:widowControl w:val="0"/>
              <w:numPr>
                <w:ilvl w:val="0"/>
                <w:numId w:val="7"/>
              </w:numPr>
              <w:ind w:left="0" w:firstLine="0"/>
              <w:rPr>
                <w:bCs/>
              </w:rPr>
            </w:pPr>
            <w:r w:rsidRPr="00E261CC">
              <w:rPr>
                <w:bCs/>
              </w:rPr>
              <w:lastRenderedPageBreak/>
              <w:t>Teisės aktai, reglamentuojantys pastatų išorinių tinkuojamų sudėtinių termoizoliacinių sistemų įrengimą</w:t>
            </w:r>
          </w:p>
          <w:p w:rsidR="00091979" w:rsidRPr="00E261CC" w:rsidRDefault="00091979" w:rsidP="00E261CC">
            <w:pPr>
              <w:pStyle w:val="NoSpacing"/>
              <w:widowControl w:val="0"/>
              <w:numPr>
                <w:ilvl w:val="0"/>
                <w:numId w:val="7"/>
              </w:numPr>
              <w:ind w:left="0" w:firstLine="0"/>
              <w:rPr>
                <w:bCs/>
              </w:rPr>
            </w:pPr>
            <w:r w:rsidRPr="00E261CC">
              <w:rPr>
                <w:bCs/>
              </w:rPr>
              <w:t>Statybos techninis reglamentas STR „Išorinės tinkuojamos sudėtinės termoizoliacinės sistemos“</w:t>
            </w:r>
          </w:p>
          <w:p w:rsidR="00091979" w:rsidRPr="00E261CC" w:rsidRDefault="00091979" w:rsidP="00E261CC">
            <w:pPr>
              <w:pStyle w:val="NoSpacing"/>
              <w:widowControl w:val="0"/>
              <w:numPr>
                <w:ilvl w:val="0"/>
                <w:numId w:val="7"/>
              </w:numPr>
              <w:ind w:left="0" w:firstLine="0"/>
              <w:rPr>
                <w:bCs/>
              </w:rPr>
            </w:pPr>
            <w:r w:rsidRPr="00E261CC">
              <w:rPr>
                <w:bCs/>
              </w:rPr>
              <w:t>Statybos taisyklės (ST „Apdailos darbai“)</w:t>
            </w:r>
          </w:p>
          <w:p w:rsidR="00091979" w:rsidRPr="00E261CC" w:rsidRDefault="00091979" w:rsidP="00E261CC">
            <w:pPr>
              <w:pStyle w:val="NoSpacing"/>
              <w:widowControl w:val="0"/>
              <w:numPr>
                <w:ilvl w:val="0"/>
                <w:numId w:val="7"/>
              </w:numPr>
              <w:ind w:left="0" w:firstLine="0"/>
              <w:rPr>
                <w:bCs/>
              </w:rPr>
            </w:pPr>
            <w:r w:rsidRPr="00E261CC">
              <w:rPr>
                <w:bCs/>
              </w:rPr>
              <w:t>Statybos taisyklės (ST „Fasadų įrengimo darbai“)</w:t>
            </w:r>
          </w:p>
          <w:p w:rsidR="00091979" w:rsidRPr="00E261CC" w:rsidRDefault="00091979" w:rsidP="00E261CC">
            <w:pPr>
              <w:pStyle w:val="NoSpacing"/>
              <w:widowControl w:val="0"/>
              <w:numPr>
                <w:ilvl w:val="0"/>
                <w:numId w:val="7"/>
              </w:numPr>
              <w:ind w:left="0" w:firstLine="0"/>
              <w:rPr>
                <w:bCs/>
              </w:rPr>
            </w:pPr>
            <w:r w:rsidRPr="00E261CC">
              <w:rPr>
                <w:bCs/>
              </w:rPr>
              <w:t>Darbo įrenginių naudojimo bendrieji nuostatai</w:t>
            </w:r>
          </w:p>
          <w:p w:rsidR="00091979" w:rsidRPr="00E261CC" w:rsidRDefault="00091979" w:rsidP="00E261CC">
            <w:pPr>
              <w:pStyle w:val="NoSpacing"/>
              <w:widowControl w:val="0"/>
              <w:numPr>
                <w:ilvl w:val="0"/>
                <w:numId w:val="7"/>
              </w:numPr>
              <w:ind w:left="0" w:firstLine="0"/>
              <w:rPr>
                <w:bCs/>
              </w:rPr>
            </w:pPr>
            <w:r w:rsidRPr="00E261CC">
              <w:rPr>
                <w:bCs/>
              </w:rPr>
              <w:t>Minimalūs saugos ir sveikatos reikalavimai, organizuojant ir atliekant statybos darbus</w:t>
            </w:r>
          </w:p>
          <w:p w:rsidR="00091979" w:rsidRPr="00E261CC" w:rsidRDefault="00091979" w:rsidP="00E261CC">
            <w:pPr>
              <w:pStyle w:val="NoSpacing"/>
              <w:widowControl w:val="0"/>
              <w:numPr>
                <w:ilvl w:val="0"/>
                <w:numId w:val="7"/>
              </w:numPr>
              <w:ind w:left="0" w:firstLine="0"/>
              <w:rPr>
                <w:bCs/>
              </w:rPr>
            </w:pPr>
            <w:r w:rsidRPr="00E261CC">
              <w:rPr>
                <w:bCs/>
              </w:rPr>
              <w:t>Kėlimo kranų saugaus naudojimo rekomendacijos</w:t>
            </w:r>
          </w:p>
          <w:p w:rsidR="00091979" w:rsidRPr="00E261CC" w:rsidRDefault="00091979" w:rsidP="00E261CC">
            <w:pPr>
              <w:pStyle w:val="NoSpacing"/>
              <w:widowControl w:val="0"/>
              <w:numPr>
                <w:ilvl w:val="0"/>
                <w:numId w:val="7"/>
              </w:numPr>
              <w:ind w:left="0" w:firstLine="0"/>
              <w:rPr>
                <w:bCs/>
              </w:rPr>
            </w:pPr>
            <w:r w:rsidRPr="00E261CC">
              <w:rPr>
                <w:bCs/>
              </w:rPr>
              <w:t>Kiti teisės aktai, reglamentuojantys saugų krovinių perkėlimą, darbą su kėlimo įranga ir darbą aukštyje</w:t>
            </w:r>
          </w:p>
          <w:p w:rsidR="00091979" w:rsidRPr="00E261CC" w:rsidRDefault="00091979" w:rsidP="00E261CC">
            <w:pPr>
              <w:pStyle w:val="NoSpacing"/>
              <w:widowControl w:val="0"/>
              <w:numPr>
                <w:ilvl w:val="0"/>
                <w:numId w:val="7"/>
              </w:numPr>
              <w:ind w:left="0" w:firstLine="0"/>
            </w:pPr>
            <w:r w:rsidRPr="00E261CC">
              <w:rPr>
                <w:bCs/>
              </w:rPr>
              <w:t>Teisės aktai</w:t>
            </w:r>
            <w:r w:rsidRPr="00E261CC">
              <w:t>, reglamentuojantys darbo higienos, priešgaisrinės saugos, aplinkosaugos reikalavimus</w:t>
            </w:r>
          </w:p>
          <w:p w:rsidR="00091979" w:rsidRPr="00E261CC" w:rsidRDefault="00091979" w:rsidP="00E261CC">
            <w:pPr>
              <w:pStyle w:val="NoSpacing"/>
              <w:widowControl w:val="0"/>
              <w:rPr>
                <w:rFonts w:eastAsia="Calibri"/>
                <w:i/>
              </w:rPr>
            </w:pPr>
            <w:r w:rsidRPr="00E261CC">
              <w:rPr>
                <w:rFonts w:eastAsia="Calibri"/>
                <w:i/>
              </w:rPr>
              <w:t>Mokymo(</w:t>
            </w:r>
            <w:proofErr w:type="spellStart"/>
            <w:r w:rsidRPr="00E261CC">
              <w:rPr>
                <w:rFonts w:eastAsia="Calibri"/>
                <w:i/>
              </w:rPr>
              <w:t>si</w:t>
            </w:r>
            <w:proofErr w:type="spellEnd"/>
            <w:r w:rsidRPr="00E261CC">
              <w:rPr>
                <w:rFonts w:eastAsia="Calibri"/>
                <w:i/>
              </w:rPr>
              <w:t>) priemonės:</w:t>
            </w:r>
          </w:p>
          <w:p w:rsidR="00091979" w:rsidRPr="00E261CC" w:rsidRDefault="00091979" w:rsidP="00E261CC">
            <w:pPr>
              <w:pStyle w:val="NoSpacing"/>
              <w:widowControl w:val="0"/>
              <w:numPr>
                <w:ilvl w:val="0"/>
                <w:numId w:val="7"/>
              </w:numPr>
              <w:ind w:left="0" w:firstLine="0"/>
              <w:rPr>
                <w:bCs/>
              </w:rPr>
            </w:pPr>
            <w:r w:rsidRPr="00E261CC">
              <w:rPr>
                <w:bCs/>
              </w:rPr>
              <w:t>Techninės priemonės mokymo(</w:t>
            </w:r>
            <w:proofErr w:type="spellStart"/>
            <w:r w:rsidRPr="00E261CC">
              <w:rPr>
                <w:bCs/>
              </w:rPr>
              <w:t>si</w:t>
            </w:r>
            <w:proofErr w:type="spellEnd"/>
            <w:r w:rsidRPr="00E261CC">
              <w:rPr>
                <w:bCs/>
              </w:rPr>
              <w:t>) medžiagai iliustruoti, vizualizuoti, pristatyti</w:t>
            </w:r>
          </w:p>
          <w:p w:rsidR="00091979" w:rsidRPr="00E261CC" w:rsidRDefault="00091979" w:rsidP="00E261CC">
            <w:pPr>
              <w:pStyle w:val="NoSpacing"/>
              <w:widowControl w:val="0"/>
              <w:numPr>
                <w:ilvl w:val="0"/>
                <w:numId w:val="7"/>
              </w:numPr>
              <w:ind w:left="0" w:firstLine="0"/>
              <w:rPr>
                <w:bCs/>
              </w:rPr>
            </w:pPr>
            <w:r w:rsidRPr="00E261CC">
              <w:rPr>
                <w:bCs/>
              </w:rPr>
              <w:t>Vaizdinės priemonės, plakatai, schemos, maketai, modeliai</w:t>
            </w:r>
          </w:p>
          <w:p w:rsidR="00091979" w:rsidRPr="00E261CC" w:rsidRDefault="00091979" w:rsidP="00E261CC">
            <w:pPr>
              <w:pStyle w:val="NoSpacing"/>
              <w:widowControl w:val="0"/>
              <w:numPr>
                <w:ilvl w:val="0"/>
                <w:numId w:val="7"/>
              </w:numPr>
              <w:ind w:left="0" w:firstLine="0"/>
              <w:rPr>
                <w:bCs/>
              </w:rPr>
            </w:pPr>
            <w:r w:rsidRPr="00E261CC">
              <w:rPr>
                <w:bCs/>
              </w:rPr>
              <w:t>Darbų vykdymo dokumentacijos pavyzdžiai (technologinės kortelės, gamintojo instrukcijos, eskizai, 2D ir 3D brėžiniai ir kt.)</w:t>
            </w:r>
          </w:p>
          <w:p w:rsidR="00091979" w:rsidRPr="00E261CC" w:rsidRDefault="00091979" w:rsidP="00E261CC">
            <w:pPr>
              <w:pStyle w:val="NoSpacing"/>
              <w:widowControl w:val="0"/>
              <w:numPr>
                <w:ilvl w:val="0"/>
                <w:numId w:val="7"/>
              </w:numPr>
              <w:ind w:left="0" w:firstLine="0"/>
              <w:rPr>
                <w:bCs/>
              </w:rPr>
            </w:pPr>
            <w:r w:rsidRPr="00E261CC">
              <w:rPr>
                <w:bCs/>
              </w:rPr>
              <w:t>Skaitmeniniai darbo įrankiai (lazeriniai matuokliai, mobilios matavimo programėlės, išmanieji jutikliai ir kt.)</w:t>
            </w:r>
          </w:p>
          <w:p w:rsidR="00091979" w:rsidRPr="00E261CC" w:rsidRDefault="00091979" w:rsidP="00E261CC">
            <w:pPr>
              <w:pStyle w:val="NoSpacing"/>
              <w:widowControl w:val="0"/>
              <w:numPr>
                <w:ilvl w:val="0"/>
                <w:numId w:val="7"/>
              </w:numPr>
              <w:ind w:left="0" w:firstLine="0"/>
              <w:rPr>
                <w:bCs/>
              </w:rPr>
            </w:pPr>
            <w:r w:rsidRPr="00E261CC">
              <w:rPr>
                <w:bCs/>
              </w:rPr>
              <w:t>Statinio informacinis modelis (BIM) (demonstracinė versija)</w:t>
            </w:r>
          </w:p>
          <w:p w:rsidR="00091979" w:rsidRPr="00E261CC" w:rsidRDefault="00091979" w:rsidP="00E261CC">
            <w:pPr>
              <w:pStyle w:val="NoSpacing"/>
              <w:widowControl w:val="0"/>
              <w:numPr>
                <w:ilvl w:val="0"/>
                <w:numId w:val="7"/>
              </w:numPr>
              <w:ind w:left="0" w:firstLine="0"/>
              <w:rPr>
                <w:bCs/>
              </w:rPr>
            </w:pPr>
            <w:r w:rsidRPr="00E261CC">
              <w:rPr>
                <w:bCs/>
              </w:rPr>
              <w:t>Statinio informacinio modelio naudojimui reikalinga kompiuterinė įranga</w:t>
            </w:r>
          </w:p>
          <w:p w:rsidR="00091979" w:rsidRPr="00E261CC" w:rsidRDefault="00091979" w:rsidP="00E261CC">
            <w:pPr>
              <w:pStyle w:val="NoSpacing"/>
              <w:widowControl w:val="0"/>
              <w:numPr>
                <w:ilvl w:val="0"/>
                <w:numId w:val="7"/>
              </w:numPr>
              <w:ind w:left="0" w:firstLine="0"/>
              <w:rPr>
                <w:bCs/>
              </w:rPr>
            </w:pPr>
            <w:r w:rsidRPr="00E261CC">
              <w:rPr>
                <w:bCs/>
              </w:rPr>
              <w:t>Priešgaisrinės saugos priemonės</w:t>
            </w:r>
          </w:p>
          <w:p w:rsidR="00091979" w:rsidRPr="00E261CC" w:rsidRDefault="00091979" w:rsidP="00E261CC">
            <w:pPr>
              <w:pStyle w:val="NoSpacing"/>
              <w:widowControl w:val="0"/>
              <w:numPr>
                <w:ilvl w:val="0"/>
                <w:numId w:val="7"/>
              </w:numPr>
              <w:ind w:left="0" w:firstLine="0"/>
              <w:rPr>
                <w:bCs/>
              </w:rPr>
            </w:pPr>
            <w:r w:rsidRPr="00E261CC">
              <w:rPr>
                <w:bCs/>
              </w:rPr>
              <w:t>Kolektyvinės saugos priemonės</w:t>
            </w:r>
          </w:p>
          <w:p w:rsidR="00091979" w:rsidRPr="00E261CC" w:rsidRDefault="00091979" w:rsidP="00E261CC">
            <w:pPr>
              <w:pStyle w:val="NoSpacing"/>
              <w:widowControl w:val="0"/>
              <w:numPr>
                <w:ilvl w:val="0"/>
                <w:numId w:val="7"/>
              </w:numPr>
              <w:ind w:left="0" w:firstLine="0"/>
              <w:rPr>
                <w:bCs/>
              </w:rPr>
            </w:pPr>
            <w:r w:rsidRPr="00E261CC">
              <w:rPr>
                <w:bCs/>
              </w:rPr>
              <w:t>Asmeninės apsaugos priemonės</w:t>
            </w:r>
          </w:p>
          <w:p w:rsidR="00091979" w:rsidRPr="00E261CC" w:rsidRDefault="00091979" w:rsidP="00E261CC">
            <w:pPr>
              <w:pStyle w:val="NoSpacing"/>
              <w:widowControl w:val="0"/>
              <w:numPr>
                <w:ilvl w:val="0"/>
                <w:numId w:val="7"/>
              </w:numPr>
              <w:ind w:left="0" w:firstLine="0"/>
            </w:pPr>
            <w:r w:rsidRPr="00E261CC">
              <w:rPr>
                <w:bCs/>
              </w:rPr>
              <w:t>Pastatų fasadų</w:t>
            </w:r>
            <w:r w:rsidRPr="00E261CC">
              <w:t xml:space="preserve"> apdailai naudojamų medžiagų pavyzdžiai</w:t>
            </w:r>
          </w:p>
        </w:tc>
      </w:tr>
      <w:tr w:rsidR="00091979" w:rsidRPr="00E261CC" w:rsidTr="00441FDF">
        <w:trPr>
          <w:trHeight w:val="57"/>
          <w:jc w:val="center"/>
        </w:trPr>
        <w:tc>
          <w:tcPr>
            <w:tcW w:w="947" w:type="pct"/>
          </w:tcPr>
          <w:p w:rsidR="00091979" w:rsidRPr="00E261CC" w:rsidRDefault="00091979" w:rsidP="00E261CC">
            <w:pPr>
              <w:pStyle w:val="2vidutinistinklelis1"/>
              <w:widowControl w:val="0"/>
            </w:pPr>
            <w:r w:rsidRPr="00E261CC">
              <w:lastRenderedPageBreak/>
              <w:t>Reikalavimai teorinio ir praktinio mokymo vietai</w:t>
            </w:r>
          </w:p>
        </w:tc>
        <w:tc>
          <w:tcPr>
            <w:tcW w:w="4053" w:type="pct"/>
            <w:gridSpan w:val="2"/>
          </w:tcPr>
          <w:p w:rsidR="00091979" w:rsidRPr="00E261CC" w:rsidRDefault="00091979" w:rsidP="00E261CC">
            <w:pPr>
              <w:widowControl w:val="0"/>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Klasė ar kita mokymui(</w:t>
            </w:r>
            <w:proofErr w:type="spellStart"/>
            <w:r w:rsidRPr="00E261CC">
              <w:rPr>
                <w:rFonts w:ascii="Times New Roman" w:hAnsi="Times New Roman" w:cs="Times New Roman"/>
                <w:sz w:val="24"/>
                <w:szCs w:val="24"/>
              </w:rPr>
              <w:t>si</w:t>
            </w:r>
            <w:proofErr w:type="spellEnd"/>
            <w:r w:rsidRPr="00E261CC">
              <w:rPr>
                <w:rFonts w:ascii="Times New Roman" w:hAnsi="Times New Roman" w:cs="Times New Roman"/>
                <w:sz w:val="24"/>
                <w:szCs w:val="24"/>
              </w:rPr>
              <w:t>) pritaikyta patalpa su techninėmis priemonėmis (kompiuteriu, vaizdo projektoriumi, lenta / interaktyvia lenta) mokymo(</w:t>
            </w:r>
            <w:proofErr w:type="spellStart"/>
            <w:r w:rsidRPr="00E261CC">
              <w:rPr>
                <w:rFonts w:ascii="Times New Roman" w:hAnsi="Times New Roman" w:cs="Times New Roman"/>
                <w:sz w:val="24"/>
                <w:szCs w:val="24"/>
              </w:rPr>
              <w:t>si</w:t>
            </w:r>
            <w:proofErr w:type="spellEnd"/>
            <w:r w:rsidRPr="00E261CC">
              <w:rPr>
                <w:rFonts w:ascii="Times New Roman" w:hAnsi="Times New Roman" w:cs="Times New Roman"/>
                <w:sz w:val="24"/>
                <w:szCs w:val="24"/>
              </w:rPr>
              <w:t>) medžiagai pateikti.</w:t>
            </w:r>
          </w:p>
          <w:p w:rsidR="00091979" w:rsidRPr="00E261CC" w:rsidRDefault="00091979" w:rsidP="00E261CC">
            <w:pPr>
              <w:widowControl w:val="0"/>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t xml:space="preserve">Praktinio mokymo klasė (patalpa), aprūpinta darbo drabužiais, asmeninėmis apsaugos ir kolektyvinėmis saugos priemonėmis, pastatų fasadų apdailos darbams naudojamomis medžiagomis, paaukštinimo įranga, darbo brėžinių pavyzdžiais, statinio informacinio modelio peržiūros programomis (IFC/BCF), mobiliomis matavimo programėlėmis, planšetėmis su brėžinių valdymo programine įranga, maketais; paviršių paruošimo ir apdailos rankiniais ir mechanizuotais įrankiais: gruntavimo (teptukais, voleliais), glaistymo (įvairaus dydžio </w:t>
            </w:r>
            <w:proofErr w:type="spellStart"/>
            <w:r w:rsidRPr="00E261CC">
              <w:rPr>
                <w:rFonts w:ascii="Times New Roman" w:hAnsi="Times New Roman" w:cs="Times New Roman"/>
                <w:sz w:val="24"/>
                <w:szCs w:val="24"/>
              </w:rPr>
              <w:t>glaistyklėmis</w:t>
            </w:r>
            <w:proofErr w:type="spellEnd"/>
            <w:r w:rsidRPr="00E261CC">
              <w:rPr>
                <w:rFonts w:ascii="Times New Roman" w:hAnsi="Times New Roman" w:cs="Times New Roman"/>
                <w:sz w:val="24"/>
                <w:szCs w:val="24"/>
              </w:rPr>
              <w:t>, glaisto užpurškimo mechanizmais), tinkavimo (mentelėmis, brauktėmis, tinkavimo mašinomis), plytelių klijavimo (</w:t>
            </w:r>
            <w:proofErr w:type="spellStart"/>
            <w:r w:rsidRPr="00E261CC">
              <w:rPr>
                <w:rFonts w:ascii="Times New Roman" w:hAnsi="Times New Roman" w:cs="Times New Roman"/>
                <w:sz w:val="24"/>
                <w:szCs w:val="24"/>
              </w:rPr>
              <w:t>pjaustyklėmis</w:t>
            </w:r>
            <w:proofErr w:type="spellEnd"/>
            <w:r w:rsidRPr="00E261CC">
              <w:rPr>
                <w:rFonts w:ascii="Times New Roman" w:hAnsi="Times New Roman" w:cs="Times New Roman"/>
                <w:sz w:val="24"/>
                <w:szCs w:val="24"/>
              </w:rPr>
              <w:t xml:space="preserve">, mentelėmis, dantytosiomis mentelėmis, siūlių valytuvais), šlifavimo, sandarinimo, skardos kirpimo, lankstymo ir tvirtinimo įrankiais, suktuvais, paprastomis skiedinio ir klijų maišyklėmis bei maišyklėmis su skaitmeniniu dozatoriumi; matavimo ir kokybės kontrolės priemonėmis: kampainiais, lazeriniais </w:t>
            </w:r>
            <w:proofErr w:type="spellStart"/>
            <w:r w:rsidRPr="00E261CC">
              <w:rPr>
                <w:rFonts w:ascii="Times New Roman" w:hAnsi="Times New Roman" w:cs="Times New Roman"/>
                <w:sz w:val="24"/>
                <w:szCs w:val="24"/>
              </w:rPr>
              <w:t>atstumų</w:t>
            </w:r>
            <w:proofErr w:type="spellEnd"/>
            <w:r w:rsidRPr="00E261CC">
              <w:rPr>
                <w:rFonts w:ascii="Times New Roman" w:hAnsi="Times New Roman" w:cs="Times New Roman"/>
                <w:sz w:val="24"/>
                <w:szCs w:val="24"/>
              </w:rPr>
              <w:t xml:space="preserve"> matuokliais, 3D skeneriais, lazeriniais nivelyrais; skaitmeniniais įrankiais: išmaniaisiais jutikliais klijų temperatūros, drėgmės stebėsenai, darbų žurnalais, defektų žymėjimo sistemomis.</w:t>
            </w:r>
          </w:p>
        </w:tc>
      </w:tr>
      <w:tr w:rsidR="00091979" w:rsidRPr="00E261CC" w:rsidTr="00441FDF">
        <w:trPr>
          <w:trHeight w:val="57"/>
          <w:jc w:val="center"/>
        </w:trPr>
        <w:tc>
          <w:tcPr>
            <w:tcW w:w="947" w:type="pct"/>
          </w:tcPr>
          <w:p w:rsidR="00091979" w:rsidRPr="00E261CC" w:rsidRDefault="00091979" w:rsidP="00E261CC">
            <w:pPr>
              <w:pStyle w:val="2vidutinistinklelis1"/>
              <w:widowControl w:val="0"/>
            </w:pPr>
            <w:r w:rsidRPr="00E261CC">
              <w:t xml:space="preserve">Kvalifikaciniai ir </w:t>
            </w:r>
            <w:r w:rsidRPr="00E261CC">
              <w:lastRenderedPageBreak/>
              <w:t>kompetencijų reikalavimai mokytojams (dėstytojams)</w:t>
            </w:r>
          </w:p>
        </w:tc>
        <w:tc>
          <w:tcPr>
            <w:tcW w:w="4053" w:type="pct"/>
            <w:gridSpan w:val="2"/>
          </w:tcPr>
          <w:p w:rsidR="00091979" w:rsidRPr="00E261CC" w:rsidRDefault="00091979" w:rsidP="00E261CC">
            <w:pPr>
              <w:widowControl w:val="0"/>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lastRenderedPageBreak/>
              <w:t>Modulį gali vesti mokytojas, turintis:</w:t>
            </w:r>
          </w:p>
          <w:p w:rsidR="00091979" w:rsidRPr="00E261CC" w:rsidRDefault="00091979" w:rsidP="00E261CC">
            <w:pPr>
              <w:widowControl w:val="0"/>
              <w:spacing w:after="0" w:line="240" w:lineRule="auto"/>
              <w:jc w:val="both"/>
              <w:rPr>
                <w:rFonts w:ascii="Times New Roman" w:hAnsi="Times New Roman" w:cs="Times New Roman"/>
                <w:sz w:val="24"/>
                <w:szCs w:val="24"/>
              </w:rPr>
            </w:pPr>
            <w:r w:rsidRPr="00E261CC">
              <w:rPr>
                <w:rFonts w:ascii="Times New Roman" w:hAnsi="Times New Roman" w:cs="Times New Roman"/>
                <w:sz w:val="24"/>
                <w:szCs w:val="24"/>
              </w:rPr>
              <w:lastRenderedPageBreak/>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091979" w:rsidRPr="00E261CC" w:rsidRDefault="00091979" w:rsidP="00E261CC">
            <w:pPr>
              <w:pStyle w:val="2vidutinistinklelis1"/>
              <w:widowControl w:val="0"/>
              <w:jc w:val="both"/>
              <w:rPr>
                <w:i/>
                <w:iCs/>
              </w:rPr>
            </w:pPr>
            <w:r w:rsidRPr="00E261CC">
              <w:t>2) statybos inžinerijos studijų krypties ar lygiavertį išsilavinimą arba vidurinį išsilavinimą ir fasadų šiltintojo ar lygiavertę kvalifikaciją, ne mažesnę kaip 3 metų fasadų šiltintojo profesinės veiklos patirtį ir pedagoginių ir psichologinių žinių kurso baigimo pažymėjimą.</w:t>
            </w:r>
          </w:p>
        </w:tc>
      </w:tr>
    </w:tbl>
    <w:p w:rsidR="00220FCA" w:rsidRPr="00E261CC" w:rsidRDefault="00220FCA" w:rsidP="00E261CC">
      <w:pPr>
        <w:widowControl w:val="0"/>
        <w:spacing w:after="0" w:line="240" w:lineRule="auto"/>
        <w:rPr>
          <w:rFonts w:ascii="Times New Roman" w:hAnsi="Times New Roman" w:cs="Times New Roman"/>
          <w:sz w:val="24"/>
          <w:szCs w:val="24"/>
        </w:rPr>
      </w:pPr>
    </w:p>
    <w:p w:rsidR="0022005E" w:rsidRPr="00E261CC" w:rsidRDefault="0022005E" w:rsidP="00E261CC">
      <w:pPr>
        <w:widowControl w:val="0"/>
        <w:spacing w:after="0" w:line="240" w:lineRule="auto"/>
        <w:rPr>
          <w:rFonts w:ascii="Times New Roman" w:hAnsi="Times New Roman" w:cs="Times New Roman"/>
          <w:sz w:val="24"/>
          <w:szCs w:val="24"/>
        </w:rPr>
      </w:pPr>
    </w:p>
    <w:p w:rsidR="009109BE" w:rsidRPr="00E261CC" w:rsidRDefault="009109BE" w:rsidP="00E261CC">
      <w:pPr>
        <w:spacing w:after="0" w:line="240" w:lineRule="auto"/>
        <w:jc w:val="center"/>
        <w:rPr>
          <w:rFonts w:ascii="Times New Roman" w:hAnsi="Times New Roman" w:cs="Times New Roman"/>
          <w:sz w:val="24"/>
          <w:szCs w:val="24"/>
        </w:rPr>
      </w:pPr>
      <w:r w:rsidRPr="00E261CC">
        <w:rPr>
          <w:rFonts w:ascii="Times New Roman" w:hAnsi="Times New Roman" w:cs="Times New Roman"/>
          <w:sz w:val="24"/>
          <w:szCs w:val="24"/>
        </w:rPr>
        <w:t>__________________________</w:t>
      </w:r>
    </w:p>
    <w:sectPr w:rsidR="009109BE" w:rsidRPr="00E261CC"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490" w:rsidRDefault="00944490">
      <w:pPr>
        <w:spacing w:after="0" w:line="240" w:lineRule="auto"/>
      </w:pPr>
      <w:r>
        <w:separator/>
      </w:r>
    </w:p>
  </w:endnote>
  <w:endnote w:type="continuationSeparator" w:id="0">
    <w:p w:rsidR="00944490" w:rsidRDefault="0094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441FDF" w:rsidRDefault="00441FDF"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41FDF" w:rsidRDefault="00441FDF"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441FDF" w:rsidRPr="000715A3" w:rsidRDefault="00441FDF"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E261CC">
          <w:rPr>
            <w:rStyle w:val="PageNumber"/>
            <w:rFonts w:ascii="Times New Roman" w:hAnsi="Times New Roman" w:cs="Times New Roman"/>
            <w:noProof/>
          </w:rPr>
          <w:t>26</w:t>
        </w:r>
        <w:r w:rsidRPr="000715A3">
          <w:rPr>
            <w:rStyle w:val="PageNumber"/>
            <w:rFonts w:ascii="Times New Roman" w:hAnsi="Times New Roman" w:cs="Times New Roman"/>
          </w:rPr>
          <w:fldChar w:fldCharType="end"/>
        </w:r>
      </w:p>
    </w:sdtContent>
  </w:sdt>
  <w:p w:rsidR="00441FDF" w:rsidRDefault="00441FDF"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490" w:rsidRDefault="00944490">
      <w:pPr>
        <w:spacing w:after="0" w:line="240" w:lineRule="auto"/>
      </w:pPr>
      <w:r>
        <w:separator/>
      </w:r>
    </w:p>
  </w:footnote>
  <w:footnote w:type="continuationSeparator" w:id="0">
    <w:p w:rsidR="00944490" w:rsidRDefault="00944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FDF" w:rsidRPr="00445EF7" w:rsidRDefault="00441FDF"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1D5B0A"/>
    <w:multiLevelType w:val="multilevel"/>
    <w:tmpl w:val="2A1D5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122388"/>
    <w:multiLevelType w:val="hybridMultilevel"/>
    <w:tmpl w:val="ED16F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8D1D26"/>
    <w:multiLevelType w:val="multilevel"/>
    <w:tmpl w:val="698D1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8"/>
  </w:num>
  <w:num w:numId="6">
    <w:abstractNumId w:val="0"/>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1438B"/>
    <w:rsid w:val="000251AE"/>
    <w:rsid w:val="00051AF6"/>
    <w:rsid w:val="000529E7"/>
    <w:rsid w:val="00053A47"/>
    <w:rsid w:val="0006381F"/>
    <w:rsid w:val="00064528"/>
    <w:rsid w:val="000715A3"/>
    <w:rsid w:val="000767F7"/>
    <w:rsid w:val="00091979"/>
    <w:rsid w:val="000D24C6"/>
    <w:rsid w:val="000E2722"/>
    <w:rsid w:val="00147B2A"/>
    <w:rsid w:val="00165AB9"/>
    <w:rsid w:val="00184E29"/>
    <w:rsid w:val="0019280E"/>
    <w:rsid w:val="001A2C0F"/>
    <w:rsid w:val="001D1960"/>
    <w:rsid w:val="001F1BFD"/>
    <w:rsid w:val="001F7496"/>
    <w:rsid w:val="002032F5"/>
    <w:rsid w:val="0022005E"/>
    <w:rsid w:val="00220FCA"/>
    <w:rsid w:val="002360E9"/>
    <w:rsid w:val="002520CF"/>
    <w:rsid w:val="00252BA8"/>
    <w:rsid w:val="0028528E"/>
    <w:rsid w:val="002D3951"/>
    <w:rsid w:val="00302140"/>
    <w:rsid w:val="00314362"/>
    <w:rsid w:val="00366A24"/>
    <w:rsid w:val="00367A19"/>
    <w:rsid w:val="00377797"/>
    <w:rsid w:val="003A2462"/>
    <w:rsid w:val="003B2A40"/>
    <w:rsid w:val="003D0448"/>
    <w:rsid w:val="003D0C1F"/>
    <w:rsid w:val="003D6342"/>
    <w:rsid w:val="003E41F3"/>
    <w:rsid w:val="004017FA"/>
    <w:rsid w:val="0042178F"/>
    <w:rsid w:val="00432EF4"/>
    <w:rsid w:val="00441FDF"/>
    <w:rsid w:val="00445EF7"/>
    <w:rsid w:val="004533C3"/>
    <w:rsid w:val="00526D12"/>
    <w:rsid w:val="00536555"/>
    <w:rsid w:val="005438F4"/>
    <w:rsid w:val="00577501"/>
    <w:rsid w:val="005855D9"/>
    <w:rsid w:val="005A1C8B"/>
    <w:rsid w:val="005B76AD"/>
    <w:rsid w:val="00620311"/>
    <w:rsid w:val="0064202F"/>
    <w:rsid w:val="00644D79"/>
    <w:rsid w:val="00651151"/>
    <w:rsid w:val="00654996"/>
    <w:rsid w:val="00657867"/>
    <w:rsid w:val="0067339D"/>
    <w:rsid w:val="006800BB"/>
    <w:rsid w:val="00683105"/>
    <w:rsid w:val="00701962"/>
    <w:rsid w:val="00715A14"/>
    <w:rsid w:val="00746798"/>
    <w:rsid w:val="0075034F"/>
    <w:rsid w:val="00754011"/>
    <w:rsid w:val="007730D6"/>
    <w:rsid w:val="0077730C"/>
    <w:rsid w:val="007C7CD2"/>
    <w:rsid w:val="007D0088"/>
    <w:rsid w:val="007F7AAA"/>
    <w:rsid w:val="00800E61"/>
    <w:rsid w:val="008075AA"/>
    <w:rsid w:val="0082036B"/>
    <w:rsid w:val="00821759"/>
    <w:rsid w:val="00824A86"/>
    <w:rsid w:val="00825B04"/>
    <w:rsid w:val="00842DC7"/>
    <w:rsid w:val="00851B8B"/>
    <w:rsid w:val="008527C2"/>
    <w:rsid w:val="00852882"/>
    <w:rsid w:val="00871B87"/>
    <w:rsid w:val="008832DE"/>
    <w:rsid w:val="008853E4"/>
    <w:rsid w:val="00887472"/>
    <w:rsid w:val="008B75DD"/>
    <w:rsid w:val="008C25CC"/>
    <w:rsid w:val="008E6B24"/>
    <w:rsid w:val="008F5876"/>
    <w:rsid w:val="00900FB4"/>
    <w:rsid w:val="009109BE"/>
    <w:rsid w:val="009256A7"/>
    <w:rsid w:val="00937C19"/>
    <w:rsid w:val="00944490"/>
    <w:rsid w:val="00944BAE"/>
    <w:rsid w:val="009569D9"/>
    <w:rsid w:val="00982004"/>
    <w:rsid w:val="009846A2"/>
    <w:rsid w:val="009C1629"/>
    <w:rsid w:val="009D6E05"/>
    <w:rsid w:val="00A57B7D"/>
    <w:rsid w:val="00A65661"/>
    <w:rsid w:val="00AD1862"/>
    <w:rsid w:val="00AD641A"/>
    <w:rsid w:val="00AF76FD"/>
    <w:rsid w:val="00B12B34"/>
    <w:rsid w:val="00B139DA"/>
    <w:rsid w:val="00B15AC2"/>
    <w:rsid w:val="00B1639C"/>
    <w:rsid w:val="00B45330"/>
    <w:rsid w:val="00B61F4F"/>
    <w:rsid w:val="00B80E4C"/>
    <w:rsid w:val="00B81AD7"/>
    <w:rsid w:val="00B84C0F"/>
    <w:rsid w:val="00C076C2"/>
    <w:rsid w:val="00C43966"/>
    <w:rsid w:val="00C71083"/>
    <w:rsid w:val="00C801CF"/>
    <w:rsid w:val="00D46745"/>
    <w:rsid w:val="00D54BD1"/>
    <w:rsid w:val="00D572D6"/>
    <w:rsid w:val="00D62B81"/>
    <w:rsid w:val="00D644AA"/>
    <w:rsid w:val="00D7668D"/>
    <w:rsid w:val="00DB20C3"/>
    <w:rsid w:val="00DC135B"/>
    <w:rsid w:val="00E15460"/>
    <w:rsid w:val="00E1724C"/>
    <w:rsid w:val="00E261CC"/>
    <w:rsid w:val="00E47954"/>
    <w:rsid w:val="00E73FFA"/>
    <w:rsid w:val="00E749CC"/>
    <w:rsid w:val="00E83AB1"/>
    <w:rsid w:val="00EC2385"/>
    <w:rsid w:val="00EC2D50"/>
    <w:rsid w:val="00ED67C1"/>
    <w:rsid w:val="00ED77C5"/>
    <w:rsid w:val="00EE5C9D"/>
    <w:rsid w:val="00F01882"/>
    <w:rsid w:val="00F23E6A"/>
    <w:rsid w:val="00F45A2F"/>
    <w:rsid w:val="00F525CF"/>
    <w:rsid w:val="00F84371"/>
    <w:rsid w:val="00FB249D"/>
    <w:rsid w:val="00FB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62B00"/>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paragraph" w:styleId="Heading4">
    <w:name w:val="heading 4"/>
    <w:basedOn w:val="Normal"/>
    <w:next w:val="Normal"/>
    <w:link w:val="Heading4Char"/>
    <w:unhideWhenUsed/>
    <w:qFormat/>
    <w:rsid w:val="00441FD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lt-LT"/>
    </w:rPr>
  </w:style>
  <w:style w:type="paragraph" w:styleId="Heading7">
    <w:name w:val="heading 7"/>
    <w:basedOn w:val="Normal"/>
    <w:next w:val="Normal"/>
    <w:link w:val="Heading7Char"/>
    <w:uiPriority w:val="9"/>
    <w:semiHidden/>
    <w:unhideWhenUsed/>
    <w:qFormat/>
    <w:rsid w:val="008853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semiHidden/>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qFormat/>
    <w:rsid w:val="008853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9"/>
    <w:qFormat/>
    <w:rsid w:val="008853E4"/>
    <w:rPr>
      <w:rFonts w:asciiTheme="majorHAnsi" w:eastAsiaTheme="majorEastAsia" w:hAnsiTheme="majorHAnsi" w:cstheme="majorBidi"/>
      <w:i/>
      <w:iCs/>
      <w:color w:val="1F4D78" w:themeColor="accent1" w:themeShade="7F"/>
    </w:rPr>
  </w:style>
  <w:style w:type="character" w:styleId="Strong">
    <w:name w:val="Strong"/>
    <w:basedOn w:val="DefaultParagraphFont"/>
    <w:uiPriority w:val="22"/>
    <w:qFormat/>
    <w:rsid w:val="00701962"/>
    <w:rPr>
      <w:b/>
      <w:bCs/>
    </w:rPr>
  </w:style>
  <w:style w:type="character" w:customStyle="1" w:styleId="Heading4Char">
    <w:name w:val="Heading 4 Char"/>
    <w:basedOn w:val="DefaultParagraphFont"/>
    <w:link w:val="Heading4"/>
    <w:rsid w:val="00441FDF"/>
    <w:rPr>
      <w:rFonts w:asciiTheme="majorHAnsi" w:eastAsiaTheme="majorEastAsia" w:hAnsiTheme="majorHAnsi" w:cstheme="majorBidi"/>
      <w:i/>
      <w:iCs/>
      <w:color w:val="2E74B5" w:themeColor="accent1" w:themeShade="B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D58BE-7566-426D-8C53-81836542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27</Pages>
  <Words>36578</Words>
  <Characters>20851</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27</cp:revision>
  <cp:lastPrinted>2026-07-14T11:30:00Z</cp:lastPrinted>
  <dcterms:created xsi:type="dcterms:W3CDTF">2024-03-12T14:10:00Z</dcterms:created>
  <dcterms:modified xsi:type="dcterms:W3CDTF">2026-07-14T11:31:00Z</dcterms:modified>
</cp:coreProperties>
</file>