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9837F7" w14:textId="77777777" w:rsidR="00E15460" w:rsidRPr="005363F9" w:rsidRDefault="00E15460"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color w:val="000000"/>
          <w:sz w:val="24"/>
          <w:szCs w:val="24"/>
        </w:rPr>
        <w:t>NEFORMALIOJO PROFESINIO MOKYMO PROGRAMA</w:t>
      </w:r>
    </w:p>
    <w:p w14:paraId="26A7FEA3" w14:textId="77777777" w:rsidR="00E15460" w:rsidRPr="005363F9" w:rsidRDefault="00E15460" w:rsidP="005363F9">
      <w:pPr>
        <w:spacing w:after="0" w:line="240" w:lineRule="auto"/>
        <w:rPr>
          <w:rFonts w:ascii="Times New Roman" w:hAnsi="Times New Roman" w:cs="Times New Roman"/>
          <w:color w:val="000000"/>
          <w:sz w:val="24"/>
          <w:szCs w:val="24"/>
        </w:rPr>
      </w:pPr>
    </w:p>
    <w:p w14:paraId="15E06917" w14:textId="77777777" w:rsidR="00526D12" w:rsidRPr="005363F9" w:rsidRDefault="00D644AA" w:rsidP="005363F9">
      <w:pPr>
        <w:spacing w:after="0" w:line="240" w:lineRule="auto"/>
        <w:jc w:val="center"/>
        <w:rPr>
          <w:rFonts w:ascii="Times New Roman" w:hAnsi="Times New Roman" w:cs="Times New Roman"/>
          <w:b/>
          <w:color w:val="000000"/>
          <w:sz w:val="24"/>
          <w:szCs w:val="24"/>
        </w:rPr>
      </w:pPr>
      <w:r w:rsidRPr="005363F9">
        <w:rPr>
          <w:rFonts w:ascii="Times New Roman" w:hAnsi="Times New Roman" w:cs="Times New Roman"/>
          <w:b/>
          <w:color w:val="000000"/>
          <w:sz w:val="24"/>
          <w:szCs w:val="24"/>
        </w:rPr>
        <w:t>1. PROGRAMOS APIBŪDINIMAS</w:t>
      </w:r>
    </w:p>
    <w:p w14:paraId="5D2C61D5" w14:textId="77777777" w:rsidR="00D644AA" w:rsidRPr="005363F9" w:rsidRDefault="00D644AA" w:rsidP="005363F9">
      <w:pPr>
        <w:spacing w:after="0" w:line="240" w:lineRule="auto"/>
        <w:rPr>
          <w:rFonts w:ascii="Times New Roman" w:hAnsi="Times New Roman" w:cs="Times New Roman"/>
          <w:color w:val="000000"/>
          <w:sz w:val="24"/>
          <w:szCs w:val="24"/>
        </w:rPr>
      </w:pPr>
    </w:p>
    <w:p w14:paraId="0AB2175A" w14:textId="77777777" w:rsidR="00526D12" w:rsidRPr="005363F9" w:rsidRDefault="00526D12" w:rsidP="005363F9">
      <w:pPr>
        <w:spacing w:after="0" w:line="240" w:lineRule="auto"/>
        <w:rPr>
          <w:rFonts w:ascii="Times New Roman" w:hAnsi="Times New Roman" w:cs="Times New Roman"/>
          <w:color w:val="000000"/>
          <w:sz w:val="24"/>
          <w:szCs w:val="24"/>
        </w:rPr>
      </w:pPr>
      <w:r w:rsidRPr="005363F9">
        <w:rPr>
          <w:rFonts w:ascii="Times New Roman" w:hAnsi="Times New Roman" w:cs="Times New Roman"/>
          <w:color w:val="000000"/>
          <w:sz w:val="24"/>
          <w:szCs w:val="24"/>
        </w:rPr>
        <w:t>1.1. Programos pavadinimas lietuvių kalba</w:t>
      </w:r>
    </w:p>
    <w:tbl>
      <w:tblPr>
        <w:tblStyle w:val="TableGrid"/>
        <w:tblW w:w="0" w:type="auto"/>
        <w:tblLook w:val="04A0" w:firstRow="1" w:lastRow="0" w:firstColumn="1" w:lastColumn="0" w:noHBand="0" w:noVBand="1"/>
      </w:tblPr>
      <w:tblGrid>
        <w:gridCol w:w="9628"/>
      </w:tblGrid>
      <w:tr w:rsidR="00526D12" w:rsidRPr="005363F9" w14:paraId="339B5FF3" w14:textId="77777777" w:rsidTr="00526D12">
        <w:tc>
          <w:tcPr>
            <w:tcW w:w="9628" w:type="dxa"/>
          </w:tcPr>
          <w:p w14:paraId="60944802" w14:textId="671A17DE" w:rsidR="00856168" w:rsidRPr="005363F9" w:rsidRDefault="00E52C93" w:rsidP="005363F9">
            <w:pPr>
              <w:rPr>
                <w:rFonts w:ascii="Times New Roman" w:hAnsi="Times New Roman" w:cs="Times New Roman"/>
                <w:color w:val="000000"/>
                <w:sz w:val="24"/>
                <w:szCs w:val="24"/>
              </w:rPr>
            </w:pPr>
            <w:r w:rsidRPr="005363F9">
              <w:rPr>
                <w:rFonts w:ascii="Times New Roman" w:hAnsi="Times New Roman" w:cs="Times New Roman"/>
                <w:sz w:val="24"/>
                <w:szCs w:val="24"/>
              </w:rPr>
              <w:t>Interjero dekoravimo augalais</w:t>
            </w:r>
            <w:r w:rsidR="00856168" w:rsidRPr="005363F9">
              <w:rPr>
                <w:rFonts w:ascii="Times New Roman" w:hAnsi="Times New Roman" w:cs="Times New Roman"/>
                <w:sz w:val="24"/>
                <w:szCs w:val="24"/>
              </w:rPr>
              <w:t xml:space="preserve"> neformaliojo profesinio mokymo programa</w:t>
            </w:r>
          </w:p>
        </w:tc>
      </w:tr>
    </w:tbl>
    <w:p w14:paraId="6ABCC457" w14:textId="77777777" w:rsidR="00526D12" w:rsidRPr="005363F9" w:rsidRDefault="00526D12" w:rsidP="005363F9">
      <w:pPr>
        <w:spacing w:after="0" w:line="240" w:lineRule="auto"/>
        <w:rPr>
          <w:rFonts w:ascii="Times New Roman" w:hAnsi="Times New Roman" w:cs="Times New Roman"/>
          <w:color w:val="000000"/>
          <w:sz w:val="24"/>
          <w:szCs w:val="24"/>
        </w:rPr>
      </w:pPr>
    </w:p>
    <w:p w14:paraId="66C5405A" w14:textId="77777777" w:rsidR="00526D12" w:rsidRPr="005363F9" w:rsidRDefault="00526D12" w:rsidP="005363F9">
      <w:pPr>
        <w:spacing w:after="0" w:line="240" w:lineRule="auto"/>
        <w:rPr>
          <w:rFonts w:ascii="Times New Roman" w:hAnsi="Times New Roman" w:cs="Times New Roman"/>
          <w:i/>
          <w:color w:val="000000"/>
          <w:sz w:val="24"/>
          <w:szCs w:val="24"/>
        </w:rPr>
      </w:pPr>
      <w:r w:rsidRPr="005363F9">
        <w:rPr>
          <w:rFonts w:ascii="Times New Roman" w:hAnsi="Times New Roman" w:cs="Times New Roman"/>
          <w:color w:val="000000"/>
          <w:sz w:val="24"/>
          <w:szCs w:val="24"/>
        </w:rPr>
        <w:t>1.</w:t>
      </w:r>
      <w:r w:rsidR="00D644AA" w:rsidRPr="005363F9">
        <w:rPr>
          <w:rFonts w:ascii="Times New Roman" w:hAnsi="Times New Roman" w:cs="Times New Roman"/>
          <w:color w:val="000000"/>
          <w:sz w:val="24"/>
          <w:szCs w:val="24"/>
        </w:rPr>
        <w:t>2</w:t>
      </w:r>
      <w:r w:rsidRPr="005363F9">
        <w:rPr>
          <w:rFonts w:ascii="Times New Roman" w:hAnsi="Times New Roman" w:cs="Times New Roman"/>
          <w:color w:val="000000"/>
          <w:sz w:val="24"/>
          <w:szCs w:val="24"/>
        </w:rPr>
        <w:t>. Programos valstybinis kodas</w:t>
      </w:r>
      <w:r w:rsidR="00982004" w:rsidRPr="005363F9">
        <w:rPr>
          <w:rFonts w:ascii="Times New Roman" w:hAnsi="Times New Roman" w:cs="Times New Roman"/>
          <w:color w:val="000000"/>
          <w:sz w:val="24"/>
          <w:szCs w:val="24"/>
        </w:rPr>
        <w:t xml:space="preserve"> </w:t>
      </w:r>
      <w:r w:rsidR="00982004" w:rsidRPr="005363F9">
        <w:rPr>
          <w:rFonts w:ascii="Times New Roman" w:hAnsi="Times New Roman" w:cs="Times New Roman"/>
          <w:i/>
          <w:color w:val="000000"/>
          <w:sz w:val="24"/>
          <w:szCs w:val="24"/>
        </w:rPr>
        <w:t>(suteikiamas įregistravus programą)</w:t>
      </w:r>
    </w:p>
    <w:tbl>
      <w:tblPr>
        <w:tblStyle w:val="TableGrid"/>
        <w:tblW w:w="0" w:type="auto"/>
        <w:tblLook w:val="04A0" w:firstRow="1" w:lastRow="0" w:firstColumn="1" w:lastColumn="0" w:noHBand="0" w:noVBand="1"/>
      </w:tblPr>
      <w:tblGrid>
        <w:gridCol w:w="9628"/>
      </w:tblGrid>
      <w:tr w:rsidR="00526D12" w:rsidRPr="005363F9" w14:paraId="731EF7AE" w14:textId="77777777" w:rsidTr="00526D12">
        <w:tc>
          <w:tcPr>
            <w:tcW w:w="9628" w:type="dxa"/>
          </w:tcPr>
          <w:p w14:paraId="3842BB7A" w14:textId="6D5E4ED6" w:rsidR="00526D12" w:rsidRPr="005363F9" w:rsidRDefault="00517A8B" w:rsidP="005363F9">
            <w:pPr>
              <w:rPr>
                <w:rFonts w:ascii="Times New Roman" w:hAnsi="Times New Roman" w:cs="Times New Roman"/>
                <w:color w:val="000000"/>
                <w:sz w:val="24"/>
                <w:szCs w:val="24"/>
              </w:rPr>
            </w:pPr>
            <w:r w:rsidRPr="00517A8B">
              <w:rPr>
                <w:rFonts w:ascii="Times New Roman" w:hAnsi="Times New Roman" w:cs="Times New Roman"/>
                <w:sz w:val="24"/>
                <w:szCs w:val="24"/>
              </w:rPr>
              <w:t>N43081203</w:t>
            </w:r>
          </w:p>
        </w:tc>
      </w:tr>
    </w:tbl>
    <w:p w14:paraId="0610CF8B" w14:textId="77777777" w:rsidR="00526D12" w:rsidRPr="005363F9" w:rsidRDefault="00526D12" w:rsidP="005363F9">
      <w:pPr>
        <w:spacing w:after="0" w:line="240" w:lineRule="auto"/>
        <w:rPr>
          <w:rFonts w:ascii="Times New Roman" w:hAnsi="Times New Roman" w:cs="Times New Roman"/>
          <w:color w:val="000000"/>
          <w:sz w:val="24"/>
          <w:szCs w:val="24"/>
        </w:rPr>
      </w:pPr>
    </w:p>
    <w:p w14:paraId="4DF6A864" w14:textId="77777777" w:rsidR="00526D12" w:rsidRPr="005363F9" w:rsidRDefault="00526D12" w:rsidP="005363F9">
      <w:pPr>
        <w:spacing w:after="0" w:line="240" w:lineRule="auto"/>
        <w:rPr>
          <w:rFonts w:ascii="Times New Roman" w:hAnsi="Times New Roman" w:cs="Times New Roman"/>
          <w:color w:val="000000"/>
          <w:sz w:val="24"/>
          <w:szCs w:val="24"/>
        </w:rPr>
      </w:pPr>
      <w:r w:rsidRPr="005363F9">
        <w:rPr>
          <w:rFonts w:ascii="Times New Roman" w:hAnsi="Times New Roman" w:cs="Times New Roman"/>
          <w:color w:val="000000"/>
          <w:sz w:val="24"/>
          <w:szCs w:val="24"/>
        </w:rPr>
        <w:t>1.</w:t>
      </w:r>
      <w:r w:rsidR="00D644AA" w:rsidRPr="005363F9">
        <w:rPr>
          <w:rFonts w:ascii="Times New Roman" w:hAnsi="Times New Roman" w:cs="Times New Roman"/>
          <w:color w:val="000000"/>
          <w:sz w:val="24"/>
          <w:szCs w:val="24"/>
        </w:rPr>
        <w:t>3</w:t>
      </w:r>
      <w:r w:rsidRPr="005363F9">
        <w:rPr>
          <w:rFonts w:ascii="Times New Roman" w:hAnsi="Times New Roman" w:cs="Times New Roman"/>
          <w:color w:val="000000"/>
          <w:sz w:val="24"/>
          <w:szCs w:val="24"/>
        </w:rPr>
        <w:t>. Švietimo sritis</w:t>
      </w:r>
    </w:p>
    <w:tbl>
      <w:tblPr>
        <w:tblStyle w:val="TableGrid"/>
        <w:tblW w:w="0" w:type="auto"/>
        <w:tblLook w:val="04A0" w:firstRow="1" w:lastRow="0" w:firstColumn="1" w:lastColumn="0" w:noHBand="0" w:noVBand="1"/>
      </w:tblPr>
      <w:tblGrid>
        <w:gridCol w:w="9628"/>
      </w:tblGrid>
      <w:tr w:rsidR="00526D12" w:rsidRPr="005363F9" w14:paraId="3D279A7E" w14:textId="77777777" w:rsidTr="00526D12">
        <w:tc>
          <w:tcPr>
            <w:tcW w:w="9628" w:type="dxa"/>
          </w:tcPr>
          <w:p w14:paraId="0AA6D435" w14:textId="77777777" w:rsidR="00526D12" w:rsidRPr="005363F9" w:rsidRDefault="00833B3F" w:rsidP="005363F9">
            <w:pPr>
              <w:rPr>
                <w:rFonts w:ascii="Times New Roman" w:hAnsi="Times New Roman" w:cs="Times New Roman"/>
                <w:color w:val="000000"/>
                <w:sz w:val="24"/>
                <w:szCs w:val="24"/>
              </w:rPr>
            </w:pPr>
            <w:r w:rsidRPr="005363F9">
              <w:rPr>
                <w:rFonts w:ascii="Times New Roman" w:hAnsi="Times New Roman" w:cs="Times New Roman"/>
                <w:sz w:val="24"/>
                <w:szCs w:val="24"/>
              </w:rPr>
              <w:t>Žemės ūkis</w:t>
            </w:r>
          </w:p>
        </w:tc>
      </w:tr>
    </w:tbl>
    <w:p w14:paraId="335EB82E" w14:textId="77777777" w:rsidR="00526D12" w:rsidRPr="005363F9" w:rsidRDefault="00526D12" w:rsidP="005363F9">
      <w:pPr>
        <w:spacing w:after="0" w:line="240" w:lineRule="auto"/>
        <w:rPr>
          <w:rFonts w:ascii="Times New Roman" w:hAnsi="Times New Roman" w:cs="Times New Roman"/>
          <w:color w:val="000000"/>
          <w:sz w:val="24"/>
          <w:szCs w:val="24"/>
        </w:rPr>
      </w:pPr>
    </w:p>
    <w:p w14:paraId="53CC7F79" w14:textId="77777777" w:rsidR="00526D12" w:rsidRPr="005363F9" w:rsidRDefault="00526D12" w:rsidP="005363F9">
      <w:pPr>
        <w:spacing w:after="0" w:line="240" w:lineRule="auto"/>
        <w:rPr>
          <w:rFonts w:ascii="Times New Roman" w:hAnsi="Times New Roman" w:cs="Times New Roman"/>
          <w:color w:val="000000"/>
          <w:sz w:val="24"/>
          <w:szCs w:val="24"/>
        </w:rPr>
      </w:pPr>
      <w:r w:rsidRPr="005363F9">
        <w:rPr>
          <w:rFonts w:ascii="Times New Roman" w:hAnsi="Times New Roman" w:cs="Times New Roman"/>
          <w:color w:val="000000"/>
          <w:sz w:val="24"/>
          <w:szCs w:val="24"/>
        </w:rPr>
        <w:t>1.</w:t>
      </w:r>
      <w:r w:rsidR="00982004" w:rsidRPr="005363F9">
        <w:rPr>
          <w:rFonts w:ascii="Times New Roman" w:hAnsi="Times New Roman" w:cs="Times New Roman"/>
          <w:color w:val="000000"/>
          <w:sz w:val="24"/>
          <w:szCs w:val="24"/>
        </w:rPr>
        <w:t>4</w:t>
      </w:r>
      <w:r w:rsidRPr="005363F9">
        <w:rPr>
          <w:rFonts w:ascii="Times New Roman" w:hAnsi="Times New Roman" w:cs="Times New Roman"/>
          <w:color w:val="000000"/>
          <w:sz w:val="24"/>
          <w:szCs w:val="24"/>
        </w:rPr>
        <w:t xml:space="preserve">. </w:t>
      </w:r>
      <w:r w:rsidR="00E1724C" w:rsidRPr="005363F9">
        <w:rPr>
          <w:rFonts w:ascii="Times New Roman" w:hAnsi="Times New Roman" w:cs="Times New Roman"/>
          <w:color w:val="000000"/>
          <w:sz w:val="24"/>
          <w:szCs w:val="24"/>
        </w:rPr>
        <w:t>Š</w:t>
      </w:r>
      <w:r w:rsidRPr="005363F9">
        <w:rPr>
          <w:rFonts w:ascii="Times New Roman" w:hAnsi="Times New Roman" w:cs="Times New Roman"/>
          <w:color w:val="000000"/>
          <w:sz w:val="24"/>
          <w:szCs w:val="24"/>
        </w:rPr>
        <w:t>vietimo posritis / posričiai</w:t>
      </w:r>
    </w:p>
    <w:tbl>
      <w:tblPr>
        <w:tblStyle w:val="TableGrid"/>
        <w:tblW w:w="0" w:type="auto"/>
        <w:tblLook w:val="04A0" w:firstRow="1" w:lastRow="0" w:firstColumn="1" w:lastColumn="0" w:noHBand="0" w:noVBand="1"/>
      </w:tblPr>
      <w:tblGrid>
        <w:gridCol w:w="9628"/>
      </w:tblGrid>
      <w:tr w:rsidR="00526D12" w:rsidRPr="005363F9" w14:paraId="14187442" w14:textId="77777777" w:rsidTr="00526D12">
        <w:tc>
          <w:tcPr>
            <w:tcW w:w="9628" w:type="dxa"/>
          </w:tcPr>
          <w:p w14:paraId="674318BA" w14:textId="77777777" w:rsidR="00526D12" w:rsidRPr="005363F9" w:rsidRDefault="00833B3F" w:rsidP="005363F9">
            <w:pPr>
              <w:rPr>
                <w:rFonts w:ascii="Times New Roman" w:hAnsi="Times New Roman" w:cs="Times New Roman"/>
                <w:color w:val="000000"/>
                <w:sz w:val="24"/>
                <w:szCs w:val="24"/>
              </w:rPr>
            </w:pPr>
            <w:r w:rsidRPr="005363F9">
              <w:rPr>
                <w:rFonts w:ascii="Times New Roman" w:hAnsi="Times New Roman" w:cs="Times New Roman"/>
                <w:sz w:val="24"/>
                <w:szCs w:val="24"/>
              </w:rPr>
              <w:t>Sodininkystė</w:t>
            </w:r>
          </w:p>
        </w:tc>
      </w:tr>
    </w:tbl>
    <w:p w14:paraId="0930D5E8" w14:textId="77777777" w:rsidR="00526D12" w:rsidRPr="005363F9" w:rsidRDefault="00526D12" w:rsidP="005363F9">
      <w:pPr>
        <w:spacing w:after="0" w:line="240" w:lineRule="auto"/>
        <w:rPr>
          <w:rFonts w:ascii="Times New Roman" w:hAnsi="Times New Roman" w:cs="Times New Roman"/>
          <w:color w:val="000000"/>
          <w:sz w:val="24"/>
          <w:szCs w:val="24"/>
        </w:rPr>
      </w:pPr>
    </w:p>
    <w:p w14:paraId="318AD529" w14:textId="77777777" w:rsidR="00E1724C" w:rsidRPr="005363F9" w:rsidRDefault="00E1724C" w:rsidP="005363F9">
      <w:pPr>
        <w:spacing w:after="0" w:line="240" w:lineRule="auto"/>
        <w:rPr>
          <w:rFonts w:ascii="Times New Roman" w:hAnsi="Times New Roman" w:cs="Times New Roman"/>
          <w:color w:val="000000"/>
          <w:sz w:val="24"/>
          <w:szCs w:val="24"/>
        </w:rPr>
      </w:pPr>
      <w:r w:rsidRPr="005363F9">
        <w:rPr>
          <w:rFonts w:ascii="Times New Roman" w:hAnsi="Times New Roman" w:cs="Times New Roman"/>
          <w:color w:val="000000"/>
          <w:sz w:val="24"/>
          <w:szCs w:val="24"/>
        </w:rPr>
        <w:t>1.</w:t>
      </w:r>
      <w:r w:rsidR="00982004" w:rsidRPr="005363F9">
        <w:rPr>
          <w:rFonts w:ascii="Times New Roman" w:hAnsi="Times New Roman" w:cs="Times New Roman"/>
          <w:color w:val="000000"/>
          <w:sz w:val="24"/>
          <w:szCs w:val="24"/>
        </w:rPr>
        <w:t>5</w:t>
      </w:r>
      <w:r w:rsidRPr="005363F9">
        <w:rPr>
          <w:rFonts w:ascii="Times New Roman" w:hAnsi="Times New Roman" w:cs="Times New Roman"/>
          <w:color w:val="000000"/>
          <w:sz w:val="24"/>
          <w:szCs w:val="24"/>
        </w:rPr>
        <w:t>. Programos apimtis mokymosi kreditais</w:t>
      </w:r>
    </w:p>
    <w:tbl>
      <w:tblPr>
        <w:tblStyle w:val="TableGrid"/>
        <w:tblW w:w="0" w:type="auto"/>
        <w:tblLook w:val="04A0" w:firstRow="1" w:lastRow="0" w:firstColumn="1" w:lastColumn="0" w:noHBand="0" w:noVBand="1"/>
      </w:tblPr>
      <w:tblGrid>
        <w:gridCol w:w="9628"/>
      </w:tblGrid>
      <w:tr w:rsidR="00E1724C" w:rsidRPr="005363F9" w14:paraId="136A1C72" w14:textId="77777777" w:rsidTr="00E1724C">
        <w:tc>
          <w:tcPr>
            <w:tcW w:w="9628" w:type="dxa"/>
          </w:tcPr>
          <w:p w14:paraId="3620625B" w14:textId="77777777" w:rsidR="00E1724C" w:rsidRPr="005363F9" w:rsidRDefault="00833B3F" w:rsidP="005363F9">
            <w:pPr>
              <w:rPr>
                <w:rFonts w:ascii="Times New Roman" w:hAnsi="Times New Roman" w:cs="Times New Roman"/>
                <w:color w:val="000000"/>
                <w:sz w:val="24"/>
                <w:szCs w:val="24"/>
              </w:rPr>
            </w:pPr>
            <w:r w:rsidRPr="005363F9">
              <w:rPr>
                <w:rFonts w:ascii="Times New Roman" w:hAnsi="Times New Roman" w:cs="Times New Roman"/>
                <w:sz w:val="24"/>
                <w:szCs w:val="24"/>
              </w:rPr>
              <w:t>20</w:t>
            </w:r>
          </w:p>
        </w:tc>
      </w:tr>
    </w:tbl>
    <w:p w14:paraId="68D1FDA7" w14:textId="77777777" w:rsidR="00E1724C" w:rsidRPr="005363F9" w:rsidRDefault="00E1724C" w:rsidP="005363F9">
      <w:pPr>
        <w:spacing w:after="0" w:line="240" w:lineRule="auto"/>
        <w:rPr>
          <w:rFonts w:ascii="Times New Roman" w:hAnsi="Times New Roman" w:cs="Times New Roman"/>
          <w:color w:val="000000"/>
          <w:sz w:val="24"/>
          <w:szCs w:val="24"/>
        </w:rPr>
      </w:pPr>
    </w:p>
    <w:p w14:paraId="5AFCF15E" w14:textId="77777777" w:rsidR="00D46745" w:rsidRPr="005363F9" w:rsidRDefault="00D46745" w:rsidP="005363F9">
      <w:pPr>
        <w:spacing w:after="0" w:line="240" w:lineRule="auto"/>
        <w:rPr>
          <w:rFonts w:ascii="Times New Roman" w:hAnsi="Times New Roman" w:cs="Times New Roman"/>
          <w:color w:val="000000"/>
          <w:sz w:val="24"/>
          <w:szCs w:val="24"/>
        </w:rPr>
      </w:pPr>
      <w:r w:rsidRPr="005363F9">
        <w:rPr>
          <w:rFonts w:ascii="Times New Roman" w:hAnsi="Times New Roman" w:cs="Times New Roman"/>
          <w:color w:val="000000"/>
          <w:sz w:val="24"/>
          <w:szCs w:val="24"/>
        </w:rPr>
        <w:t>1.</w:t>
      </w:r>
      <w:r w:rsidR="00982004" w:rsidRPr="005363F9">
        <w:rPr>
          <w:rFonts w:ascii="Times New Roman" w:hAnsi="Times New Roman" w:cs="Times New Roman"/>
          <w:color w:val="000000"/>
          <w:sz w:val="24"/>
          <w:szCs w:val="24"/>
        </w:rPr>
        <w:t>6</w:t>
      </w:r>
      <w:r w:rsidRPr="005363F9">
        <w:rPr>
          <w:rFonts w:ascii="Times New Roman" w:hAnsi="Times New Roman" w:cs="Times New Roman"/>
          <w:color w:val="000000"/>
          <w:sz w:val="24"/>
          <w:szCs w:val="24"/>
        </w:rPr>
        <w:t>. Programos apimtis akademinėmis valandomis kontaktiniam darbui, jų pasiskirstymas teoriniam ir praktiniam mokymui</w:t>
      </w:r>
    </w:p>
    <w:tbl>
      <w:tblPr>
        <w:tblStyle w:val="TableGrid"/>
        <w:tblW w:w="0" w:type="auto"/>
        <w:tblLook w:val="04A0" w:firstRow="1" w:lastRow="0" w:firstColumn="1" w:lastColumn="0" w:noHBand="0" w:noVBand="1"/>
      </w:tblPr>
      <w:tblGrid>
        <w:gridCol w:w="9628"/>
      </w:tblGrid>
      <w:tr w:rsidR="00D46745" w:rsidRPr="005363F9" w14:paraId="7365CBC6" w14:textId="77777777" w:rsidTr="00D46745">
        <w:tc>
          <w:tcPr>
            <w:tcW w:w="9628" w:type="dxa"/>
          </w:tcPr>
          <w:p w14:paraId="34C48D19" w14:textId="77777777" w:rsidR="00D46745" w:rsidRPr="005363F9" w:rsidRDefault="00856168" w:rsidP="005363F9">
            <w:pPr>
              <w:jc w:val="both"/>
              <w:rPr>
                <w:rFonts w:ascii="Times New Roman" w:hAnsi="Times New Roman" w:cs="Times New Roman"/>
                <w:color w:val="000000"/>
                <w:sz w:val="24"/>
                <w:szCs w:val="24"/>
              </w:rPr>
            </w:pPr>
            <w:r w:rsidRPr="005363F9">
              <w:rPr>
                <w:rFonts w:ascii="Times New Roman" w:hAnsi="Times New Roman" w:cs="Times New Roman"/>
                <w:color w:val="000000"/>
                <w:sz w:val="24"/>
                <w:szCs w:val="24"/>
              </w:rPr>
              <w:t>360</w:t>
            </w:r>
            <w:r w:rsidR="00D46745" w:rsidRPr="005363F9">
              <w:rPr>
                <w:rFonts w:ascii="Times New Roman" w:hAnsi="Times New Roman" w:cs="Times New Roman"/>
                <w:color w:val="000000"/>
                <w:sz w:val="24"/>
                <w:szCs w:val="24"/>
              </w:rPr>
              <w:t xml:space="preserve"> akademinių valandų kontaktiniam darbui, iš kurių </w:t>
            </w:r>
            <w:r w:rsidR="006B255C" w:rsidRPr="005363F9">
              <w:rPr>
                <w:rFonts w:ascii="Times New Roman" w:hAnsi="Times New Roman" w:cs="Times New Roman"/>
                <w:color w:val="000000"/>
                <w:sz w:val="24"/>
                <w:szCs w:val="24"/>
              </w:rPr>
              <w:t>108</w:t>
            </w:r>
            <w:r w:rsidR="00D46745" w:rsidRPr="005363F9">
              <w:rPr>
                <w:rFonts w:ascii="Times New Roman" w:hAnsi="Times New Roman" w:cs="Times New Roman"/>
                <w:color w:val="000000"/>
                <w:sz w:val="24"/>
                <w:szCs w:val="24"/>
              </w:rPr>
              <w:t xml:space="preserve"> akademin</w:t>
            </w:r>
            <w:r w:rsidR="00F47D32" w:rsidRPr="005363F9">
              <w:rPr>
                <w:rFonts w:ascii="Times New Roman" w:hAnsi="Times New Roman" w:cs="Times New Roman"/>
                <w:color w:val="000000"/>
                <w:sz w:val="24"/>
                <w:szCs w:val="24"/>
              </w:rPr>
              <w:t>ės valandos</w:t>
            </w:r>
            <w:r w:rsidR="00D46745" w:rsidRPr="005363F9">
              <w:rPr>
                <w:rFonts w:ascii="Times New Roman" w:hAnsi="Times New Roman" w:cs="Times New Roman"/>
                <w:color w:val="000000"/>
                <w:sz w:val="24"/>
                <w:szCs w:val="24"/>
              </w:rPr>
              <w:t xml:space="preserve"> skiriam</w:t>
            </w:r>
            <w:r w:rsidR="00F47D32" w:rsidRPr="005363F9">
              <w:rPr>
                <w:rFonts w:ascii="Times New Roman" w:hAnsi="Times New Roman" w:cs="Times New Roman"/>
                <w:color w:val="000000"/>
                <w:sz w:val="24"/>
                <w:szCs w:val="24"/>
              </w:rPr>
              <w:t>os</w:t>
            </w:r>
            <w:r w:rsidR="00D46745" w:rsidRPr="005363F9">
              <w:rPr>
                <w:rFonts w:ascii="Times New Roman" w:hAnsi="Times New Roman" w:cs="Times New Roman"/>
                <w:color w:val="000000"/>
                <w:sz w:val="24"/>
                <w:szCs w:val="24"/>
              </w:rPr>
              <w:t xml:space="preserve"> teoriniam mokymui,</w:t>
            </w:r>
            <w:r w:rsidR="00F47D32" w:rsidRPr="005363F9">
              <w:rPr>
                <w:rFonts w:ascii="Times New Roman" w:hAnsi="Times New Roman" w:cs="Times New Roman"/>
                <w:color w:val="000000"/>
                <w:sz w:val="24"/>
                <w:szCs w:val="24"/>
              </w:rPr>
              <w:t xml:space="preserve"> </w:t>
            </w:r>
            <w:r w:rsidR="006B255C" w:rsidRPr="005363F9">
              <w:rPr>
                <w:rFonts w:ascii="Times New Roman" w:hAnsi="Times New Roman" w:cs="Times New Roman"/>
                <w:color w:val="000000"/>
                <w:sz w:val="24"/>
                <w:szCs w:val="24"/>
              </w:rPr>
              <w:t xml:space="preserve">252 </w:t>
            </w:r>
            <w:r w:rsidR="00D46745" w:rsidRPr="005363F9">
              <w:rPr>
                <w:rFonts w:ascii="Times New Roman" w:hAnsi="Times New Roman" w:cs="Times New Roman"/>
                <w:color w:val="000000"/>
                <w:sz w:val="24"/>
                <w:szCs w:val="24"/>
              </w:rPr>
              <w:t>akademin</w:t>
            </w:r>
            <w:r w:rsidR="00F47D32" w:rsidRPr="005363F9">
              <w:rPr>
                <w:rFonts w:ascii="Times New Roman" w:hAnsi="Times New Roman" w:cs="Times New Roman"/>
                <w:color w:val="000000"/>
                <w:sz w:val="24"/>
                <w:szCs w:val="24"/>
              </w:rPr>
              <w:t>ės valando</w:t>
            </w:r>
            <w:r w:rsidR="00510D62" w:rsidRPr="005363F9">
              <w:rPr>
                <w:rFonts w:ascii="Times New Roman" w:hAnsi="Times New Roman" w:cs="Times New Roman"/>
                <w:color w:val="000000"/>
                <w:sz w:val="24"/>
                <w:szCs w:val="24"/>
              </w:rPr>
              <w:t>s</w:t>
            </w:r>
            <w:r w:rsidR="00D46745" w:rsidRPr="005363F9">
              <w:rPr>
                <w:rFonts w:ascii="Times New Roman" w:hAnsi="Times New Roman" w:cs="Times New Roman"/>
                <w:color w:val="000000"/>
                <w:sz w:val="24"/>
                <w:szCs w:val="24"/>
              </w:rPr>
              <w:t xml:space="preserve"> – praktiniam mokymui.</w:t>
            </w:r>
          </w:p>
        </w:tc>
      </w:tr>
    </w:tbl>
    <w:p w14:paraId="23476703" w14:textId="77777777" w:rsidR="00D46745" w:rsidRPr="005363F9" w:rsidRDefault="00D46745" w:rsidP="005363F9">
      <w:pPr>
        <w:spacing w:after="0" w:line="240" w:lineRule="auto"/>
        <w:rPr>
          <w:rFonts w:ascii="Times New Roman" w:hAnsi="Times New Roman" w:cs="Times New Roman"/>
          <w:color w:val="000000"/>
          <w:sz w:val="24"/>
          <w:szCs w:val="24"/>
        </w:rPr>
      </w:pPr>
    </w:p>
    <w:p w14:paraId="0547B024" w14:textId="77777777" w:rsidR="00526D12" w:rsidRPr="005363F9" w:rsidRDefault="00D46745" w:rsidP="005363F9">
      <w:pPr>
        <w:spacing w:after="0" w:line="240" w:lineRule="auto"/>
        <w:rPr>
          <w:rFonts w:ascii="Times New Roman" w:hAnsi="Times New Roman" w:cs="Times New Roman"/>
          <w:color w:val="000000"/>
          <w:sz w:val="24"/>
          <w:szCs w:val="24"/>
        </w:rPr>
      </w:pPr>
      <w:r w:rsidRPr="005363F9">
        <w:rPr>
          <w:rFonts w:ascii="Times New Roman" w:hAnsi="Times New Roman" w:cs="Times New Roman"/>
          <w:color w:val="000000"/>
          <w:sz w:val="24"/>
          <w:szCs w:val="24"/>
        </w:rPr>
        <w:t>1.</w:t>
      </w:r>
      <w:r w:rsidR="00982004" w:rsidRPr="005363F9">
        <w:rPr>
          <w:rFonts w:ascii="Times New Roman" w:hAnsi="Times New Roman" w:cs="Times New Roman"/>
          <w:color w:val="000000"/>
          <w:sz w:val="24"/>
          <w:szCs w:val="24"/>
        </w:rPr>
        <w:t>7</w:t>
      </w:r>
      <w:r w:rsidRPr="005363F9">
        <w:rPr>
          <w:rFonts w:ascii="Times New Roman" w:hAnsi="Times New Roman" w:cs="Times New Roman"/>
          <w:color w:val="000000"/>
          <w:sz w:val="24"/>
          <w:szCs w:val="24"/>
        </w:rPr>
        <w:t>. Minimalūs reikalavimai, norint mokytis pagal programą (jeigu nu</w:t>
      </w:r>
      <w:r w:rsidR="00D644AA" w:rsidRPr="005363F9">
        <w:rPr>
          <w:rFonts w:ascii="Times New Roman" w:hAnsi="Times New Roman" w:cs="Times New Roman"/>
          <w:color w:val="000000"/>
          <w:sz w:val="24"/>
          <w:szCs w:val="24"/>
        </w:rPr>
        <w:t>s</w:t>
      </w:r>
      <w:r w:rsidRPr="005363F9">
        <w:rPr>
          <w:rFonts w:ascii="Times New Roman" w:hAnsi="Times New Roman" w:cs="Times New Roman"/>
          <w:color w:val="000000"/>
          <w:sz w:val="24"/>
          <w:szCs w:val="24"/>
        </w:rPr>
        <w:t>tatyta)</w:t>
      </w:r>
    </w:p>
    <w:tbl>
      <w:tblPr>
        <w:tblStyle w:val="TableGrid"/>
        <w:tblW w:w="0" w:type="auto"/>
        <w:tblLook w:val="04A0" w:firstRow="1" w:lastRow="0" w:firstColumn="1" w:lastColumn="0" w:noHBand="0" w:noVBand="1"/>
      </w:tblPr>
      <w:tblGrid>
        <w:gridCol w:w="9628"/>
      </w:tblGrid>
      <w:tr w:rsidR="00D46745" w:rsidRPr="005363F9" w14:paraId="01E5A81E" w14:textId="77777777" w:rsidTr="00D46745">
        <w:tc>
          <w:tcPr>
            <w:tcW w:w="9628" w:type="dxa"/>
          </w:tcPr>
          <w:p w14:paraId="2A3D0496" w14:textId="77777777" w:rsidR="00D46745" w:rsidRPr="005363F9" w:rsidRDefault="00833B3F" w:rsidP="005363F9">
            <w:pPr>
              <w:rPr>
                <w:rFonts w:ascii="Times New Roman" w:hAnsi="Times New Roman" w:cs="Times New Roman"/>
                <w:sz w:val="24"/>
                <w:szCs w:val="24"/>
              </w:rPr>
            </w:pPr>
            <w:r w:rsidRPr="005363F9">
              <w:rPr>
                <w:rFonts w:ascii="Times New Roman" w:hAnsi="Times New Roman" w:cs="Times New Roman"/>
                <w:sz w:val="24"/>
                <w:szCs w:val="24"/>
              </w:rPr>
              <w:t>Vidurinis išsilavinimas</w:t>
            </w:r>
          </w:p>
        </w:tc>
      </w:tr>
    </w:tbl>
    <w:p w14:paraId="626F2E29" w14:textId="77777777" w:rsidR="00D46745" w:rsidRPr="005363F9" w:rsidRDefault="00D46745" w:rsidP="005363F9">
      <w:pPr>
        <w:spacing w:after="0" w:line="240" w:lineRule="auto"/>
        <w:rPr>
          <w:rFonts w:ascii="Times New Roman" w:hAnsi="Times New Roman" w:cs="Times New Roman"/>
          <w:color w:val="000000"/>
          <w:sz w:val="24"/>
          <w:szCs w:val="24"/>
        </w:rPr>
      </w:pPr>
    </w:p>
    <w:p w14:paraId="5E4ABBA1" w14:textId="77777777" w:rsidR="00D46745" w:rsidRPr="005363F9" w:rsidRDefault="00D644AA" w:rsidP="005363F9">
      <w:pPr>
        <w:spacing w:after="0" w:line="240" w:lineRule="auto"/>
        <w:rPr>
          <w:rFonts w:ascii="Times New Roman" w:hAnsi="Times New Roman" w:cs="Times New Roman"/>
          <w:bCs/>
          <w:sz w:val="24"/>
          <w:szCs w:val="24"/>
        </w:rPr>
      </w:pPr>
      <w:r w:rsidRPr="005363F9">
        <w:rPr>
          <w:rFonts w:ascii="Times New Roman" w:hAnsi="Times New Roman" w:cs="Times New Roman"/>
          <w:color w:val="000000"/>
          <w:sz w:val="24"/>
          <w:szCs w:val="24"/>
        </w:rPr>
        <w:t>1.</w:t>
      </w:r>
      <w:r w:rsidR="00982004" w:rsidRPr="005363F9">
        <w:rPr>
          <w:rFonts w:ascii="Times New Roman" w:hAnsi="Times New Roman" w:cs="Times New Roman"/>
          <w:color w:val="000000"/>
          <w:sz w:val="24"/>
          <w:szCs w:val="24"/>
        </w:rPr>
        <w:t>8</w:t>
      </w:r>
      <w:r w:rsidR="00D46745" w:rsidRPr="005363F9">
        <w:rPr>
          <w:rFonts w:ascii="Times New Roman" w:hAnsi="Times New Roman" w:cs="Times New Roman"/>
          <w:color w:val="000000"/>
          <w:sz w:val="24"/>
          <w:szCs w:val="24"/>
        </w:rPr>
        <w:t xml:space="preserve">. </w:t>
      </w:r>
      <w:r w:rsidR="001F7496" w:rsidRPr="005363F9">
        <w:rPr>
          <w:rFonts w:ascii="Times New Roman" w:hAnsi="Times New Roman" w:cs="Times New Roman"/>
          <w:bCs/>
          <w:sz w:val="24"/>
          <w:szCs w:val="24"/>
        </w:rPr>
        <w:t>Programoje įgyjamos ar tobulinamos kompetencijos</w:t>
      </w:r>
    </w:p>
    <w:tbl>
      <w:tblPr>
        <w:tblStyle w:val="TableGrid"/>
        <w:tblW w:w="9634" w:type="dxa"/>
        <w:tblLook w:val="04A0" w:firstRow="1" w:lastRow="0" w:firstColumn="1" w:lastColumn="0" w:noHBand="0" w:noVBand="1"/>
      </w:tblPr>
      <w:tblGrid>
        <w:gridCol w:w="3211"/>
        <w:gridCol w:w="3211"/>
        <w:gridCol w:w="3212"/>
      </w:tblGrid>
      <w:tr w:rsidR="001F7496" w:rsidRPr="005363F9" w14:paraId="15DB1462" w14:textId="77777777" w:rsidTr="001F7496">
        <w:tc>
          <w:tcPr>
            <w:tcW w:w="3211" w:type="dxa"/>
          </w:tcPr>
          <w:p w14:paraId="740CED12" w14:textId="77777777" w:rsidR="001F7496" w:rsidRPr="005363F9" w:rsidRDefault="001F7496" w:rsidP="005363F9">
            <w:pPr>
              <w:rPr>
                <w:rFonts w:ascii="Times New Roman" w:hAnsi="Times New Roman" w:cs="Times New Roman"/>
                <w:bCs/>
                <w:sz w:val="24"/>
                <w:szCs w:val="24"/>
              </w:rPr>
            </w:pPr>
            <w:r w:rsidRPr="005363F9">
              <w:rPr>
                <w:rFonts w:ascii="Times New Roman" w:hAnsi="Times New Roman" w:cs="Times New Roman"/>
                <w:bCs/>
                <w:sz w:val="24"/>
                <w:szCs w:val="24"/>
              </w:rPr>
              <w:t>Kompetencijos pavadinimas</w:t>
            </w:r>
          </w:p>
        </w:tc>
        <w:tc>
          <w:tcPr>
            <w:tcW w:w="3211" w:type="dxa"/>
          </w:tcPr>
          <w:p w14:paraId="2EEFC6B9" w14:textId="77777777" w:rsidR="001F7496" w:rsidRPr="005363F9" w:rsidRDefault="001F7496" w:rsidP="005363F9">
            <w:pPr>
              <w:rPr>
                <w:rFonts w:ascii="Times New Roman" w:hAnsi="Times New Roman" w:cs="Times New Roman"/>
                <w:bCs/>
                <w:i/>
                <w:sz w:val="24"/>
                <w:szCs w:val="24"/>
              </w:rPr>
            </w:pPr>
            <w:r w:rsidRPr="005363F9">
              <w:rPr>
                <w:rFonts w:ascii="Times New Roman" w:hAnsi="Times New Roman" w:cs="Times New Roman"/>
                <w:bCs/>
                <w:sz w:val="24"/>
                <w:szCs w:val="24"/>
              </w:rPr>
              <w:t>Kvalifikacijos pavadinimas, lygis pagal Lietuvos kvalifikacijų sandarą, jos valstybinis kodas</w:t>
            </w:r>
          </w:p>
        </w:tc>
        <w:tc>
          <w:tcPr>
            <w:tcW w:w="3212" w:type="dxa"/>
          </w:tcPr>
          <w:p w14:paraId="3FA7725C" w14:textId="77777777" w:rsidR="001F7496" w:rsidRPr="005363F9" w:rsidRDefault="001F7496" w:rsidP="005363F9">
            <w:pPr>
              <w:rPr>
                <w:rFonts w:ascii="Times New Roman" w:hAnsi="Times New Roman" w:cs="Times New Roman"/>
                <w:bCs/>
                <w:sz w:val="24"/>
                <w:szCs w:val="24"/>
              </w:rPr>
            </w:pPr>
            <w:r w:rsidRPr="005363F9">
              <w:rPr>
                <w:rFonts w:ascii="Times New Roman" w:hAnsi="Times New Roman" w:cs="Times New Roman"/>
                <w:bCs/>
                <w:sz w:val="24"/>
                <w:szCs w:val="24"/>
              </w:rPr>
              <w:t>Profesinio standarto pavadinimas, jo valstybinis kodas</w:t>
            </w:r>
          </w:p>
        </w:tc>
      </w:tr>
      <w:tr w:rsidR="00833B3F" w:rsidRPr="005363F9" w14:paraId="5B614424" w14:textId="77777777" w:rsidTr="001F7496">
        <w:tc>
          <w:tcPr>
            <w:tcW w:w="3211" w:type="dxa"/>
          </w:tcPr>
          <w:p w14:paraId="57BAB917" w14:textId="7B1613E9" w:rsidR="00833B3F" w:rsidRPr="005363F9" w:rsidRDefault="00E52C93" w:rsidP="005363F9">
            <w:pPr>
              <w:rPr>
                <w:rFonts w:ascii="Times New Roman" w:hAnsi="Times New Roman" w:cs="Times New Roman"/>
                <w:sz w:val="24"/>
                <w:szCs w:val="24"/>
              </w:rPr>
            </w:pPr>
            <w:r w:rsidRPr="005363F9">
              <w:rPr>
                <w:rFonts w:ascii="Times New Roman" w:hAnsi="Times New Roman" w:cs="Times New Roman"/>
                <w:bCs/>
                <w:sz w:val="24"/>
                <w:szCs w:val="24"/>
              </w:rPr>
              <w:t>Auginti ir prižiūrėti interjero augalus</w:t>
            </w:r>
          </w:p>
        </w:tc>
        <w:tc>
          <w:tcPr>
            <w:tcW w:w="3211" w:type="dxa"/>
          </w:tcPr>
          <w:p w14:paraId="315B992C" w14:textId="77777777" w:rsidR="00833B3F" w:rsidRPr="005363F9" w:rsidRDefault="00833B3F" w:rsidP="005363F9">
            <w:pPr>
              <w:rPr>
                <w:rFonts w:ascii="Times New Roman" w:hAnsi="Times New Roman" w:cs="Times New Roman"/>
                <w:bCs/>
                <w:sz w:val="24"/>
                <w:szCs w:val="24"/>
              </w:rPr>
            </w:pPr>
            <w:r w:rsidRPr="005363F9">
              <w:rPr>
                <w:rFonts w:ascii="Times New Roman" w:hAnsi="Times New Roman" w:cs="Times New Roman"/>
                <w:bCs/>
                <w:sz w:val="24"/>
                <w:szCs w:val="24"/>
              </w:rPr>
              <w:t>Dekoratyvinio apželdinimo darbuotojas, LTKS IV, A181401</w:t>
            </w:r>
          </w:p>
        </w:tc>
        <w:tc>
          <w:tcPr>
            <w:tcW w:w="3212" w:type="dxa"/>
          </w:tcPr>
          <w:p w14:paraId="22100374" w14:textId="77777777" w:rsidR="00833B3F" w:rsidRPr="005363F9" w:rsidRDefault="00833B3F" w:rsidP="005363F9">
            <w:pPr>
              <w:rPr>
                <w:rFonts w:ascii="Times New Roman" w:hAnsi="Times New Roman" w:cs="Times New Roman"/>
                <w:bCs/>
                <w:sz w:val="24"/>
                <w:szCs w:val="24"/>
              </w:rPr>
            </w:pPr>
            <w:r w:rsidRPr="005363F9">
              <w:rPr>
                <w:rFonts w:ascii="Times New Roman" w:hAnsi="Times New Roman" w:cs="Times New Roman"/>
                <w:sz w:val="24"/>
                <w:szCs w:val="24"/>
              </w:rPr>
              <w:t xml:space="preserve">Žemės ūkio, miškininkystės, žuvininkystės, veterinarinės veiklos ir maisto produktų gamybos sektoriaus profesinis standartas, </w:t>
            </w:r>
            <w:r w:rsidRPr="005363F9">
              <w:rPr>
                <w:rFonts w:ascii="Times New Roman" w:hAnsi="Times New Roman" w:cs="Times New Roman"/>
                <w:bCs/>
                <w:sz w:val="24"/>
                <w:szCs w:val="24"/>
              </w:rPr>
              <w:t>PSA01</w:t>
            </w:r>
          </w:p>
        </w:tc>
      </w:tr>
      <w:tr w:rsidR="00833B3F" w:rsidRPr="005363F9" w14:paraId="11EE1BA5" w14:textId="77777777" w:rsidTr="001F7496">
        <w:tc>
          <w:tcPr>
            <w:tcW w:w="3211" w:type="dxa"/>
          </w:tcPr>
          <w:p w14:paraId="75511C98" w14:textId="6158DEBB" w:rsidR="00833B3F" w:rsidRPr="005363F9" w:rsidRDefault="00E52C93" w:rsidP="005363F9">
            <w:pPr>
              <w:rPr>
                <w:rFonts w:ascii="Times New Roman" w:hAnsi="Times New Roman" w:cs="Times New Roman"/>
                <w:bCs/>
                <w:sz w:val="24"/>
                <w:szCs w:val="24"/>
              </w:rPr>
            </w:pPr>
            <w:r w:rsidRPr="005363F9">
              <w:rPr>
                <w:rFonts w:ascii="Times New Roman" w:hAnsi="Times New Roman" w:cs="Times New Roman"/>
                <w:bCs/>
                <w:sz w:val="24"/>
                <w:szCs w:val="24"/>
              </w:rPr>
              <w:t>Sudaryti augalų kompozicijas</w:t>
            </w:r>
          </w:p>
        </w:tc>
        <w:tc>
          <w:tcPr>
            <w:tcW w:w="3211" w:type="dxa"/>
          </w:tcPr>
          <w:p w14:paraId="43C2EA5B" w14:textId="367DC837" w:rsidR="00413570" w:rsidRPr="005363F9" w:rsidRDefault="00833B3F" w:rsidP="00413570">
            <w:pPr>
              <w:rPr>
                <w:rFonts w:ascii="Times New Roman" w:hAnsi="Times New Roman" w:cs="Times New Roman"/>
                <w:bCs/>
                <w:sz w:val="24"/>
                <w:szCs w:val="24"/>
              </w:rPr>
            </w:pPr>
            <w:r w:rsidRPr="005363F9">
              <w:rPr>
                <w:rFonts w:ascii="Times New Roman" w:hAnsi="Times New Roman" w:cs="Times New Roman"/>
                <w:bCs/>
                <w:sz w:val="24"/>
                <w:szCs w:val="24"/>
              </w:rPr>
              <w:t>Dekoratyvinio apželdinimo darbuotojas, LTKS IV, A181401</w:t>
            </w:r>
          </w:p>
        </w:tc>
        <w:tc>
          <w:tcPr>
            <w:tcW w:w="3212" w:type="dxa"/>
          </w:tcPr>
          <w:p w14:paraId="27A577B5" w14:textId="77777777" w:rsidR="00833B3F" w:rsidRPr="005363F9" w:rsidRDefault="00833B3F" w:rsidP="005363F9">
            <w:pPr>
              <w:rPr>
                <w:rFonts w:ascii="Times New Roman" w:hAnsi="Times New Roman" w:cs="Times New Roman"/>
                <w:bCs/>
                <w:sz w:val="24"/>
                <w:szCs w:val="24"/>
              </w:rPr>
            </w:pPr>
            <w:r w:rsidRPr="005363F9">
              <w:rPr>
                <w:rFonts w:ascii="Times New Roman" w:hAnsi="Times New Roman" w:cs="Times New Roman"/>
                <w:sz w:val="24"/>
                <w:szCs w:val="24"/>
              </w:rPr>
              <w:t xml:space="preserve">Žemės ūkio, miškininkystės, žuvininkystės, veterinarinės veiklos ir maisto produktų gamybos sektoriaus profesinis standartas, </w:t>
            </w:r>
            <w:r w:rsidRPr="005363F9">
              <w:rPr>
                <w:rFonts w:ascii="Times New Roman" w:hAnsi="Times New Roman" w:cs="Times New Roman"/>
                <w:bCs/>
                <w:sz w:val="24"/>
                <w:szCs w:val="24"/>
              </w:rPr>
              <w:t>PSA01</w:t>
            </w:r>
          </w:p>
        </w:tc>
      </w:tr>
    </w:tbl>
    <w:p w14:paraId="3CB03126" w14:textId="77777777" w:rsidR="001F7496" w:rsidRPr="005363F9" w:rsidRDefault="001F7496" w:rsidP="005363F9">
      <w:pPr>
        <w:spacing w:after="0" w:line="240" w:lineRule="auto"/>
        <w:rPr>
          <w:rFonts w:ascii="Times New Roman" w:hAnsi="Times New Roman" w:cs="Times New Roman"/>
          <w:color w:val="000000"/>
          <w:sz w:val="24"/>
          <w:szCs w:val="24"/>
        </w:rPr>
      </w:pPr>
    </w:p>
    <w:p w14:paraId="4E5A434A" w14:textId="77777777" w:rsidR="00937C19" w:rsidRPr="005363F9" w:rsidRDefault="00937C19" w:rsidP="005363F9">
      <w:pPr>
        <w:spacing w:after="0" w:line="240" w:lineRule="auto"/>
        <w:rPr>
          <w:rFonts w:ascii="Times New Roman" w:hAnsi="Times New Roman" w:cs="Times New Roman"/>
          <w:color w:val="000000"/>
          <w:sz w:val="24"/>
          <w:szCs w:val="24"/>
        </w:rPr>
      </w:pPr>
      <w:r w:rsidRPr="005363F9">
        <w:rPr>
          <w:rFonts w:ascii="Times New Roman" w:hAnsi="Times New Roman" w:cs="Times New Roman"/>
          <w:color w:val="000000"/>
          <w:sz w:val="24"/>
          <w:szCs w:val="24"/>
        </w:rPr>
        <w:t>1.</w:t>
      </w:r>
      <w:r w:rsidR="00982004" w:rsidRPr="005363F9">
        <w:rPr>
          <w:rFonts w:ascii="Times New Roman" w:hAnsi="Times New Roman" w:cs="Times New Roman"/>
          <w:color w:val="000000"/>
          <w:sz w:val="24"/>
          <w:szCs w:val="24"/>
        </w:rPr>
        <w:t>9</w:t>
      </w:r>
      <w:r w:rsidRPr="005363F9">
        <w:rPr>
          <w:rFonts w:ascii="Times New Roman" w:hAnsi="Times New Roman" w:cs="Times New Roman"/>
          <w:color w:val="000000"/>
          <w:sz w:val="24"/>
          <w:szCs w:val="24"/>
        </w:rPr>
        <w:t>. Papildomi reikalavimai mokymą pagal programą užsakančios ir (ar) mokymą finansuojančios institucijos</w:t>
      </w:r>
    </w:p>
    <w:tbl>
      <w:tblPr>
        <w:tblStyle w:val="TableGrid"/>
        <w:tblW w:w="0" w:type="auto"/>
        <w:tblLook w:val="04A0" w:firstRow="1" w:lastRow="0" w:firstColumn="1" w:lastColumn="0" w:noHBand="0" w:noVBand="1"/>
      </w:tblPr>
      <w:tblGrid>
        <w:gridCol w:w="9628"/>
      </w:tblGrid>
      <w:tr w:rsidR="00937C19" w:rsidRPr="005363F9" w14:paraId="25ED1496" w14:textId="77777777" w:rsidTr="00937C19">
        <w:tc>
          <w:tcPr>
            <w:tcW w:w="9628" w:type="dxa"/>
          </w:tcPr>
          <w:p w14:paraId="77D44878" w14:textId="77777777" w:rsidR="00937C19" w:rsidRPr="005363F9" w:rsidRDefault="001A2C0F" w:rsidP="005363F9">
            <w:pPr>
              <w:pStyle w:val="ListParagraph"/>
              <w:numPr>
                <w:ilvl w:val="0"/>
                <w:numId w:val="6"/>
              </w:numPr>
              <w:spacing w:after="0" w:line="240" w:lineRule="auto"/>
              <w:ind w:left="0" w:firstLine="0"/>
              <w:rPr>
                <w:rFonts w:ascii="Times New Roman" w:hAnsi="Times New Roman" w:cs="Times New Roman"/>
                <w:color w:val="000000"/>
                <w:sz w:val="24"/>
                <w:szCs w:val="24"/>
              </w:rPr>
            </w:pPr>
            <w:r w:rsidRPr="005363F9">
              <w:rPr>
                <w:rFonts w:ascii="Times New Roman" w:hAnsi="Times New Roman" w:cs="Times New Roman"/>
                <w:color w:val="000000"/>
                <w:sz w:val="24"/>
                <w:szCs w:val="24"/>
              </w:rPr>
              <w:t xml:space="preserve">Jei asmens mokymas yra finansuojamas iš Užimtumo </w:t>
            </w:r>
            <w:r w:rsidR="002360E9" w:rsidRPr="005363F9">
              <w:rPr>
                <w:rFonts w:ascii="Times New Roman" w:hAnsi="Times New Roman" w:cs="Times New Roman"/>
                <w:color w:val="000000"/>
                <w:sz w:val="24"/>
                <w:szCs w:val="24"/>
              </w:rPr>
              <w:t>tarnybos</w:t>
            </w:r>
            <w:r w:rsidRPr="005363F9">
              <w:rPr>
                <w:rFonts w:ascii="Times New Roman" w:hAnsi="Times New Roman" w:cs="Times New Roman"/>
                <w:color w:val="000000"/>
                <w:sz w:val="24"/>
                <w:szCs w:val="24"/>
              </w:rPr>
              <w:t xml:space="preserve"> lėšų, asmeniui, baigusiam programą yra būtinas įgytų kompetencijų vertinimas.</w:t>
            </w:r>
          </w:p>
        </w:tc>
      </w:tr>
    </w:tbl>
    <w:p w14:paraId="133B950A" w14:textId="77777777" w:rsidR="00937C19" w:rsidRPr="005363F9" w:rsidRDefault="00937C19" w:rsidP="005363F9">
      <w:pPr>
        <w:spacing w:after="0" w:line="240" w:lineRule="auto"/>
        <w:rPr>
          <w:rFonts w:ascii="Times New Roman" w:hAnsi="Times New Roman" w:cs="Times New Roman"/>
          <w:color w:val="000000"/>
          <w:sz w:val="24"/>
          <w:szCs w:val="24"/>
        </w:rPr>
      </w:pPr>
    </w:p>
    <w:p w14:paraId="6FD14C3D" w14:textId="77777777" w:rsidR="00D644AA" w:rsidRPr="005363F9" w:rsidRDefault="00D644AA" w:rsidP="005363F9">
      <w:pPr>
        <w:spacing w:after="0" w:line="240" w:lineRule="auto"/>
        <w:rPr>
          <w:rFonts w:ascii="Times New Roman" w:hAnsi="Times New Roman" w:cs="Times New Roman"/>
          <w:b/>
          <w:sz w:val="24"/>
          <w:szCs w:val="24"/>
        </w:rPr>
      </w:pPr>
      <w:r w:rsidRPr="005363F9">
        <w:rPr>
          <w:rFonts w:ascii="Times New Roman" w:hAnsi="Times New Roman" w:cs="Times New Roman"/>
          <w:b/>
          <w:sz w:val="24"/>
          <w:szCs w:val="24"/>
        </w:rPr>
        <w:br w:type="page"/>
      </w:r>
    </w:p>
    <w:p w14:paraId="4B66B56C" w14:textId="77777777" w:rsidR="00D644AA" w:rsidRPr="005363F9" w:rsidRDefault="00D644AA" w:rsidP="005363F9">
      <w:pPr>
        <w:spacing w:after="0" w:line="240" w:lineRule="auto"/>
        <w:jc w:val="center"/>
        <w:rPr>
          <w:rFonts w:ascii="Times New Roman" w:hAnsi="Times New Roman" w:cs="Times New Roman"/>
          <w:b/>
          <w:sz w:val="24"/>
          <w:szCs w:val="24"/>
        </w:rPr>
        <w:sectPr w:rsidR="00D644AA" w:rsidRPr="005363F9" w:rsidSect="00D644AA">
          <w:headerReference w:type="default" r:id="rId8"/>
          <w:footerReference w:type="even" r:id="rId9"/>
          <w:footerReference w:type="default" r:id="rId10"/>
          <w:pgSz w:w="11906" w:h="16838"/>
          <w:pgMar w:top="1134" w:right="567" w:bottom="1135" w:left="1701" w:header="567" w:footer="567" w:gutter="0"/>
          <w:cols w:space="720"/>
          <w:docGrid w:linePitch="299"/>
        </w:sectPr>
      </w:pPr>
    </w:p>
    <w:p w14:paraId="3E4AD46A" w14:textId="77777777" w:rsidR="00165AB9" w:rsidRPr="005363F9" w:rsidRDefault="00165AB9"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sz w:val="24"/>
          <w:szCs w:val="24"/>
        </w:rPr>
        <w:lastRenderedPageBreak/>
        <w:t xml:space="preserve">2. PROGRAMOS </w:t>
      </w:r>
      <w:r w:rsidR="00ED67C1" w:rsidRPr="005363F9">
        <w:rPr>
          <w:rFonts w:ascii="Times New Roman" w:hAnsi="Times New Roman" w:cs="Times New Roman"/>
          <w:b/>
          <w:sz w:val="24"/>
          <w:szCs w:val="24"/>
        </w:rPr>
        <w:t>TURINYS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2"/>
        <w:gridCol w:w="1134"/>
        <w:gridCol w:w="2976"/>
        <w:gridCol w:w="4536"/>
        <w:gridCol w:w="1276"/>
        <w:gridCol w:w="1418"/>
        <w:gridCol w:w="1417"/>
        <w:gridCol w:w="815"/>
      </w:tblGrid>
      <w:tr w:rsidR="00937C19" w:rsidRPr="005363F9" w14:paraId="1561D55B" w14:textId="77777777" w:rsidTr="008F5876">
        <w:trPr>
          <w:trHeight w:val="40"/>
        </w:trPr>
        <w:tc>
          <w:tcPr>
            <w:tcW w:w="2122" w:type="dxa"/>
            <w:vMerge w:val="restart"/>
          </w:tcPr>
          <w:p w14:paraId="57C3BABA" w14:textId="77777777" w:rsidR="00937C19" w:rsidRPr="005363F9" w:rsidRDefault="00937C19"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sz w:val="24"/>
                <w:szCs w:val="24"/>
              </w:rPr>
              <w:t>Modulio pavadinimas (valstybinis kodas</w:t>
            </w:r>
            <w:r w:rsidR="00B81AD7" w:rsidRPr="005363F9">
              <w:rPr>
                <w:rFonts w:ascii="Times New Roman" w:hAnsi="Times New Roman" w:cs="Times New Roman"/>
                <w:b/>
                <w:sz w:val="24"/>
                <w:szCs w:val="24"/>
              </w:rPr>
              <w:t>)</w:t>
            </w:r>
          </w:p>
        </w:tc>
        <w:tc>
          <w:tcPr>
            <w:tcW w:w="1134" w:type="dxa"/>
            <w:vMerge w:val="restart"/>
          </w:tcPr>
          <w:p w14:paraId="0ADF51B5" w14:textId="77777777" w:rsidR="00937C19" w:rsidRPr="005363F9" w:rsidRDefault="00937C19"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sz w:val="24"/>
                <w:szCs w:val="24"/>
              </w:rPr>
              <w:t>Modulio LTKS lygis</w:t>
            </w:r>
          </w:p>
        </w:tc>
        <w:tc>
          <w:tcPr>
            <w:tcW w:w="2976" w:type="dxa"/>
            <w:vMerge w:val="restart"/>
          </w:tcPr>
          <w:p w14:paraId="344E41F4" w14:textId="77777777" w:rsidR="00937C19" w:rsidRPr="005363F9" w:rsidRDefault="00937C19"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sz w:val="24"/>
                <w:szCs w:val="24"/>
              </w:rPr>
              <w:t>Kompetencija(-os)</w:t>
            </w:r>
          </w:p>
        </w:tc>
        <w:tc>
          <w:tcPr>
            <w:tcW w:w="4536" w:type="dxa"/>
            <w:vMerge w:val="restart"/>
          </w:tcPr>
          <w:p w14:paraId="39450622" w14:textId="77777777" w:rsidR="00937C19" w:rsidRPr="005363F9" w:rsidRDefault="00937C19"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sz w:val="24"/>
                <w:szCs w:val="24"/>
              </w:rPr>
              <w:t>Kompetencijos(-jų) pasiekimą nurodantys mokymosi rezultatai</w:t>
            </w:r>
          </w:p>
        </w:tc>
        <w:tc>
          <w:tcPr>
            <w:tcW w:w="1276" w:type="dxa"/>
            <w:vMerge w:val="restart"/>
          </w:tcPr>
          <w:p w14:paraId="28090DAF" w14:textId="77777777" w:rsidR="00937C19" w:rsidRPr="005363F9" w:rsidRDefault="00937C19"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sz w:val="24"/>
                <w:szCs w:val="24"/>
              </w:rPr>
              <w:t>Modulio apimtis mokymosi kreditais</w:t>
            </w:r>
          </w:p>
        </w:tc>
        <w:tc>
          <w:tcPr>
            <w:tcW w:w="3650" w:type="dxa"/>
            <w:gridSpan w:val="3"/>
          </w:tcPr>
          <w:p w14:paraId="7E5EC96A" w14:textId="77777777" w:rsidR="00937C19" w:rsidRPr="005363F9" w:rsidRDefault="00937C19" w:rsidP="005363F9">
            <w:pPr>
              <w:suppressAutoHyphens/>
              <w:overflowPunct w:val="0"/>
              <w:spacing w:after="0" w:line="240" w:lineRule="auto"/>
              <w:jc w:val="center"/>
              <w:textAlignment w:val="center"/>
              <w:rPr>
                <w:rFonts w:ascii="Times New Roman" w:hAnsi="Times New Roman" w:cs="Times New Roman"/>
                <w:b/>
                <w:sz w:val="24"/>
                <w:szCs w:val="24"/>
              </w:rPr>
            </w:pPr>
            <w:r w:rsidRPr="005363F9">
              <w:rPr>
                <w:rFonts w:ascii="Times New Roman" w:hAnsi="Times New Roman" w:cs="Times New Roman"/>
                <w:b/>
                <w:sz w:val="24"/>
                <w:szCs w:val="24"/>
              </w:rPr>
              <w:t>Akademinės valandos kontaktiniam darbui</w:t>
            </w:r>
          </w:p>
        </w:tc>
      </w:tr>
      <w:tr w:rsidR="00937C19" w:rsidRPr="005363F9" w14:paraId="6334839B" w14:textId="77777777" w:rsidTr="008F5876">
        <w:trPr>
          <w:trHeight w:val="582"/>
        </w:trPr>
        <w:tc>
          <w:tcPr>
            <w:tcW w:w="2122" w:type="dxa"/>
            <w:vMerge/>
          </w:tcPr>
          <w:p w14:paraId="6542C29F" w14:textId="77777777" w:rsidR="00937C19" w:rsidRPr="005363F9" w:rsidRDefault="00937C19" w:rsidP="005363F9">
            <w:pPr>
              <w:spacing w:after="0" w:line="240" w:lineRule="auto"/>
              <w:rPr>
                <w:rFonts w:ascii="Times New Roman" w:hAnsi="Times New Roman" w:cs="Times New Roman"/>
                <w:b/>
                <w:sz w:val="24"/>
                <w:szCs w:val="24"/>
              </w:rPr>
            </w:pPr>
          </w:p>
        </w:tc>
        <w:tc>
          <w:tcPr>
            <w:tcW w:w="1134" w:type="dxa"/>
            <w:vMerge/>
          </w:tcPr>
          <w:p w14:paraId="4D31414D" w14:textId="77777777" w:rsidR="00937C19" w:rsidRPr="005363F9" w:rsidRDefault="00937C19" w:rsidP="005363F9">
            <w:pPr>
              <w:spacing w:after="0" w:line="240" w:lineRule="auto"/>
              <w:rPr>
                <w:rFonts w:ascii="Times New Roman" w:hAnsi="Times New Roman" w:cs="Times New Roman"/>
                <w:b/>
                <w:sz w:val="24"/>
                <w:szCs w:val="24"/>
              </w:rPr>
            </w:pPr>
          </w:p>
        </w:tc>
        <w:tc>
          <w:tcPr>
            <w:tcW w:w="2976" w:type="dxa"/>
            <w:vMerge/>
          </w:tcPr>
          <w:p w14:paraId="75A30441" w14:textId="77777777" w:rsidR="00937C19" w:rsidRPr="005363F9" w:rsidRDefault="00937C19" w:rsidP="005363F9">
            <w:pPr>
              <w:spacing w:after="0" w:line="240" w:lineRule="auto"/>
              <w:rPr>
                <w:rFonts w:ascii="Times New Roman" w:hAnsi="Times New Roman" w:cs="Times New Roman"/>
                <w:b/>
                <w:sz w:val="24"/>
                <w:szCs w:val="24"/>
              </w:rPr>
            </w:pPr>
          </w:p>
        </w:tc>
        <w:tc>
          <w:tcPr>
            <w:tcW w:w="4536" w:type="dxa"/>
            <w:vMerge/>
          </w:tcPr>
          <w:p w14:paraId="09E7374A" w14:textId="77777777" w:rsidR="00937C19" w:rsidRPr="005363F9" w:rsidRDefault="00937C19" w:rsidP="005363F9">
            <w:pPr>
              <w:spacing w:after="0" w:line="240" w:lineRule="auto"/>
              <w:rPr>
                <w:rFonts w:ascii="Times New Roman" w:hAnsi="Times New Roman" w:cs="Times New Roman"/>
                <w:b/>
                <w:sz w:val="24"/>
                <w:szCs w:val="24"/>
              </w:rPr>
            </w:pPr>
          </w:p>
        </w:tc>
        <w:tc>
          <w:tcPr>
            <w:tcW w:w="1276" w:type="dxa"/>
            <w:vMerge/>
          </w:tcPr>
          <w:p w14:paraId="0640C729" w14:textId="77777777" w:rsidR="00937C19" w:rsidRPr="005363F9" w:rsidRDefault="00937C19" w:rsidP="005363F9">
            <w:pPr>
              <w:spacing w:after="0" w:line="240" w:lineRule="auto"/>
              <w:rPr>
                <w:rFonts w:ascii="Times New Roman" w:hAnsi="Times New Roman" w:cs="Times New Roman"/>
                <w:b/>
                <w:sz w:val="24"/>
                <w:szCs w:val="24"/>
              </w:rPr>
            </w:pPr>
          </w:p>
        </w:tc>
        <w:tc>
          <w:tcPr>
            <w:tcW w:w="1418" w:type="dxa"/>
          </w:tcPr>
          <w:p w14:paraId="7E2528FD" w14:textId="77777777" w:rsidR="00937C19" w:rsidRPr="005363F9" w:rsidRDefault="00937C19" w:rsidP="005363F9">
            <w:pPr>
              <w:suppressAutoHyphens/>
              <w:overflowPunct w:val="0"/>
              <w:spacing w:after="0" w:line="240" w:lineRule="auto"/>
              <w:jc w:val="center"/>
              <w:textAlignment w:val="center"/>
              <w:rPr>
                <w:rFonts w:ascii="Times New Roman" w:hAnsi="Times New Roman" w:cs="Times New Roman"/>
                <w:b/>
                <w:sz w:val="24"/>
                <w:szCs w:val="24"/>
              </w:rPr>
            </w:pPr>
            <w:r w:rsidRPr="005363F9">
              <w:rPr>
                <w:rFonts w:ascii="Times New Roman" w:hAnsi="Times New Roman" w:cs="Times New Roman"/>
                <w:b/>
                <w:sz w:val="24"/>
                <w:szCs w:val="24"/>
              </w:rPr>
              <w:t>Teoriniam mokymui</w:t>
            </w:r>
          </w:p>
        </w:tc>
        <w:tc>
          <w:tcPr>
            <w:tcW w:w="1417" w:type="dxa"/>
          </w:tcPr>
          <w:p w14:paraId="72A25B7B" w14:textId="77777777" w:rsidR="00937C19" w:rsidRPr="005363F9" w:rsidRDefault="00937C19" w:rsidP="005363F9">
            <w:pPr>
              <w:suppressAutoHyphens/>
              <w:overflowPunct w:val="0"/>
              <w:spacing w:after="0" w:line="240" w:lineRule="auto"/>
              <w:jc w:val="center"/>
              <w:textAlignment w:val="center"/>
              <w:rPr>
                <w:rFonts w:ascii="Times New Roman" w:hAnsi="Times New Roman" w:cs="Times New Roman"/>
                <w:b/>
                <w:sz w:val="24"/>
                <w:szCs w:val="24"/>
              </w:rPr>
            </w:pPr>
            <w:r w:rsidRPr="005363F9">
              <w:rPr>
                <w:rFonts w:ascii="Times New Roman" w:hAnsi="Times New Roman" w:cs="Times New Roman"/>
                <w:b/>
                <w:sz w:val="24"/>
                <w:szCs w:val="24"/>
              </w:rPr>
              <w:t>Praktiniam mokymui</w:t>
            </w:r>
          </w:p>
        </w:tc>
        <w:tc>
          <w:tcPr>
            <w:tcW w:w="815" w:type="dxa"/>
          </w:tcPr>
          <w:p w14:paraId="599C7B56" w14:textId="77777777" w:rsidR="00937C19" w:rsidRPr="005363F9" w:rsidRDefault="00937C19" w:rsidP="005363F9">
            <w:pPr>
              <w:suppressAutoHyphens/>
              <w:overflowPunct w:val="0"/>
              <w:spacing w:after="0" w:line="240" w:lineRule="auto"/>
              <w:jc w:val="center"/>
              <w:textAlignment w:val="center"/>
              <w:rPr>
                <w:rFonts w:ascii="Times New Roman" w:hAnsi="Times New Roman" w:cs="Times New Roman"/>
                <w:b/>
                <w:sz w:val="24"/>
                <w:szCs w:val="24"/>
              </w:rPr>
            </w:pPr>
            <w:r w:rsidRPr="005363F9">
              <w:rPr>
                <w:rFonts w:ascii="Times New Roman" w:hAnsi="Times New Roman" w:cs="Times New Roman"/>
                <w:b/>
                <w:sz w:val="24"/>
                <w:szCs w:val="24"/>
              </w:rPr>
              <w:t>Iš viso</w:t>
            </w:r>
          </w:p>
        </w:tc>
      </w:tr>
      <w:tr w:rsidR="00DE2C8B" w:rsidRPr="005363F9" w14:paraId="780DD4CE" w14:textId="77777777" w:rsidTr="008F5876">
        <w:trPr>
          <w:trHeight w:val="40"/>
        </w:trPr>
        <w:tc>
          <w:tcPr>
            <w:tcW w:w="2122" w:type="dxa"/>
            <w:vMerge w:val="restart"/>
          </w:tcPr>
          <w:p w14:paraId="0CBDE6C5" w14:textId="77777777" w:rsidR="00DE2C8B" w:rsidRDefault="00E52C93" w:rsidP="005363F9">
            <w:pPr>
              <w:spacing w:after="0" w:line="240" w:lineRule="auto"/>
              <w:rPr>
                <w:rFonts w:ascii="Times New Roman" w:hAnsi="Times New Roman" w:cs="Times New Roman"/>
                <w:sz w:val="24"/>
                <w:szCs w:val="24"/>
              </w:rPr>
            </w:pPr>
            <w:r w:rsidRPr="005363F9">
              <w:rPr>
                <w:rFonts w:ascii="Times New Roman" w:hAnsi="Times New Roman" w:cs="Times New Roman"/>
                <w:sz w:val="24"/>
                <w:szCs w:val="24"/>
              </w:rPr>
              <w:t xml:space="preserve">Augalų komponavimas interjere </w:t>
            </w:r>
            <w:r w:rsidR="006E3D58" w:rsidRPr="005363F9">
              <w:rPr>
                <w:rFonts w:ascii="Times New Roman" w:hAnsi="Times New Roman" w:cs="Times New Roman"/>
                <w:sz w:val="24"/>
                <w:szCs w:val="24"/>
              </w:rPr>
              <w:t>(N)</w:t>
            </w:r>
          </w:p>
          <w:p w14:paraId="70A9CAB1" w14:textId="6F866D2B" w:rsidR="00437798" w:rsidRPr="005363F9" w:rsidRDefault="00437798" w:rsidP="00517A8B">
            <w:pPr>
              <w:spacing w:after="0" w:line="240" w:lineRule="auto"/>
              <w:rPr>
                <w:rFonts w:ascii="Times New Roman" w:hAnsi="Times New Roman" w:cs="Times New Roman"/>
                <w:bCs/>
                <w:sz w:val="24"/>
                <w:szCs w:val="24"/>
                <w:highlight w:val="yellow"/>
              </w:rPr>
            </w:pPr>
            <w:r>
              <w:rPr>
                <w:rFonts w:ascii="Times New Roman" w:hAnsi="Times New Roman" w:cs="Times New Roman"/>
                <w:sz w:val="24"/>
                <w:szCs w:val="24"/>
              </w:rPr>
              <w:t>(</w:t>
            </w:r>
            <w:r w:rsidR="00517A8B">
              <w:rPr>
                <w:rFonts w:ascii="Times New Roman" w:hAnsi="Times New Roman" w:cs="Times New Roman"/>
                <w:sz w:val="24"/>
                <w:szCs w:val="24"/>
              </w:rPr>
              <w:t>408120008</w:t>
            </w:r>
            <w:r>
              <w:rPr>
                <w:rFonts w:ascii="Times New Roman" w:hAnsi="Times New Roman" w:cs="Times New Roman"/>
                <w:sz w:val="24"/>
                <w:szCs w:val="24"/>
              </w:rPr>
              <w:t>)</w:t>
            </w:r>
          </w:p>
        </w:tc>
        <w:tc>
          <w:tcPr>
            <w:tcW w:w="1134" w:type="dxa"/>
            <w:vMerge w:val="restart"/>
          </w:tcPr>
          <w:p w14:paraId="3CD1CC08" w14:textId="77777777" w:rsidR="00DE2C8B" w:rsidRPr="005363F9" w:rsidRDefault="00DE2C8B" w:rsidP="005363F9">
            <w:pPr>
              <w:spacing w:after="0" w:line="240" w:lineRule="auto"/>
              <w:jc w:val="center"/>
              <w:rPr>
                <w:rFonts w:ascii="Times New Roman" w:hAnsi="Times New Roman" w:cs="Times New Roman"/>
                <w:sz w:val="24"/>
                <w:szCs w:val="24"/>
                <w:highlight w:val="yellow"/>
              </w:rPr>
            </w:pPr>
            <w:r w:rsidRPr="005363F9">
              <w:rPr>
                <w:rFonts w:ascii="Times New Roman" w:hAnsi="Times New Roman" w:cs="Times New Roman"/>
                <w:sz w:val="24"/>
                <w:szCs w:val="24"/>
              </w:rPr>
              <w:t>IV</w:t>
            </w:r>
          </w:p>
        </w:tc>
        <w:tc>
          <w:tcPr>
            <w:tcW w:w="2976" w:type="dxa"/>
          </w:tcPr>
          <w:p w14:paraId="578D1FC1" w14:textId="30A6E716" w:rsidR="00DE2C8B" w:rsidRPr="005363F9" w:rsidRDefault="00E52C93" w:rsidP="005363F9">
            <w:pPr>
              <w:spacing w:after="0" w:line="240" w:lineRule="auto"/>
              <w:rPr>
                <w:rFonts w:ascii="Times New Roman" w:hAnsi="Times New Roman" w:cs="Times New Roman"/>
                <w:sz w:val="24"/>
                <w:szCs w:val="24"/>
                <w:highlight w:val="yellow"/>
              </w:rPr>
            </w:pPr>
            <w:r w:rsidRPr="005363F9">
              <w:rPr>
                <w:rFonts w:ascii="Times New Roman" w:hAnsi="Times New Roman" w:cs="Times New Roman"/>
                <w:sz w:val="24"/>
                <w:szCs w:val="24"/>
              </w:rPr>
              <w:t>Auginti ir prižiūrėti interjero augalus.</w:t>
            </w:r>
          </w:p>
        </w:tc>
        <w:tc>
          <w:tcPr>
            <w:tcW w:w="4536" w:type="dxa"/>
          </w:tcPr>
          <w:p w14:paraId="4EB0CDC6" w14:textId="77777777" w:rsidR="00E52C93" w:rsidRPr="005363F9" w:rsidRDefault="00E52C93" w:rsidP="005363F9">
            <w:pPr>
              <w:widowControl w:val="0"/>
              <w:spacing w:after="0" w:line="240" w:lineRule="auto"/>
              <w:rPr>
                <w:rFonts w:ascii="Times New Roman" w:hAnsi="Times New Roman" w:cs="Times New Roman"/>
                <w:strike/>
                <w:sz w:val="24"/>
                <w:szCs w:val="24"/>
              </w:rPr>
            </w:pPr>
            <w:r w:rsidRPr="005363F9">
              <w:rPr>
                <w:rFonts w:ascii="Times New Roman" w:hAnsi="Times New Roman" w:cs="Times New Roman"/>
                <w:sz w:val="24"/>
                <w:szCs w:val="24"/>
              </w:rPr>
              <w:t>Apibūdinti interjero augalus, jų įvairovę ir skirstymą.</w:t>
            </w:r>
          </w:p>
          <w:p w14:paraId="6FD30416" w14:textId="77777777" w:rsidR="00E52C93" w:rsidRPr="005363F9" w:rsidRDefault="00E52C93" w:rsidP="005363F9">
            <w:pPr>
              <w:widowControl w:val="0"/>
              <w:spacing w:after="0" w:line="240" w:lineRule="auto"/>
              <w:rPr>
                <w:rFonts w:ascii="Times New Roman" w:hAnsi="Times New Roman" w:cs="Times New Roman"/>
                <w:sz w:val="24"/>
                <w:szCs w:val="24"/>
                <w:shd w:val="clear" w:color="auto" w:fill="FFFFFF"/>
              </w:rPr>
            </w:pPr>
            <w:r w:rsidRPr="005363F9">
              <w:rPr>
                <w:rFonts w:ascii="Times New Roman" w:hAnsi="Times New Roman" w:cs="Times New Roman"/>
                <w:sz w:val="24"/>
                <w:szCs w:val="24"/>
                <w:shd w:val="clear" w:color="auto" w:fill="FFFFFF"/>
              </w:rPr>
              <w:t>Parengti interjero dekoravimo projektą, pritaikant augalus įvairios paskirties ir stiliaus interjerams.</w:t>
            </w:r>
          </w:p>
          <w:p w14:paraId="0D50B40F" w14:textId="77777777" w:rsidR="00E52C93" w:rsidRPr="005363F9" w:rsidRDefault="00E52C93"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 xml:space="preserve">Dauginti, </w:t>
            </w:r>
            <w:r w:rsidRPr="005363F9">
              <w:rPr>
                <w:rFonts w:ascii="Times New Roman" w:hAnsi="Times New Roman" w:cs="Times New Roman"/>
                <w:iCs/>
                <w:sz w:val="24"/>
                <w:szCs w:val="24"/>
              </w:rPr>
              <w:t xml:space="preserve">sodinti ir </w:t>
            </w:r>
            <w:r w:rsidRPr="005363F9">
              <w:rPr>
                <w:rFonts w:ascii="Times New Roman" w:hAnsi="Times New Roman" w:cs="Times New Roman"/>
                <w:sz w:val="24"/>
                <w:szCs w:val="24"/>
              </w:rPr>
              <w:t xml:space="preserve">persodinti </w:t>
            </w:r>
            <w:r w:rsidRPr="005363F9">
              <w:rPr>
                <w:rFonts w:ascii="Times New Roman" w:hAnsi="Times New Roman" w:cs="Times New Roman"/>
                <w:iCs/>
                <w:sz w:val="24"/>
                <w:szCs w:val="24"/>
              </w:rPr>
              <w:t xml:space="preserve">interjero </w:t>
            </w:r>
            <w:r w:rsidRPr="005363F9">
              <w:rPr>
                <w:rFonts w:ascii="Times New Roman" w:hAnsi="Times New Roman" w:cs="Times New Roman"/>
                <w:sz w:val="24"/>
                <w:szCs w:val="24"/>
              </w:rPr>
              <w:t>augalus, parenkant žemių mišinius ir substratus.</w:t>
            </w:r>
          </w:p>
          <w:p w14:paraId="516BA6FF" w14:textId="6C1864DC" w:rsidR="00DE2C8B" w:rsidRPr="005363F9" w:rsidRDefault="00E52C93" w:rsidP="005363F9">
            <w:pPr>
              <w:pStyle w:val="ListParagraph"/>
              <w:widowControl w:val="0"/>
              <w:spacing w:after="0" w:line="240" w:lineRule="auto"/>
              <w:ind w:left="0"/>
              <w:contextualSpacing w:val="0"/>
              <w:rPr>
                <w:rFonts w:ascii="Times New Roman" w:hAnsi="Times New Roman" w:cs="Times New Roman"/>
                <w:sz w:val="24"/>
                <w:szCs w:val="24"/>
              </w:rPr>
            </w:pPr>
            <w:r w:rsidRPr="005363F9">
              <w:rPr>
                <w:rFonts w:ascii="Times New Roman" w:hAnsi="Times New Roman" w:cs="Times New Roman"/>
                <w:sz w:val="24"/>
                <w:szCs w:val="24"/>
              </w:rPr>
              <w:t>Atlikti interjero augalų priežiūros darbus, laikantis aplinkosaugos reikalavimų.</w:t>
            </w:r>
          </w:p>
        </w:tc>
        <w:tc>
          <w:tcPr>
            <w:tcW w:w="1276" w:type="dxa"/>
            <w:vMerge w:val="restart"/>
          </w:tcPr>
          <w:p w14:paraId="29F2775B" w14:textId="584F4207" w:rsidR="00DE2C8B" w:rsidRPr="005363F9" w:rsidRDefault="00E52C93" w:rsidP="005363F9">
            <w:pPr>
              <w:spacing w:after="0" w:line="240" w:lineRule="auto"/>
              <w:jc w:val="center"/>
              <w:rPr>
                <w:rFonts w:ascii="Times New Roman" w:hAnsi="Times New Roman" w:cs="Times New Roman"/>
                <w:sz w:val="24"/>
                <w:szCs w:val="24"/>
              </w:rPr>
            </w:pPr>
            <w:r w:rsidRPr="005363F9">
              <w:rPr>
                <w:rFonts w:ascii="Times New Roman" w:hAnsi="Times New Roman" w:cs="Times New Roman"/>
                <w:sz w:val="24"/>
                <w:szCs w:val="24"/>
              </w:rPr>
              <w:t>20</w:t>
            </w:r>
          </w:p>
        </w:tc>
        <w:tc>
          <w:tcPr>
            <w:tcW w:w="1418" w:type="dxa"/>
            <w:vMerge w:val="restart"/>
          </w:tcPr>
          <w:p w14:paraId="55D9950E" w14:textId="2B77248C" w:rsidR="00DE2C8B" w:rsidRPr="005363F9" w:rsidRDefault="00E52C93" w:rsidP="005363F9">
            <w:pPr>
              <w:spacing w:after="0" w:line="240" w:lineRule="auto"/>
              <w:jc w:val="center"/>
              <w:rPr>
                <w:rFonts w:ascii="Times New Roman" w:hAnsi="Times New Roman" w:cs="Times New Roman"/>
                <w:sz w:val="24"/>
                <w:szCs w:val="24"/>
              </w:rPr>
            </w:pPr>
            <w:r w:rsidRPr="005363F9">
              <w:rPr>
                <w:rFonts w:ascii="Times New Roman" w:hAnsi="Times New Roman" w:cs="Times New Roman"/>
                <w:sz w:val="24"/>
                <w:szCs w:val="24"/>
              </w:rPr>
              <w:t>108</w:t>
            </w:r>
          </w:p>
        </w:tc>
        <w:tc>
          <w:tcPr>
            <w:tcW w:w="1417" w:type="dxa"/>
            <w:vMerge w:val="restart"/>
          </w:tcPr>
          <w:p w14:paraId="1738205E" w14:textId="62F56897" w:rsidR="00DE2C8B" w:rsidRPr="005363F9" w:rsidRDefault="00E52C93" w:rsidP="005363F9">
            <w:pPr>
              <w:spacing w:after="0" w:line="240" w:lineRule="auto"/>
              <w:jc w:val="center"/>
              <w:rPr>
                <w:rFonts w:ascii="Times New Roman" w:hAnsi="Times New Roman" w:cs="Times New Roman"/>
                <w:sz w:val="24"/>
                <w:szCs w:val="24"/>
              </w:rPr>
            </w:pPr>
            <w:r w:rsidRPr="005363F9">
              <w:rPr>
                <w:rFonts w:ascii="Times New Roman" w:hAnsi="Times New Roman" w:cs="Times New Roman"/>
                <w:sz w:val="24"/>
                <w:szCs w:val="24"/>
              </w:rPr>
              <w:t>252</w:t>
            </w:r>
          </w:p>
        </w:tc>
        <w:tc>
          <w:tcPr>
            <w:tcW w:w="815" w:type="dxa"/>
            <w:vMerge w:val="restart"/>
          </w:tcPr>
          <w:p w14:paraId="5F3E674D" w14:textId="1414F7DC" w:rsidR="00DE2C8B" w:rsidRPr="005363F9" w:rsidRDefault="00E52C93" w:rsidP="005363F9">
            <w:pPr>
              <w:spacing w:after="0" w:line="240" w:lineRule="auto"/>
              <w:jc w:val="center"/>
              <w:rPr>
                <w:rFonts w:ascii="Times New Roman" w:hAnsi="Times New Roman" w:cs="Times New Roman"/>
                <w:sz w:val="24"/>
                <w:szCs w:val="24"/>
              </w:rPr>
            </w:pPr>
            <w:r w:rsidRPr="005363F9">
              <w:rPr>
                <w:rFonts w:ascii="Times New Roman" w:hAnsi="Times New Roman" w:cs="Times New Roman"/>
                <w:sz w:val="24"/>
                <w:szCs w:val="24"/>
              </w:rPr>
              <w:t>360</w:t>
            </w:r>
          </w:p>
        </w:tc>
      </w:tr>
      <w:tr w:rsidR="00DE2C8B" w:rsidRPr="005363F9" w14:paraId="1BFD5816" w14:textId="77777777" w:rsidTr="008F5876">
        <w:trPr>
          <w:trHeight w:val="40"/>
        </w:trPr>
        <w:tc>
          <w:tcPr>
            <w:tcW w:w="2122" w:type="dxa"/>
            <w:vMerge/>
          </w:tcPr>
          <w:p w14:paraId="45A9C8E3" w14:textId="77777777" w:rsidR="00DE2C8B" w:rsidRPr="005363F9" w:rsidRDefault="00DE2C8B" w:rsidP="005363F9">
            <w:pPr>
              <w:spacing w:after="0" w:line="240" w:lineRule="auto"/>
              <w:rPr>
                <w:rFonts w:ascii="Times New Roman" w:hAnsi="Times New Roman" w:cs="Times New Roman"/>
                <w:i/>
                <w:sz w:val="24"/>
                <w:szCs w:val="24"/>
              </w:rPr>
            </w:pPr>
          </w:p>
        </w:tc>
        <w:tc>
          <w:tcPr>
            <w:tcW w:w="1134" w:type="dxa"/>
            <w:vMerge/>
          </w:tcPr>
          <w:p w14:paraId="1D8C9597" w14:textId="77777777" w:rsidR="00DE2C8B" w:rsidRPr="005363F9" w:rsidRDefault="00DE2C8B" w:rsidP="005363F9">
            <w:pPr>
              <w:spacing w:after="0" w:line="240" w:lineRule="auto"/>
              <w:rPr>
                <w:rFonts w:ascii="Times New Roman" w:hAnsi="Times New Roman" w:cs="Times New Roman"/>
                <w:sz w:val="24"/>
                <w:szCs w:val="24"/>
              </w:rPr>
            </w:pPr>
          </w:p>
        </w:tc>
        <w:tc>
          <w:tcPr>
            <w:tcW w:w="2976" w:type="dxa"/>
          </w:tcPr>
          <w:p w14:paraId="355395A0" w14:textId="7ABD3556" w:rsidR="00DE2C8B" w:rsidRPr="005363F9" w:rsidRDefault="00E52C93" w:rsidP="005363F9">
            <w:pPr>
              <w:spacing w:after="0" w:line="240" w:lineRule="auto"/>
              <w:rPr>
                <w:rFonts w:ascii="Times New Roman" w:hAnsi="Times New Roman" w:cs="Times New Roman"/>
                <w:sz w:val="24"/>
                <w:szCs w:val="24"/>
              </w:rPr>
            </w:pPr>
            <w:r w:rsidRPr="005363F9">
              <w:rPr>
                <w:rFonts w:ascii="Times New Roman" w:hAnsi="Times New Roman" w:cs="Times New Roman"/>
                <w:sz w:val="24"/>
                <w:szCs w:val="24"/>
              </w:rPr>
              <w:t>Sudaryti augalų kompozicijas.</w:t>
            </w:r>
          </w:p>
        </w:tc>
        <w:tc>
          <w:tcPr>
            <w:tcW w:w="4536" w:type="dxa"/>
          </w:tcPr>
          <w:p w14:paraId="7195B471" w14:textId="77777777" w:rsidR="00E52C93" w:rsidRPr="005363F9" w:rsidRDefault="00E52C93"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Paaiškinti augalų komponavimo būdus, techniką ir stilius, vadovaujantis meninio komponavimo principais.</w:t>
            </w:r>
          </w:p>
          <w:p w14:paraId="17383762" w14:textId="77777777" w:rsidR="00E52C93" w:rsidRPr="005363F9" w:rsidRDefault="00E52C93" w:rsidP="005363F9">
            <w:pPr>
              <w:pStyle w:val="NoSpacing"/>
              <w:widowControl w:val="0"/>
            </w:pPr>
            <w:r w:rsidRPr="005363F9">
              <w:t>Parinkti įrankius, indus ir priemones, naudojamus floristinėms kompozicijoms kurti.</w:t>
            </w:r>
          </w:p>
          <w:p w14:paraId="62B16678" w14:textId="77777777" w:rsidR="00E52C93" w:rsidRPr="005363F9" w:rsidRDefault="00E52C93"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Paruošti augalus kompozicijoms sudaryti.</w:t>
            </w:r>
          </w:p>
          <w:p w14:paraId="4AB4E874" w14:textId="77777777" w:rsidR="00E52C93" w:rsidRPr="005363F9" w:rsidRDefault="00E52C93"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 xml:space="preserve">Komponuoti skintų </w:t>
            </w:r>
            <w:r w:rsidRPr="005363F9">
              <w:rPr>
                <w:rFonts w:ascii="Times New Roman" w:hAnsi="Times New Roman" w:cs="Times New Roman"/>
                <w:iCs/>
                <w:sz w:val="24"/>
                <w:szCs w:val="24"/>
              </w:rPr>
              <w:t xml:space="preserve">ir vazoninių </w:t>
            </w:r>
            <w:r w:rsidRPr="005363F9">
              <w:rPr>
                <w:rFonts w:ascii="Times New Roman" w:hAnsi="Times New Roman" w:cs="Times New Roman"/>
                <w:sz w:val="24"/>
                <w:szCs w:val="24"/>
              </w:rPr>
              <w:t>augalų kompozicijas interjerui dekoruoti.</w:t>
            </w:r>
          </w:p>
          <w:p w14:paraId="3396E421" w14:textId="19468255" w:rsidR="00DE2C8B" w:rsidRPr="005363F9" w:rsidRDefault="00E52C93"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Komponuoti progines augalų kompozicijas įvairioms metų laikų šventėms.</w:t>
            </w:r>
          </w:p>
        </w:tc>
        <w:tc>
          <w:tcPr>
            <w:tcW w:w="1276" w:type="dxa"/>
            <w:vMerge/>
          </w:tcPr>
          <w:p w14:paraId="3EBAA55F" w14:textId="77777777" w:rsidR="00DE2C8B" w:rsidRPr="005363F9" w:rsidRDefault="00DE2C8B" w:rsidP="005363F9">
            <w:pPr>
              <w:spacing w:after="0" w:line="240" w:lineRule="auto"/>
              <w:rPr>
                <w:rFonts w:ascii="Times New Roman" w:hAnsi="Times New Roman" w:cs="Times New Roman"/>
                <w:sz w:val="24"/>
                <w:szCs w:val="24"/>
              </w:rPr>
            </w:pPr>
          </w:p>
        </w:tc>
        <w:tc>
          <w:tcPr>
            <w:tcW w:w="1418" w:type="dxa"/>
            <w:vMerge/>
          </w:tcPr>
          <w:p w14:paraId="1967101F" w14:textId="77777777" w:rsidR="00DE2C8B" w:rsidRPr="005363F9" w:rsidRDefault="00DE2C8B" w:rsidP="005363F9">
            <w:pPr>
              <w:spacing w:after="0" w:line="240" w:lineRule="auto"/>
              <w:rPr>
                <w:rFonts w:ascii="Times New Roman" w:hAnsi="Times New Roman" w:cs="Times New Roman"/>
                <w:sz w:val="24"/>
                <w:szCs w:val="24"/>
              </w:rPr>
            </w:pPr>
          </w:p>
        </w:tc>
        <w:tc>
          <w:tcPr>
            <w:tcW w:w="1417" w:type="dxa"/>
            <w:vMerge/>
          </w:tcPr>
          <w:p w14:paraId="21E22A3D" w14:textId="77777777" w:rsidR="00DE2C8B" w:rsidRPr="005363F9" w:rsidRDefault="00DE2C8B" w:rsidP="005363F9">
            <w:pPr>
              <w:spacing w:after="0" w:line="240" w:lineRule="auto"/>
              <w:rPr>
                <w:rFonts w:ascii="Times New Roman" w:hAnsi="Times New Roman" w:cs="Times New Roman"/>
                <w:sz w:val="24"/>
                <w:szCs w:val="24"/>
              </w:rPr>
            </w:pPr>
          </w:p>
        </w:tc>
        <w:tc>
          <w:tcPr>
            <w:tcW w:w="815" w:type="dxa"/>
            <w:vMerge/>
          </w:tcPr>
          <w:p w14:paraId="7C7B29BE" w14:textId="77777777" w:rsidR="00DE2C8B" w:rsidRPr="005363F9" w:rsidRDefault="00DE2C8B" w:rsidP="005363F9">
            <w:pPr>
              <w:spacing w:after="0" w:line="240" w:lineRule="auto"/>
              <w:rPr>
                <w:rFonts w:ascii="Times New Roman" w:hAnsi="Times New Roman" w:cs="Times New Roman"/>
                <w:sz w:val="24"/>
                <w:szCs w:val="24"/>
              </w:rPr>
            </w:pPr>
          </w:p>
        </w:tc>
      </w:tr>
    </w:tbl>
    <w:p w14:paraId="1E6DC945" w14:textId="77777777" w:rsidR="000715A3" w:rsidRPr="005363F9" w:rsidRDefault="000715A3" w:rsidP="005363F9">
      <w:pPr>
        <w:spacing w:after="0" w:line="240" w:lineRule="auto"/>
        <w:jc w:val="both"/>
        <w:rPr>
          <w:rFonts w:ascii="Times New Roman" w:hAnsi="Times New Roman" w:cs="Times New Roman"/>
          <w:sz w:val="24"/>
          <w:szCs w:val="24"/>
        </w:rPr>
      </w:pPr>
    </w:p>
    <w:p w14:paraId="74CF1DDA" w14:textId="77777777" w:rsidR="008F5876" w:rsidRPr="005363F9" w:rsidRDefault="008F5876" w:rsidP="005363F9">
      <w:pPr>
        <w:spacing w:after="0" w:line="240" w:lineRule="auto"/>
        <w:jc w:val="both"/>
        <w:rPr>
          <w:rFonts w:ascii="Times New Roman" w:hAnsi="Times New Roman" w:cs="Times New Roman"/>
          <w:sz w:val="24"/>
          <w:szCs w:val="24"/>
        </w:rPr>
      </w:pPr>
      <w:r w:rsidRPr="005363F9">
        <w:rPr>
          <w:rFonts w:ascii="Times New Roman" w:hAnsi="Times New Roman" w:cs="Times New Roman"/>
          <w:sz w:val="24"/>
          <w:szCs w:val="24"/>
        </w:rPr>
        <w:br w:type="page"/>
      </w:r>
    </w:p>
    <w:p w14:paraId="48B92077" w14:textId="77777777" w:rsidR="00165AB9" w:rsidRPr="005363F9" w:rsidRDefault="00ED67C1" w:rsidP="005363F9">
      <w:pPr>
        <w:spacing w:after="0" w:line="240" w:lineRule="auto"/>
        <w:jc w:val="center"/>
        <w:rPr>
          <w:rFonts w:ascii="Times New Roman" w:hAnsi="Times New Roman" w:cs="Times New Roman"/>
          <w:b/>
          <w:sz w:val="24"/>
          <w:szCs w:val="24"/>
        </w:rPr>
      </w:pPr>
      <w:r w:rsidRPr="005363F9">
        <w:rPr>
          <w:rFonts w:ascii="Times New Roman" w:hAnsi="Times New Roman" w:cs="Times New Roman"/>
          <w:b/>
          <w:sz w:val="24"/>
          <w:szCs w:val="24"/>
        </w:rPr>
        <w:lastRenderedPageBreak/>
        <w:t>3</w:t>
      </w:r>
      <w:r w:rsidR="00165AB9" w:rsidRPr="005363F9">
        <w:rPr>
          <w:rFonts w:ascii="Times New Roman" w:hAnsi="Times New Roman" w:cs="Times New Roman"/>
          <w:b/>
          <w:sz w:val="24"/>
          <w:szCs w:val="24"/>
        </w:rPr>
        <w:t>. MODULIŲ APRAŠAI</w:t>
      </w:r>
    </w:p>
    <w:p w14:paraId="011F6135" w14:textId="77777777" w:rsidR="001A2C0F" w:rsidRPr="005363F9" w:rsidRDefault="001A2C0F" w:rsidP="005363F9">
      <w:pPr>
        <w:widowControl w:val="0"/>
        <w:spacing w:after="0" w:line="240" w:lineRule="auto"/>
        <w:rPr>
          <w:rFonts w:ascii="Times New Roman" w:hAnsi="Times New Roman" w:cs="Times New Roman"/>
          <w:sz w:val="24"/>
          <w:szCs w:val="24"/>
        </w:rPr>
      </w:pPr>
    </w:p>
    <w:p w14:paraId="2BE0D7EA" w14:textId="4DEBA68B" w:rsidR="00251D91" w:rsidRPr="005363F9" w:rsidRDefault="00251D91" w:rsidP="005363F9">
      <w:pPr>
        <w:spacing w:after="0" w:line="240" w:lineRule="auto"/>
        <w:rPr>
          <w:rFonts w:ascii="Times New Roman" w:hAnsi="Times New Roman" w:cs="Times New Roman"/>
          <w:b/>
          <w:sz w:val="24"/>
          <w:szCs w:val="24"/>
        </w:rPr>
      </w:pPr>
      <w:r w:rsidRPr="005363F9">
        <w:rPr>
          <w:rFonts w:ascii="Times New Roman" w:hAnsi="Times New Roman" w:cs="Times New Roman"/>
          <w:b/>
          <w:sz w:val="24"/>
          <w:szCs w:val="24"/>
        </w:rPr>
        <w:t>Modulio pavadinimas – „</w:t>
      </w:r>
      <w:r w:rsidR="00E52C93" w:rsidRPr="005363F9">
        <w:rPr>
          <w:rFonts w:ascii="Times New Roman" w:hAnsi="Times New Roman" w:cs="Times New Roman"/>
          <w:b/>
          <w:sz w:val="24"/>
          <w:szCs w:val="24"/>
        </w:rPr>
        <w:t>Augalų komponavimas interjere</w:t>
      </w:r>
      <w:r w:rsidR="006E3D58" w:rsidRPr="005363F9">
        <w:rPr>
          <w:rFonts w:ascii="Times New Roman" w:hAnsi="Times New Roman" w:cs="Times New Roman"/>
          <w:b/>
          <w:sz w:val="24"/>
          <w:szCs w:val="24"/>
        </w:rPr>
        <w:t xml:space="preserve"> (N)</w:t>
      </w:r>
      <w:r w:rsidRPr="005363F9">
        <w:rPr>
          <w:rFonts w:ascii="Times New Roman" w:hAnsi="Times New Roman" w:cs="Times New Roman"/>
          <w:b/>
          <w:sz w:val="24"/>
          <w:szCs w:val="24"/>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2"/>
        <w:gridCol w:w="3544"/>
        <w:gridCol w:w="9178"/>
      </w:tblGrid>
      <w:tr w:rsidR="00937C19" w:rsidRPr="005363F9" w14:paraId="04B8EDE1" w14:textId="77777777" w:rsidTr="00620311">
        <w:trPr>
          <w:trHeight w:val="57"/>
          <w:jc w:val="center"/>
        </w:trPr>
        <w:tc>
          <w:tcPr>
            <w:tcW w:w="947" w:type="pct"/>
          </w:tcPr>
          <w:p w14:paraId="6BC8058C" w14:textId="77777777" w:rsidR="00937C19" w:rsidRPr="005363F9" w:rsidRDefault="00937C19" w:rsidP="005363F9">
            <w:pPr>
              <w:pStyle w:val="NoSpacing"/>
              <w:widowControl w:val="0"/>
            </w:pPr>
            <w:r w:rsidRPr="005363F9">
              <w:t>Valstybinis kodas</w:t>
            </w:r>
          </w:p>
        </w:tc>
        <w:tc>
          <w:tcPr>
            <w:tcW w:w="4053" w:type="pct"/>
            <w:gridSpan w:val="2"/>
          </w:tcPr>
          <w:p w14:paraId="7389B385" w14:textId="104176B4" w:rsidR="00937C19" w:rsidRPr="005363F9" w:rsidRDefault="00594FC3" w:rsidP="00594FC3">
            <w:pPr>
              <w:pStyle w:val="NoSpacing"/>
              <w:widowControl w:val="0"/>
            </w:pPr>
            <w:r>
              <w:t>40812</w:t>
            </w:r>
            <w:bookmarkStart w:id="0" w:name="_GoBack"/>
            <w:bookmarkEnd w:id="0"/>
            <w:r>
              <w:t>0008</w:t>
            </w:r>
          </w:p>
        </w:tc>
      </w:tr>
      <w:tr w:rsidR="00937C19" w:rsidRPr="005363F9" w14:paraId="24176469" w14:textId="77777777" w:rsidTr="00620311">
        <w:trPr>
          <w:trHeight w:val="57"/>
          <w:jc w:val="center"/>
        </w:trPr>
        <w:tc>
          <w:tcPr>
            <w:tcW w:w="947" w:type="pct"/>
          </w:tcPr>
          <w:p w14:paraId="458A8E41" w14:textId="77777777" w:rsidR="00937C19" w:rsidRPr="005363F9" w:rsidRDefault="00937C19" w:rsidP="005363F9">
            <w:pPr>
              <w:pStyle w:val="NoSpacing"/>
              <w:widowControl w:val="0"/>
            </w:pPr>
            <w:r w:rsidRPr="005363F9">
              <w:t>Modulio LTKS lygis</w:t>
            </w:r>
          </w:p>
        </w:tc>
        <w:tc>
          <w:tcPr>
            <w:tcW w:w="4053" w:type="pct"/>
            <w:gridSpan w:val="2"/>
          </w:tcPr>
          <w:p w14:paraId="6F803252" w14:textId="77777777" w:rsidR="00937C19" w:rsidRPr="005363F9" w:rsidRDefault="00251D91" w:rsidP="005363F9">
            <w:pPr>
              <w:pStyle w:val="NoSpacing"/>
              <w:widowControl w:val="0"/>
            </w:pPr>
            <w:r w:rsidRPr="005363F9">
              <w:t>IV</w:t>
            </w:r>
          </w:p>
        </w:tc>
      </w:tr>
      <w:tr w:rsidR="00937C19" w:rsidRPr="005363F9" w14:paraId="1FE02F47" w14:textId="77777777" w:rsidTr="00620311">
        <w:trPr>
          <w:trHeight w:val="57"/>
          <w:jc w:val="center"/>
        </w:trPr>
        <w:tc>
          <w:tcPr>
            <w:tcW w:w="947" w:type="pct"/>
          </w:tcPr>
          <w:p w14:paraId="3073C3EC" w14:textId="77777777" w:rsidR="00937C19" w:rsidRPr="005363F9" w:rsidRDefault="00937C19" w:rsidP="005363F9">
            <w:pPr>
              <w:pStyle w:val="NoSpacing"/>
              <w:widowControl w:val="0"/>
            </w:pPr>
            <w:r w:rsidRPr="005363F9">
              <w:t>Apimtis mokymosi kreditais</w:t>
            </w:r>
          </w:p>
        </w:tc>
        <w:tc>
          <w:tcPr>
            <w:tcW w:w="4053" w:type="pct"/>
            <w:gridSpan w:val="2"/>
          </w:tcPr>
          <w:p w14:paraId="642FFBEA" w14:textId="13AEA1B2" w:rsidR="00937C19" w:rsidRPr="005363F9" w:rsidRDefault="00E52C93" w:rsidP="005363F9">
            <w:pPr>
              <w:pStyle w:val="NoSpacing"/>
              <w:widowControl w:val="0"/>
            </w:pPr>
            <w:r w:rsidRPr="005363F9">
              <w:t>20</w:t>
            </w:r>
          </w:p>
        </w:tc>
      </w:tr>
      <w:tr w:rsidR="00377797" w:rsidRPr="005363F9" w14:paraId="38033343" w14:textId="77777777" w:rsidTr="00620311">
        <w:trPr>
          <w:trHeight w:val="57"/>
          <w:jc w:val="center"/>
        </w:trPr>
        <w:tc>
          <w:tcPr>
            <w:tcW w:w="947" w:type="pct"/>
            <w:shd w:val="clear" w:color="auto" w:fill="F2F2F2"/>
          </w:tcPr>
          <w:p w14:paraId="76828683" w14:textId="77777777" w:rsidR="00377797" w:rsidRPr="005363F9" w:rsidRDefault="00377797" w:rsidP="005363F9">
            <w:pPr>
              <w:pStyle w:val="NoSpacing"/>
              <w:widowControl w:val="0"/>
              <w:rPr>
                <w:bCs/>
                <w:iCs/>
              </w:rPr>
            </w:pPr>
            <w:r w:rsidRPr="005363F9">
              <w:t>Kompetencijos</w:t>
            </w:r>
          </w:p>
        </w:tc>
        <w:tc>
          <w:tcPr>
            <w:tcW w:w="1129" w:type="pct"/>
            <w:shd w:val="clear" w:color="auto" w:fill="F2F2F2"/>
          </w:tcPr>
          <w:p w14:paraId="086F59FC" w14:textId="77777777" w:rsidR="00377797" w:rsidRPr="005363F9" w:rsidRDefault="00377797" w:rsidP="005363F9">
            <w:pPr>
              <w:pStyle w:val="NoSpacing"/>
              <w:widowControl w:val="0"/>
              <w:rPr>
                <w:bCs/>
                <w:iCs/>
              </w:rPr>
            </w:pPr>
            <w:r w:rsidRPr="005363F9">
              <w:rPr>
                <w:bCs/>
                <w:iCs/>
              </w:rPr>
              <w:t>Mokymosi rezultatai</w:t>
            </w:r>
          </w:p>
        </w:tc>
        <w:tc>
          <w:tcPr>
            <w:tcW w:w="2924" w:type="pct"/>
            <w:shd w:val="clear" w:color="auto" w:fill="F2F2F2"/>
          </w:tcPr>
          <w:p w14:paraId="32DBDEE8" w14:textId="77777777" w:rsidR="00377797" w:rsidRPr="005363F9" w:rsidRDefault="00377797" w:rsidP="005363F9">
            <w:pPr>
              <w:pStyle w:val="NoSpacing"/>
              <w:widowControl w:val="0"/>
              <w:rPr>
                <w:bCs/>
                <w:iCs/>
              </w:rPr>
            </w:pPr>
            <w:r w:rsidRPr="005363F9">
              <w:rPr>
                <w:bCs/>
                <w:iCs/>
              </w:rPr>
              <w:t>Rekomenduojamas turinys mokymosi rezultatams pasiekti</w:t>
            </w:r>
          </w:p>
        </w:tc>
      </w:tr>
      <w:tr w:rsidR="00E75F16" w:rsidRPr="005363F9" w14:paraId="6FB3CB68" w14:textId="77777777" w:rsidTr="002D2931">
        <w:trPr>
          <w:trHeight w:val="848"/>
          <w:jc w:val="center"/>
        </w:trPr>
        <w:tc>
          <w:tcPr>
            <w:tcW w:w="947" w:type="pct"/>
            <w:vMerge w:val="restart"/>
          </w:tcPr>
          <w:p w14:paraId="6DD26808" w14:textId="7E0743D3"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1. Auginti ir prižiūrėti interjero augalus.</w:t>
            </w:r>
          </w:p>
        </w:tc>
        <w:tc>
          <w:tcPr>
            <w:tcW w:w="1129" w:type="pct"/>
          </w:tcPr>
          <w:p w14:paraId="2EF04A96" w14:textId="1A91DF07"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1.1. Apibūdinti interjero augalus, jų įvairovę ir skirstymą.</w:t>
            </w:r>
          </w:p>
        </w:tc>
        <w:tc>
          <w:tcPr>
            <w:tcW w:w="2924" w:type="pct"/>
          </w:tcPr>
          <w:p w14:paraId="0CFF5B84" w14:textId="77777777" w:rsidR="00E75F16" w:rsidRPr="005363F9" w:rsidRDefault="00E75F16" w:rsidP="005363F9">
            <w:pPr>
              <w:pStyle w:val="Default"/>
              <w:widowControl w:val="0"/>
              <w:rPr>
                <w:i/>
                <w:color w:val="auto"/>
              </w:rPr>
            </w:pPr>
            <w:r w:rsidRPr="005363F9">
              <w:rPr>
                <w:b/>
                <w:bCs/>
                <w:i/>
                <w:color w:val="auto"/>
              </w:rPr>
              <w:t>Tema</w:t>
            </w:r>
            <w:r w:rsidRPr="005363F9">
              <w:rPr>
                <w:b/>
                <w:i/>
                <w:color w:val="auto"/>
              </w:rPr>
              <w:t>. Vazoniniai augalai interjere</w:t>
            </w:r>
          </w:p>
          <w:p w14:paraId="3B669452" w14:textId="77777777" w:rsidR="00E75F16" w:rsidRPr="005363F9" w:rsidRDefault="00E75F16" w:rsidP="005363F9">
            <w:pPr>
              <w:pStyle w:val="NoSpacing"/>
              <w:widowControl w:val="0"/>
              <w:numPr>
                <w:ilvl w:val="0"/>
                <w:numId w:val="21"/>
              </w:numPr>
              <w:ind w:left="0" w:firstLine="0"/>
            </w:pPr>
            <w:r w:rsidRPr="005363F9">
              <w:t>Vazoninių augalų interjere klasifikacija pagal morfologines-dekoratyvines savybės</w:t>
            </w:r>
          </w:p>
          <w:p w14:paraId="6954DE8F" w14:textId="77777777" w:rsidR="00E75F16" w:rsidRPr="005363F9" w:rsidRDefault="00E75F16" w:rsidP="005363F9">
            <w:pPr>
              <w:pStyle w:val="NoSpacing"/>
              <w:widowControl w:val="0"/>
              <w:numPr>
                <w:ilvl w:val="0"/>
                <w:numId w:val="21"/>
              </w:numPr>
              <w:ind w:left="0" w:firstLine="0"/>
            </w:pPr>
            <w:r w:rsidRPr="00437798">
              <w:t>Vazoninių</w:t>
            </w:r>
            <w:r w:rsidRPr="005363F9">
              <w:rPr>
                <w:bCs/>
              </w:rPr>
              <w:t xml:space="preserve"> augalų interjere</w:t>
            </w:r>
            <w:r w:rsidRPr="005363F9">
              <w:t xml:space="preserve"> įvairovė ir jų augimo poreikiai</w:t>
            </w:r>
          </w:p>
          <w:p w14:paraId="77EB0CCE" w14:textId="77777777" w:rsidR="00E75F16" w:rsidRPr="005363F9" w:rsidRDefault="00E75F16" w:rsidP="005363F9">
            <w:pPr>
              <w:pStyle w:val="NoSpacing"/>
              <w:widowControl w:val="0"/>
              <w:rPr>
                <w:b/>
                <w:i/>
              </w:rPr>
            </w:pPr>
            <w:r w:rsidRPr="005363F9">
              <w:rPr>
                <w:b/>
              </w:rPr>
              <w:t xml:space="preserve">Tema. </w:t>
            </w:r>
            <w:r w:rsidRPr="005363F9">
              <w:rPr>
                <w:b/>
                <w:i/>
                <w:iCs/>
              </w:rPr>
              <w:t>Vazoninių augalų interjere</w:t>
            </w:r>
            <w:r w:rsidRPr="005363F9">
              <w:rPr>
                <w:b/>
                <w:i/>
              </w:rPr>
              <w:t xml:space="preserve"> augimo ir vystymosi veiksniai</w:t>
            </w:r>
          </w:p>
          <w:p w14:paraId="0F573A84" w14:textId="77777777" w:rsidR="00E75F16" w:rsidRPr="005363F9" w:rsidRDefault="00E75F16" w:rsidP="00437798">
            <w:pPr>
              <w:pStyle w:val="NoSpacing"/>
              <w:widowControl w:val="0"/>
              <w:numPr>
                <w:ilvl w:val="0"/>
                <w:numId w:val="21"/>
              </w:numPr>
              <w:ind w:left="0" w:firstLine="0"/>
            </w:pPr>
            <w:r w:rsidRPr="005363F9">
              <w:t>Šviesa</w:t>
            </w:r>
          </w:p>
          <w:p w14:paraId="206CA136" w14:textId="77777777" w:rsidR="00E75F16" w:rsidRPr="005363F9" w:rsidRDefault="00E75F16" w:rsidP="00437798">
            <w:pPr>
              <w:pStyle w:val="NoSpacing"/>
              <w:widowControl w:val="0"/>
              <w:numPr>
                <w:ilvl w:val="0"/>
                <w:numId w:val="21"/>
              </w:numPr>
              <w:ind w:left="0" w:firstLine="0"/>
            </w:pPr>
            <w:r w:rsidRPr="005363F9">
              <w:t>Temperatūra, žiemojimas</w:t>
            </w:r>
          </w:p>
          <w:p w14:paraId="0271647F" w14:textId="77777777" w:rsidR="00E75F16" w:rsidRPr="005363F9" w:rsidRDefault="00E75F16" w:rsidP="00437798">
            <w:pPr>
              <w:pStyle w:val="NoSpacing"/>
              <w:widowControl w:val="0"/>
              <w:numPr>
                <w:ilvl w:val="0"/>
                <w:numId w:val="21"/>
              </w:numPr>
              <w:ind w:left="0" w:firstLine="0"/>
            </w:pPr>
            <w:r w:rsidRPr="005363F9">
              <w:t>Vanduo</w:t>
            </w:r>
          </w:p>
          <w:p w14:paraId="2EFD55B5" w14:textId="77777777" w:rsidR="00E75F16" w:rsidRPr="005363F9" w:rsidRDefault="00E75F16" w:rsidP="00437798">
            <w:pPr>
              <w:pStyle w:val="NoSpacing"/>
              <w:widowControl w:val="0"/>
              <w:numPr>
                <w:ilvl w:val="0"/>
                <w:numId w:val="21"/>
              </w:numPr>
              <w:ind w:left="0" w:firstLine="0"/>
            </w:pPr>
            <w:r w:rsidRPr="005363F9">
              <w:t>Oras, santykinė oro drėgmė</w:t>
            </w:r>
          </w:p>
          <w:p w14:paraId="01F35941" w14:textId="705604A6" w:rsidR="00E75F16" w:rsidRPr="005363F9" w:rsidRDefault="00E75F16" w:rsidP="00437798">
            <w:pPr>
              <w:pStyle w:val="NoSpacing"/>
              <w:widowControl w:val="0"/>
              <w:numPr>
                <w:ilvl w:val="0"/>
                <w:numId w:val="21"/>
              </w:numPr>
              <w:ind w:left="0" w:firstLine="0"/>
            </w:pPr>
            <w:r w:rsidRPr="005363F9">
              <w:t>Maisto medžiagos (makroelementai ir mikroelementai)</w:t>
            </w:r>
          </w:p>
        </w:tc>
      </w:tr>
      <w:tr w:rsidR="00E75F16" w:rsidRPr="005363F9" w14:paraId="7E802747" w14:textId="77777777" w:rsidTr="005363F9">
        <w:trPr>
          <w:trHeight w:val="1125"/>
          <w:jc w:val="center"/>
        </w:trPr>
        <w:tc>
          <w:tcPr>
            <w:tcW w:w="947" w:type="pct"/>
            <w:vMerge/>
          </w:tcPr>
          <w:p w14:paraId="2890AD18" w14:textId="77777777" w:rsidR="00E75F16" w:rsidRPr="005363F9" w:rsidRDefault="00E75F16" w:rsidP="005363F9">
            <w:pPr>
              <w:pStyle w:val="NoSpacing"/>
              <w:widowControl w:val="0"/>
            </w:pPr>
          </w:p>
        </w:tc>
        <w:tc>
          <w:tcPr>
            <w:tcW w:w="1129" w:type="pct"/>
          </w:tcPr>
          <w:p w14:paraId="514D2C3D" w14:textId="46981890"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 xml:space="preserve">1.2.  </w:t>
            </w:r>
            <w:r w:rsidRPr="005363F9">
              <w:rPr>
                <w:rFonts w:ascii="Times New Roman" w:hAnsi="Times New Roman" w:cs="Times New Roman"/>
                <w:sz w:val="24"/>
                <w:szCs w:val="24"/>
                <w:shd w:val="clear" w:color="auto" w:fill="FFFFFF"/>
              </w:rPr>
              <w:t>Parengti interjero dekoravimo projektą, pritaikant augalus įvairios paskirties ir stiliaus interjerams.</w:t>
            </w:r>
          </w:p>
        </w:tc>
        <w:tc>
          <w:tcPr>
            <w:tcW w:w="2924" w:type="pct"/>
          </w:tcPr>
          <w:p w14:paraId="1BC8A817" w14:textId="77777777" w:rsidR="00E75F16" w:rsidRPr="005363F9" w:rsidRDefault="00E75F16" w:rsidP="005363F9">
            <w:pPr>
              <w:pStyle w:val="NoSpacing"/>
              <w:widowControl w:val="0"/>
              <w:rPr>
                <w:b/>
                <w:bCs/>
                <w:i/>
                <w:iCs/>
              </w:rPr>
            </w:pPr>
            <w:r w:rsidRPr="005363F9">
              <w:rPr>
                <w:b/>
                <w:bCs/>
              </w:rPr>
              <w:t xml:space="preserve">Tema. </w:t>
            </w:r>
            <w:r w:rsidRPr="005363F9">
              <w:rPr>
                <w:b/>
                <w:bCs/>
                <w:i/>
              </w:rPr>
              <w:t>A</w:t>
            </w:r>
            <w:r w:rsidRPr="005363F9">
              <w:rPr>
                <w:b/>
                <w:bCs/>
                <w:i/>
                <w:iCs/>
              </w:rPr>
              <w:t>ugalų parinkimo kriterijai</w:t>
            </w:r>
          </w:p>
          <w:p w14:paraId="7BE534F2" w14:textId="77777777" w:rsidR="00E75F16" w:rsidRPr="005363F9" w:rsidRDefault="00E75F16" w:rsidP="00437798">
            <w:pPr>
              <w:pStyle w:val="NoSpacing"/>
              <w:widowControl w:val="0"/>
              <w:numPr>
                <w:ilvl w:val="0"/>
                <w:numId w:val="21"/>
              </w:numPr>
              <w:ind w:left="0" w:firstLine="0"/>
            </w:pPr>
            <w:r w:rsidRPr="005363F9">
              <w:t>Augalų parinkimas, atsižvelgiant į patalpų paskirtį (gyvenamoji, visuomeninė, gamybinė, komercinė)</w:t>
            </w:r>
          </w:p>
          <w:p w14:paraId="232D29C4" w14:textId="77777777" w:rsidR="00E75F16" w:rsidRPr="005363F9" w:rsidRDefault="00E75F16" w:rsidP="00437798">
            <w:pPr>
              <w:pStyle w:val="NoSpacing"/>
              <w:widowControl w:val="0"/>
              <w:numPr>
                <w:ilvl w:val="0"/>
                <w:numId w:val="21"/>
              </w:numPr>
              <w:ind w:left="0" w:firstLine="0"/>
            </w:pPr>
            <w:r w:rsidRPr="005363F9">
              <w:t>Augalų parinkimas, atsižvelgiant į aplinkos sąlygas patalpoje</w:t>
            </w:r>
          </w:p>
          <w:p w14:paraId="16A815CE" w14:textId="77777777" w:rsidR="00E75F16" w:rsidRPr="005363F9" w:rsidRDefault="00E75F16" w:rsidP="00437798">
            <w:pPr>
              <w:pStyle w:val="NoSpacing"/>
              <w:widowControl w:val="0"/>
              <w:numPr>
                <w:ilvl w:val="0"/>
                <w:numId w:val="21"/>
              </w:numPr>
              <w:ind w:left="0" w:firstLine="0"/>
            </w:pPr>
            <w:r w:rsidRPr="005363F9">
              <w:t>Augalų parinkimas, atsižvelgiant į dekoratyvines augalų savybes ir a</w:t>
            </w:r>
            <w:r w:rsidRPr="005363F9">
              <w:rPr>
                <w:bCs/>
                <w:iCs/>
              </w:rPr>
              <w:t>ugalų suderinamumą</w:t>
            </w:r>
          </w:p>
          <w:p w14:paraId="49592BE5" w14:textId="77777777" w:rsidR="00E75F16" w:rsidRPr="005363F9" w:rsidRDefault="00E75F16" w:rsidP="005363F9">
            <w:pPr>
              <w:pStyle w:val="NoSpacing"/>
              <w:widowControl w:val="0"/>
              <w:rPr>
                <w:b/>
                <w:bCs/>
                <w:i/>
                <w:iCs/>
              </w:rPr>
            </w:pPr>
            <w:r w:rsidRPr="005363F9">
              <w:rPr>
                <w:b/>
                <w:bCs/>
              </w:rPr>
              <w:t xml:space="preserve">Tema. </w:t>
            </w:r>
            <w:r w:rsidRPr="005363F9">
              <w:rPr>
                <w:b/>
                <w:bCs/>
                <w:i/>
                <w:iCs/>
              </w:rPr>
              <w:t>Interjero fitodizaino pagrindai</w:t>
            </w:r>
          </w:p>
          <w:p w14:paraId="7CF5C289" w14:textId="77777777" w:rsidR="00E75F16" w:rsidRPr="005363F9" w:rsidRDefault="00E75F16" w:rsidP="00437798">
            <w:pPr>
              <w:pStyle w:val="NoSpacing"/>
              <w:widowControl w:val="0"/>
              <w:numPr>
                <w:ilvl w:val="0"/>
                <w:numId w:val="21"/>
              </w:numPr>
              <w:ind w:left="0" w:firstLine="0"/>
            </w:pPr>
            <w:r w:rsidRPr="005363F9">
              <w:t>Interjero samprata ir funkcinė paskirtis</w:t>
            </w:r>
          </w:p>
          <w:p w14:paraId="7B34F382" w14:textId="77777777" w:rsidR="00E75F16" w:rsidRPr="005363F9" w:rsidRDefault="00E75F16" w:rsidP="00437798">
            <w:pPr>
              <w:pStyle w:val="NoSpacing"/>
              <w:widowControl w:val="0"/>
              <w:numPr>
                <w:ilvl w:val="0"/>
                <w:numId w:val="21"/>
              </w:numPr>
              <w:ind w:left="0" w:firstLine="0"/>
            </w:pPr>
            <w:r w:rsidRPr="005363F9">
              <w:t>Interjero stiliai ir vazoninių augalų kompozicijos</w:t>
            </w:r>
          </w:p>
          <w:p w14:paraId="396EB83D" w14:textId="77777777" w:rsidR="00E75F16" w:rsidRPr="005363F9" w:rsidRDefault="00E75F16" w:rsidP="00437798">
            <w:pPr>
              <w:pStyle w:val="NoSpacing"/>
              <w:widowControl w:val="0"/>
              <w:numPr>
                <w:ilvl w:val="0"/>
                <w:numId w:val="21"/>
              </w:numPr>
              <w:ind w:left="0" w:firstLine="0"/>
            </w:pPr>
            <w:r w:rsidRPr="005363F9">
              <w:t>Augalų grupavimas, atsižvelgiant į komponavimo elementus ir augalų poreikius augimo sąlygoms</w:t>
            </w:r>
          </w:p>
          <w:p w14:paraId="679ED94B" w14:textId="77777777" w:rsidR="00E75F16" w:rsidRPr="005363F9" w:rsidRDefault="00E75F16" w:rsidP="00437798">
            <w:pPr>
              <w:pStyle w:val="NoSpacing"/>
              <w:widowControl w:val="0"/>
              <w:numPr>
                <w:ilvl w:val="0"/>
                <w:numId w:val="21"/>
              </w:numPr>
              <w:ind w:left="0" w:firstLine="0"/>
            </w:pPr>
            <w:r w:rsidRPr="005363F9">
              <w:t>Vazoninių augalų interjere komponavimo principai</w:t>
            </w:r>
          </w:p>
          <w:p w14:paraId="540309FB" w14:textId="77777777" w:rsidR="00E75F16" w:rsidRPr="005363F9" w:rsidRDefault="00E75F16" w:rsidP="00437798">
            <w:pPr>
              <w:pStyle w:val="NoSpacing"/>
              <w:widowControl w:val="0"/>
              <w:numPr>
                <w:ilvl w:val="0"/>
                <w:numId w:val="21"/>
              </w:numPr>
              <w:ind w:left="0" w:firstLine="0"/>
            </w:pPr>
            <w:r w:rsidRPr="005363F9">
              <w:t>Fitokompozicijų tipai</w:t>
            </w:r>
          </w:p>
          <w:p w14:paraId="13A2C611" w14:textId="77777777" w:rsidR="00E75F16" w:rsidRPr="005363F9" w:rsidRDefault="00E75F16" w:rsidP="005363F9">
            <w:pPr>
              <w:pStyle w:val="ListParagraph"/>
              <w:widowControl w:val="0"/>
              <w:spacing w:after="0" w:line="240" w:lineRule="auto"/>
              <w:ind w:left="0"/>
              <w:rPr>
                <w:rFonts w:ascii="Times New Roman" w:hAnsi="Times New Roman" w:cs="Times New Roman"/>
                <w:b/>
                <w:bCs/>
                <w:sz w:val="24"/>
                <w:szCs w:val="24"/>
              </w:rPr>
            </w:pPr>
            <w:r w:rsidRPr="005363F9">
              <w:rPr>
                <w:rFonts w:ascii="Times New Roman" w:hAnsi="Times New Roman" w:cs="Times New Roman"/>
                <w:b/>
                <w:bCs/>
                <w:sz w:val="24"/>
                <w:szCs w:val="24"/>
              </w:rPr>
              <w:t xml:space="preserve">Tema. </w:t>
            </w:r>
            <w:r w:rsidRPr="005363F9">
              <w:rPr>
                <w:rFonts w:ascii="Times New Roman" w:hAnsi="Times New Roman" w:cs="Times New Roman"/>
                <w:b/>
                <w:bCs/>
                <w:i/>
                <w:sz w:val="24"/>
                <w:szCs w:val="24"/>
              </w:rPr>
              <w:t>Dekoratyviniai indai interjero erdvėje</w:t>
            </w:r>
          </w:p>
          <w:p w14:paraId="66953285" w14:textId="77777777" w:rsidR="00E75F16" w:rsidRPr="005363F9" w:rsidRDefault="00E75F16" w:rsidP="00437798">
            <w:pPr>
              <w:pStyle w:val="NoSpacing"/>
              <w:widowControl w:val="0"/>
              <w:numPr>
                <w:ilvl w:val="0"/>
                <w:numId w:val="21"/>
              </w:numPr>
              <w:ind w:left="0" w:firstLine="0"/>
            </w:pPr>
            <w:r w:rsidRPr="005363F9">
              <w:t>Mobilių dekoratyvių indų įvairovė</w:t>
            </w:r>
          </w:p>
          <w:p w14:paraId="04C008F0" w14:textId="77777777" w:rsidR="00E75F16" w:rsidRPr="005363F9" w:rsidRDefault="00E75F16" w:rsidP="00437798">
            <w:pPr>
              <w:pStyle w:val="NoSpacing"/>
              <w:widowControl w:val="0"/>
              <w:numPr>
                <w:ilvl w:val="0"/>
                <w:numId w:val="21"/>
              </w:numPr>
              <w:ind w:left="0" w:firstLine="0"/>
            </w:pPr>
            <w:r w:rsidRPr="005363F9">
              <w:t>Stacionarūs indai</w:t>
            </w:r>
          </w:p>
          <w:p w14:paraId="562392E3" w14:textId="77777777" w:rsidR="00E75F16" w:rsidRPr="005363F9" w:rsidRDefault="00E75F16" w:rsidP="00437798">
            <w:pPr>
              <w:pStyle w:val="NoSpacing"/>
              <w:widowControl w:val="0"/>
              <w:numPr>
                <w:ilvl w:val="0"/>
                <w:numId w:val="21"/>
              </w:numPr>
              <w:ind w:left="0" w:firstLine="0"/>
            </w:pPr>
            <w:r w:rsidRPr="005363F9">
              <w:t>Indų parinkimas augalams ir jų pritaikymas interjere</w:t>
            </w:r>
          </w:p>
          <w:p w14:paraId="2DC6F50B" w14:textId="77777777" w:rsidR="00E75F16" w:rsidRPr="005363F9" w:rsidRDefault="00E75F16" w:rsidP="005363F9">
            <w:pPr>
              <w:pStyle w:val="ListParagraph"/>
              <w:widowControl w:val="0"/>
              <w:spacing w:after="0" w:line="240" w:lineRule="auto"/>
              <w:ind w:left="0"/>
              <w:rPr>
                <w:rFonts w:ascii="Times New Roman" w:hAnsi="Times New Roman" w:cs="Times New Roman"/>
                <w:b/>
                <w:bCs/>
                <w:sz w:val="24"/>
                <w:szCs w:val="24"/>
              </w:rPr>
            </w:pPr>
            <w:r w:rsidRPr="005363F9">
              <w:rPr>
                <w:rFonts w:ascii="Times New Roman" w:hAnsi="Times New Roman" w:cs="Times New Roman"/>
                <w:b/>
                <w:bCs/>
                <w:sz w:val="24"/>
                <w:szCs w:val="24"/>
              </w:rPr>
              <w:t xml:space="preserve">Tema. </w:t>
            </w:r>
            <w:r w:rsidRPr="005363F9">
              <w:rPr>
                <w:rFonts w:ascii="Times New Roman" w:hAnsi="Times New Roman" w:cs="Times New Roman"/>
                <w:b/>
                <w:bCs/>
                <w:i/>
                <w:sz w:val="24"/>
                <w:szCs w:val="24"/>
              </w:rPr>
              <w:t>Interjero dekoravimo fitokompozicijomis projekto kūrimas</w:t>
            </w:r>
          </w:p>
          <w:p w14:paraId="44B37406" w14:textId="77777777" w:rsidR="00E75F16" w:rsidRPr="005363F9" w:rsidRDefault="00E75F16" w:rsidP="00437798">
            <w:pPr>
              <w:pStyle w:val="NoSpacing"/>
              <w:widowControl w:val="0"/>
              <w:numPr>
                <w:ilvl w:val="0"/>
                <w:numId w:val="21"/>
              </w:numPr>
              <w:ind w:left="0" w:firstLine="0"/>
            </w:pPr>
            <w:r w:rsidRPr="005363F9">
              <w:lastRenderedPageBreak/>
              <w:t>Interjero aplinkos sąlygų vertinimas</w:t>
            </w:r>
          </w:p>
          <w:p w14:paraId="3376D988" w14:textId="77777777" w:rsidR="00E75F16" w:rsidRPr="005363F9" w:rsidRDefault="00E75F16" w:rsidP="00437798">
            <w:pPr>
              <w:pStyle w:val="NoSpacing"/>
              <w:widowControl w:val="0"/>
              <w:numPr>
                <w:ilvl w:val="0"/>
                <w:numId w:val="21"/>
              </w:numPr>
              <w:ind w:left="0" w:firstLine="0"/>
            </w:pPr>
            <w:r w:rsidRPr="005363F9">
              <w:t>Fitokompozicijų tipo bei augalų pasirinkimas</w:t>
            </w:r>
          </w:p>
          <w:p w14:paraId="6C0C1483" w14:textId="77777777" w:rsidR="00E75F16" w:rsidRPr="00437798" w:rsidRDefault="00E75F16" w:rsidP="00437798">
            <w:pPr>
              <w:pStyle w:val="NoSpacing"/>
              <w:widowControl w:val="0"/>
              <w:numPr>
                <w:ilvl w:val="0"/>
                <w:numId w:val="21"/>
              </w:numPr>
              <w:ind w:left="0" w:firstLine="0"/>
            </w:pPr>
            <w:r w:rsidRPr="00437798">
              <w:t>Dekoratyvių indų pritaikymas</w:t>
            </w:r>
          </w:p>
          <w:p w14:paraId="272CD8A6" w14:textId="70FB1972" w:rsidR="00E75F16" w:rsidRPr="005363F9" w:rsidRDefault="00E75F16" w:rsidP="00437798">
            <w:pPr>
              <w:pStyle w:val="NoSpacing"/>
              <w:widowControl w:val="0"/>
              <w:numPr>
                <w:ilvl w:val="0"/>
                <w:numId w:val="21"/>
              </w:numPr>
              <w:ind w:left="0" w:firstLine="0"/>
              <w:rPr>
                <w:rFonts w:eastAsia="Calibri"/>
              </w:rPr>
            </w:pPr>
            <w:r w:rsidRPr="005363F9">
              <w:t>Fitokompozicijų projekto eskizavimas</w:t>
            </w:r>
          </w:p>
        </w:tc>
      </w:tr>
      <w:tr w:rsidR="00E75F16" w:rsidRPr="005363F9" w14:paraId="689C0F1D" w14:textId="77777777" w:rsidTr="00620311">
        <w:trPr>
          <w:trHeight w:val="57"/>
          <w:jc w:val="center"/>
        </w:trPr>
        <w:tc>
          <w:tcPr>
            <w:tcW w:w="947" w:type="pct"/>
            <w:vMerge/>
          </w:tcPr>
          <w:p w14:paraId="2DEB8653" w14:textId="77777777" w:rsidR="00E75F16" w:rsidRPr="005363F9" w:rsidRDefault="00E75F16" w:rsidP="005363F9">
            <w:pPr>
              <w:pStyle w:val="NoSpacing"/>
              <w:widowControl w:val="0"/>
            </w:pPr>
          </w:p>
        </w:tc>
        <w:tc>
          <w:tcPr>
            <w:tcW w:w="1129" w:type="pct"/>
          </w:tcPr>
          <w:p w14:paraId="3F8CF97E" w14:textId="7EE3632E" w:rsidR="00E75F16" w:rsidRPr="005363F9" w:rsidRDefault="00E75F16" w:rsidP="005363F9">
            <w:pPr>
              <w:pStyle w:val="NoSpacing"/>
              <w:widowControl w:val="0"/>
            </w:pPr>
            <w:r w:rsidRPr="005363F9">
              <w:t xml:space="preserve">1.3. </w:t>
            </w:r>
            <w:r w:rsidRPr="005363F9">
              <w:rPr>
                <w:iCs/>
              </w:rPr>
              <w:t>Dauginti, sodinti ir persodinti interjero augalus, parenkant žemių mišinius ir substratus.</w:t>
            </w:r>
          </w:p>
        </w:tc>
        <w:tc>
          <w:tcPr>
            <w:tcW w:w="2924" w:type="pct"/>
          </w:tcPr>
          <w:p w14:paraId="3F65C85E" w14:textId="77777777" w:rsidR="00E75F16" w:rsidRPr="005363F9" w:rsidRDefault="00E75F16" w:rsidP="005363F9">
            <w:pPr>
              <w:pStyle w:val="NoSpacing"/>
              <w:widowControl w:val="0"/>
            </w:pPr>
            <w:r w:rsidRPr="005363F9">
              <w:rPr>
                <w:b/>
              </w:rPr>
              <w:t xml:space="preserve">Tema. </w:t>
            </w:r>
            <w:r w:rsidRPr="005363F9">
              <w:rPr>
                <w:b/>
                <w:bCs/>
                <w:i/>
              </w:rPr>
              <w:t>Žemių mišinių ir substratų interjero augalams auginti parinkimas</w:t>
            </w:r>
          </w:p>
          <w:p w14:paraId="3EC4A626" w14:textId="77777777" w:rsidR="00E75F16" w:rsidRPr="005363F9" w:rsidRDefault="00E75F16" w:rsidP="00437798">
            <w:pPr>
              <w:pStyle w:val="NoSpacing"/>
              <w:widowControl w:val="0"/>
              <w:numPr>
                <w:ilvl w:val="0"/>
                <w:numId w:val="21"/>
              </w:numPr>
              <w:ind w:left="0" w:firstLine="0"/>
            </w:pPr>
            <w:r w:rsidRPr="005363F9">
              <w:t>Durpės</w:t>
            </w:r>
          </w:p>
          <w:p w14:paraId="1926DE24" w14:textId="77777777" w:rsidR="00E75F16" w:rsidRPr="005363F9" w:rsidRDefault="00E75F16" w:rsidP="00437798">
            <w:pPr>
              <w:pStyle w:val="NoSpacing"/>
              <w:widowControl w:val="0"/>
              <w:numPr>
                <w:ilvl w:val="0"/>
                <w:numId w:val="21"/>
              </w:numPr>
              <w:ind w:left="0" w:firstLine="0"/>
            </w:pPr>
            <w:r w:rsidRPr="005363F9">
              <w:t>Kompostas</w:t>
            </w:r>
          </w:p>
          <w:p w14:paraId="0324D8DC" w14:textId="77777777" w:rsidR="00E75F16" w:rsidRPr="005363F9" w:rsidRDefault="00E75F16" w:rsidP="00437798">
            <w:pPr>
              <w:pStyle w:val="NoSpacing"/>
              <w:widowControl w:val="0"/>
              <w:numPr>
                <w:ilvl w:val="0"/>
                <w:numId w:val="21"/>
              </w:numPr>
              <w:ind w:left="0" w:firstLine="0"/>
            </w:pPr>
            <w:r w:rsidRPr="005363F9">
              <w:t>Velėninė, lapinė žemė</w:t>
            </w:r>
          </w:p>
          <w:p w14:paraId="37A011DE" w14:textId="77777777" w:rsidR="00E75F16" w:rsidRPr="005363F9" w:rsidRDefault="00E75F16" w:rsidP="00437798">
            <w:pPr>
              <w:pStyle w:val="NoSpacing"/>
              <w:widowControl w:val="0"/>
              <w:numPr>
                <w:ilvl w:val="0"/>
                <w:numId w:val="21"/>
              </w:numPr>
              <w:ind w:left="0" w:firstLine="0"/>
            </w:pPr>
            <w:r w:rsidRPr="005363F9">
              <w:t>Substratų pakaitalai (mineralinė vata, keramzitas, medžių žievė, skalda, ryžių lukštai ir kt.)</w:t>
            </w:r>
          </w:p>
          <w:p w14:paraId="12DA2FFF" w14:textId="77777777" w:rsidR="00E75F16" w:rsidRPr="005363F9" w:rsidRDefault="00E75F16" w:rsidP="005363F9">
            <w:pPr>
              <w:pStyle w:val="NoSpacing"/>
              <w:widowControl w:val="0"/>
            </w:pPr>
            <w:r w:rsidRPr="005363F9">
              <w:rPr>
                <w:b/>
              </w:rPr>
              <w:t xml:space="preserve">Tema. </w:t>
            </w:r>
            <w:r w:rsidRPr="005363F9">
              <w:rPr>
                <w:b/>
                <w:i/>
                <w:iCs/>
              </w:rPr>
              <w:t>Interjero</w:t>
            </w:r>
            <w:r w:rsidRPr="005363F9">
              <w:rPr>
                <w:b/>
                <w:bCs/>
                <w:i/>
              </w:rPr>
              <w:t xml:space="preserve"> augalų dauginimas, sodinimas ir persodinimas</w:t>
            </w:r>
          </w:p>
          <w:p w14:paraId="576FF28C" w14:textId="77777777" w:rsidR="00E75F16" w:rsidRPr="005363F9" w:rsidRDefault="00E75F16" w:rsidP="00437798">
            <w:pPr>
              <w:pStyle w:val="NoSpacing"/>
              <w:widowControl w:val="0"/>
              <w:numPr>
                <w:ilvl w:val="0"/>
                <w:numId w:val="21"/>
              </w:numPr>
              <w:ind w:left="0" w:firstLine="0"/>
            </w:pPr>
            <w:r w:rsidRPr="005363F9">
              <w:t>Interjero augalų dauginimas sėklomis</w:t>
            </w:r>
          </w:p>
          <w:p w14:paraId="7CB8C570" w14:textId="77777777" w:rsidR="00E75F16" w:rsidRPr="00437798" w:rsidRDefault="00E75F16" w:rsidP="00437798">
            <w:pPr>
              <w:pStyle w:val="NoSpacing"/>
              <w:widowControl w:val="0"/>
              <w:numPr>
                <w:ilvl w:val="0"/>
                <w:numId w:val="21"/>
              </w:numPr>
              <w:ind w:left="0" w:firstLine="0"/>
            </w:pPr>
            <w:r w:rsidRPr="005363F9">
              <w:t>Interjero augalų vegetatyvinis dauginimas</w:t>
            </w:r>
          </w:p>
          <w:p w14:paraId="577B5F0F" w14:textId="77777777" w:rsidR="00E75F16" w:rsidRPr="005363F9" w:rsidRDefault="00E75F16" w:rsidP="00437798">
            <w:pPr>
              <w:pStyle w:val="NoSpacing"/>
              <w:widowControl w:val="0"/>
              <w:numPr>
                <w:ilvl w:val="0"/>
                <w:numId w:val="21"/>
              </w:numPr>
              <w:ind w:left="0" w:firstLine="0"/>
              <w:rPr>
                <w:b/>
                <w:bCs/>
              </w:rPr>
            </w:pPr>
            <w:r w:rsidRPr="005363F9">
              <w:t>Interjero augalų sodinimas, persodinimas</w:t>
            </w:r>
          </w:p>
          <w:p w14:paraId="32FAA894" w14:textId="77777777" w:rsidR="00E75F16" w:rsidRPr="005363F9" w:rsidRDefault="00E75F16" w:rsidP="005363F9">
            <w:pPr>
              <w:pStyle w:val="NoSpacing"/>
              <w:widowControl w:val="0"/>
              <w:rPr>
                <w:b/>
                <w:bCs/>
                <w:i/>
                <w:iCs/>
              </w:rPr>
            </w:pPr>
            <w:r w:rsidRPr="005363F9">
              <w:rPr>
                <w:b/>
              </w:rPr>
              <w:t xml:space="preserve">Tema. </w:t>
            </w:r>
            <w:r w:rsidRPr="005363F9">
              <w:rPr>
                <w:b/>
                <w:bCs/>
                <w:i/>
                <w:iCs/>
              </w:rPr>
              <w:t>Hidroponinis interjero augalų auginimo būdas</w:t>
            </w:r>
          </w:p>
          <w:p w14:paraId="70202E7D" w14:textId="77777777" w:rsidR="00E75F16" w:rsidRPr="00437798" w:rsidRDefault="00E75F16" w:rsidP="00437798">
            <w:pPr>
              <w:pStyle w:val="NoSpacing"/>
              <w:widowControl w:val="0"/>
              <w:numPr>
                <w:ilvl w:val="0"/>
                <w:numId w:val="21"/>
              </w:numPr>
              <w:ind w:left="0" w:firstLine="0"/>
            </w:pPr>
            <w:r w:rsidRPr="00437798">
              <w:t>Indai hidroponinkai</w:t>
            </w:r>
          </w:p>
          <w:p w14:paraId="1E4C1A5C" w14:textId="2332D4F3" w:rsidR="00E75F16" w:rsidRPr="005363F9" w:rsidRDefault="00E75F16" w:rsidP="00437798">
            <w:pPr>
              <w:pStyle w:val="NoSpacing"/>
              <w:widowControl w:val="0"/>
              <w:numPr>
                <w:ilvl w:val="0"/>
                <w:numId w:val="21"/>
              </w:numPr>
              <w:ind w:left="0" w:firstLine="0"/>
              <w:rPr>
                <w:rFonts w:eastAsia="Calibri"/>
              </w:rPr>
            </w:pPr>
            <w:r w:rsidRPr="005363F9">
              <w:t>Augalų</w:t>
            </w:r>
            <w:r w:rsidRPr="005363F9">
              <w:rPr>
                <w:bCs/>
              </w:rPr>
              <w:t xml:space="preserve"> hidroponikoje sodinimas, auginimas ir priežiūra</w:t>
            </w:r>
          </w:p>
        </w:tc>
      </w:tr>
      <w:tr w:rsidR="00E75F16" w:rsidRPr="005363F9" w14:paraId="27AC4C26" w14:textId="77777777" w:rsidTr="00620311">
        <w:trPr>
          <w:trHeight w:val="57"/>
          <w:jc w:val="center"/>
        </w:trPr>
        <w:tc>
          <w:tcPr>
            <w:tcW w:w="947" w:type="pct"/>
            <w:vMerge/>
          </w:tcPr>
          <w:p w14:paraId="156FB9DE" w14:textId="77777777" w:rsidR="00E75F16" w:rsidRPr="005363F9" w:rsidRDefault="00E75F16" w:rsidP="005363F9">
            <w:pPr>
              <w:pStyle w:val="NoSpacing"/>
              <w:widowControl w:val="0"/>
            </w:pPr>
          </w:p>
        </w:tc>
        <w:tc>
          <w:tcPr>
            <w:tcW w:w="1129" w:type="pct"/>
          </w:tcPr>
          <w:p w14:paraId="7A3A42DA" w14:textId="1C93B1B6" w:rsidR="00E75F16" w:rsidRPr="005363F9" w:rsidRDefault="00E75F16" w:rsidP="005363F9">
            <w:pPr>
              <w:pStyle w:val="NoSpacing"/>
              <w:widowControl w:val="0"/>
            </w:pPr>
            <w:r w:rsidRPr="005363F9">
              <w:t>1.4. Atlikti interjero augalų priežiūros darbus, laikantis aplinkosaugos reikalavimų.</w:t>
            </w:r>
          </w:p>
        </w:tc>
        <w:tc>
          <w:tcPr>
            <w:tcW w:w="2924" w:type="pct"/>
          </w:tcPr>
          <w:p w14:paraId="1DC93295" w14:textId="77777777" w:rsidR="00E75F16" w:rsidRPr="005363F9" w:rsidRDefault="00E75F16" w:rsidP="005363F9">
            <w:pPr>
              <w:pStyle w:val="NoSpacing"/>
              <w:widowControl w:val="0"/>
              <w:rPr>
                <w:i/>
              </w:rPr>
            </w:pPr>
            <w:r w:rsidRPr="005363F9">
              <w:rPr>
                <w:b/>
              </w:rPr>
              <w:t xml:space="preserve">Tema. </w:t>
            </w:r>
            <w:r w:rsidRPr="005363F9">
              <w:rPr>
                <w:b/>
                <w:i/>
              </w:rPr>
              <w:t>Interjero</w:t>
            </w:r>
            <w:r w:rsidRPr="005363F9">
              <w:rPr>
                <w:b/>
              </w:rPr>
              <w:t xml:space="preserve"> </w:t>
            </w:r>
            <w:r w:rsidRPr="005363F9">
              <w:rPr>
                <w:b/>
                <w:i/>
              </w:rPr>
              <w:t>augalų priežiūra</w:t>
            </w:r>
          </w:p>
          <w:p w14:paraId="4AA6356D" w14:textId="77777777" w:rsidR="00E75F16" w:rsidRPr="00437798" w:rsidRDefault="00E75F16" w:rsidP="00437798">
            <w:pPr>
              <w:pStyle w:val="NoSpacing"/>
              <w:widowControl w:val="0"/>
              <w:numPr>
                <w:ilvl w:val="0"/>
                <w:numId w:val="21"/>
              </w:numPr>
              <w:ind w:left="0" w:firstLine="0"/>
            </w:pPr>
            <w:r w:rsidRPr="005363F9">
              <w:t>Interjero augalų l</w:t>
            </w:r>
            <w:r w:rsidRPr="00437798">
              <w:t>aistymas ir plovimas</w:t>
            </w:r>
          </w:p>
          <w:p w14:paraId="655C7262" w14:textId="77777777" w:rsidR="00E75F16" w:rsidRPr="00437798" w:rsidRDefault="00E75F16" w:rsidP="00437798">
            <w:pPr>
              <w:pStyle w:val="NoSpacing"/>
              <w:widowControl w:val="0"/>
              <w:numPr>
                <w:ilvl w:val="0"/>
                <w:numId w:val="21"/>
              </w:numPr>
              <w:ind w:left="0" w:firstLine="0"/>
            </w:pPr>
            <w:r w:rsidRPr="00437798">
              <w:t>Interjero augalų tręšimas (tinkamos trąšų rūšys, jų savybės ir normos, tręšimo planavimas)</w:t>
            </w:r>
          </w:p>
          <w:p w14:paraId="269D0700" w14:textId="77777777" w:rsidR="00E75F16" w:rsidRPr="00437798" w:rsidRDefault="00E75F16" w:rsidP="00437798">
            <w:pPr>
              <w:pStyle w:val="NoSpacing"/>
              <w:widowControl w:val="0"/>
              <w:numPr>
                <w:ilvl w:val="0"/>
                <w:numId w:val="21"/>
              </w:numPr>
              <w:ind w:left="0" w:firstLine="0"/>
            </w:pPr>
            <w:r w:rsidRPr="005363F9">
              <w:t>Interjero augalų persodinimas</w:t>
            </w:r>
          </w:p>
          <w:p w14:paraId="712245F7" w14:textId="77777777" w:rsidR="00E75F16" w:rsidRPr="005363F9" w:rsidRDefault="00E75F16" w:rsidP="00437798">
            <w:pPr>
              <w:pStyle w:val="NoSpacing"/>
              <w:widowControl w:val="0"/>
              <w:numPr>
                <w:ilvl w:val="0"/>
                <w:numId w:val="21"/>
              </w:numPr>
              <w:ind w:left="0" w:firstLine="0"/>
              <w:rPr>
                <w:b/>
              </w:rPr>
            </w:pPr>
            <w:r w:rsidRPr="005363F9">
              <w:t>Interjero augalų genėjimas ir formavimas</w:t>
            </w:r>
          </w:p>
          <w:p w14:paraId="4AE3130F" w14:textId="77777777" w:rsidR="00E75F16" w:rsidRPr="005363F9" w:rsidRDefault="00E75F16" w:rsidP="005363F9">
            <w:pPr>
              <w:pStyle w:val="NoSpacing"/>
              <w:widowControl w:val="0"/>
              <w:rPr>
                <w:b/>
                <w:bCs/>
                <w:i/>
                <w:iCs/>
              </w:rPr>
            </w:pPr>
            <w:r w:rsidRPr="005363F9">
              <w:rPr>
                <w:b/>
                <w:bCs/>
                <w:iCs/>
              </w:rPr>
              <w:t>Tema.</w:t>
            </w:r>
            <w:r w:rsidRPr="005363F9">
              <w:rPr>
                <w:b/>
                <w:bCs/>
                <w:i/>
                <w:iCs/>
              </w:rPr>
              <w:t xml:space="preserve"> Interjero augalų ligos ir kenkėjai bei apsaugos priemonės</w:t>
            </w:r>
          </w:p>
          <w:p w14:paraId="045F09E2" w14:textId="77777777" w:rsidR="00E75F16" w:rsidRPr="005363F9" w:rsidRDefault="00E75F16" w:rsidP="00437798">
            <w:pPr>
              <w:pStyle w:val="NoSpacing"/>
              <w:widowControl w:val="0"/>
              <w:numPr>
                <w:ilvl w:val="0"/>
                <w:numId w:val="21"/>
              </w:numPr>
              <w:ind w:left="0" w:firstLine="0"/>
            </w:pPr>
            <w:r w:rsidRPr="005363F9">
              <w:t>Interjero augalų ligos</w:t>
            </w:r>
          </w:p>
          <w:p w14:paraId="4D0AD800" w14:textId="77777777" w:rsidR="00E75F16" w:rsidRPr="005363F9" w:rsidRDefault="00E75F16" w:rsidP="00437798">
            <w:pPr>
              <w:pStyle w:val="NoSpacing"/>
              <w:widowControl w:val="0"/>
              <w:numPr>
                <w:ilvl w:val="0"/>
                <w:numId w:val="21"/>
              </w:numPr>
              <w:ind w:left="0" w:firstLine="0"/>
            </w:pPr>
            <w:r w:rsidRPr="005363F9">
              <w:t>Interjero augalų kenkėjai</w:t>
            </w:r>
          </w:p>
          <w:p w14:paraId="27CB93D1" w14:textId="77777777" w:rsidR="00E75F16" w:rsidRPr="00437798" w:rsidRDefault="00E75F16" w:rsidP="00437798">
            <w:pPr>
              <w:pStyle w:val="NoSpacing"/>
              <w:widowControl w:val="0"/>
              <w:numPr>
                <w:ilvl w:val="0"/>
                <w:numId w:val="21"/>
              </w:numPr>
              <w:ind w:left="0" w:firstLine="0"/>
            </w:pPr>
            <w:r w:rsidRPr="00437798">
              <w:t xml:space="preserve">Interjero augalų </w:t>
            </w:r>
            <w:r w:rsidRPr="005363F9">
              <w:t>apsaugos priemonės ir saugus jų naudojimas</w:t>
            </w:r>
          </w:p>
          <w:p w14:paraId="14F21F6D" w14:textId="3E6E47F7" w:rsidR="00E75F16" w:rsidRPr="005363F9" w:rsidRDefault="00E75F16" w:rsidP="00437798">
            <w:pPr>
              <w:pStyle w:val="NoSpacing"/>
              <w:widowControl w:val="0"/>
              <w:numPr>
                <w:ilvl w:val="0"/>
                <w:numId w:val="21"/>
              </w:numPr>
              <w:ind w:left="0" w:firstLine="0"/>
              <w:rPr>
                <w:rFonts w:eastAsia="Calibri"/>
              </w:rPr>
            </w:pPr>
            <w:r w:rsidRPr="005363F9">
              <w:t>Aplinkosaugos reikalavimai</w:t>
            </w:r>
          </w:p>
        </w:tc>
      </w:tr>
      <w:tr w:rsidR="00E75F16" w:rsidRPr="005363F9" w14:paraId="1435732A" w14:textId="77777777" w:rsidTr="00620311">
        <w:trPr>
          <w:trHeight w:val="57"/>
          <w:jc w:val="center"/>
        </w:trPr>
        <w:tc>
          <w:tcPr>
            <w:tcW w:w="947" w:type="pct"/>
            <w:vMerge w:val="restart"/>
          </w:tcPr>
          <w:p w14:paraId="17F22673" w14:textId="2E092310" w:rsidR="00E75F16" w:rsidRPr="005363F9" w:rsidRDefault="00E75F16" w:rsidP="005363F9">
            <w:pPr>
              <w:pStyle w:val="NoSpacing"/>
              <w:widowControl w:val="0"/>
            </w:pPr>
            <w:r w:rsidRPr="005363F9">
              <w:t>2. Sudaryti augalų kompozicijas.</w:t>
            </w:r>
          </w:p>
        </w:tc>
        <w:tc>
          <w:tcPr>
            <w:tcW w:w="1129" w:type="pct"/>
          </w:tcPr>
          <w:p w14:paraId="3FB9B8AF" w14:textId="06663E14"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2.1. Paaiškinti augalų komponavimo būdus, techniką ir stilius, vadovaujantis meninio komponavimo principais.</w:t>
            </w:r>
          </w:p>
        </w:tc>
        <w:tc>
          <w:tcPr>
            <w:tcW w:w="2924" w:type="pct"/>
          </w:tcPr>
          <w:p w14:paraId="3F8706B5" w14:textId="77777777" w:rsidR="00E75F16" w:rsidRPr="005363F9" w:rsidRDefault="00E75F16" w:rsidP="005363F9">
            <w:pPr>
              <w:pStyle w:val="NoSpacing"/>
              <w:widowControl w:val="0"/>
              <w:rPr>
                <w:b/>
                <w:i/>
                <w:iCs/>
              </w:rPr>
            </w:pPr>
            <w:r w:rsidRPr="005363F9">
              <w:rPr>
                <w:b/>
              </w:rPr>
              <w:t xml:space="preserve">Tema. </w:t>
            </w:r>
            <w:r w:rsidRPr="005363F9">
              <w:rPr>
                <w:b/>
                <w:i/>
                <w:iCs/>
              </w:rPr>
              <w:t>Meninio komponavimo principai</w:t>
            </w:r>
          </w:p>
          <w:p w14:paraId="3A191EC1" w14:textId="77777777" w:rsidR="00E75F16" w:rsidRPr="005363F9" w:rsidRDefault="00E75F16" w:rsidP="00437798">
            <w:pPr>
              <w:pStyle w:val="NoSpacing"/>
              <w:widowControl w:val="0"/>
              <w:numPr>
                <w:ilvl w:val="0"/>
                <w:numId w:val="21"/>
              </w:numPr>
              <w:ind w:left="0" w:firstLine="0"/>
            </w:pPr>
            <w:r w:rsidRPr="005363F9">
              <w:t>Kompozicijos samprata</w:t>
            </w:r>
          </w:p>
          <w:p w14:paraId="70BD9326" w14:textId="77777777" w:rsidR="00E75F16" w:rsidRPr="005363F9" w:rsidRDefault="00E75F16" w:rsidP="00437798">
            <w:pPr>
              <w:pStyle w:val="NoSpacing"/>
              <w:widowControl w:val="0"/>
              <w:numPr>
                <w:ilvl w:val="0"/>
                <w:numId w:val="21"/>
              </w:numPr>
              <w:ind w:left="0" w:firstLine="0"/>
            </w:pPr>
            <w:r w:rsidRPr="005363F9">
              <w:t>Pagrindiniai kompozicijos elementai (taškas, dėmė, linija, plokštuma, tūris, erdvė)</w:t>
            </w:r>
          </w:p>
          <w:p w14:paraId="33C30C1F" w14:textId="77777777" w:rsidR="00E75F16" w:rsidRPr="005363F9" w:rsidRDefault="00E75F16" w:rsidP="00437798">
            <w:pPr>
              <w:pStyle w:val="NoSpacing"/>
              <w:widowControl w:val="0"/>
              <w:numPr>
                <w:ilvl w:val="0"/>
                <w:numId w:val="21"/>
              </w:numPr>
              <w:ind w:left="0" w:firstLine="0"/>
            </w:pPr>
            <w:r w:rsidRPr="005363F9">
              <w:t>Augalų komponavimo būdai</w:t>
            </w:r>
          </w:p>
          <w:p w14:paraId="5CB4C9B7" w14:textId="77777777" w:rsidR="00E75F16" w:rsidRPr="005363F9" w:rsidRDefault="00E75F16" w:rsidP="00437798">
            <w:pPr>
              <w:pStyle w:val="NoSpacing"/>
              <w:widowControl w:val="0"/>
              <w:numPr>
                <w:ilvl w:val="0"/>
                <w:numId w:val="21"/>
              </w:numPr>
              <w:ind w:left="0" w:firstLine="0"/>
              <w:rPr>
                <w:b/>
                <w:strike/>
              </w:rPr>
            </w:pPr>
            <w:r w:rsidRPr="005363F9">
              <w:t>Augalų tvirtinimo technikos</w:t>
            </w:r>
          </w:p>
          <w:p w14:paraId="1EAB6420" w14:textId="77777777" w:rsidR="00E75F16" w:rsidRPr="005363F9" w:rsidRDefault="00E75F16" w:rsidP="005363F9">
            <w:pPr>
              <w:pStyle w:val="NoSpacing"/>
              <w:widowControl w:val="0"/>
              <w:rPr>
                <w:bCs/>
              </w:rPr>
            </w:pPr>
            <w:r w:rsidRPr="005363F9">
              <w:rPr>
                <w:b/>
                <w:bCs/>
              </w:rPr>
              <w:lastRenderedPageBreak/>
              <w:t>Tema.</w:t>
            </w:r>
            <w:r w:rsidRPr="005363F9">
              <w:rPr>
                <w:bCs/>
                <w:i/>
              </w:rPr>
              <w:t xml:space="preserve"> </w:t>
            </w:r>
            <w:r w:rsidRPr="005363F9">
              <w:rPr>
                <w:b/>
                <w:bCs/>
                <w:i/>
              </w:rPr>
              <w:t>Augalų komponavimo stiliai</w:t>
            </w:r>
          </w:p>
          <w:p w14:paraId="302CCFA8" w14:textId="77777777" w:rsidR="00E75F16" w:rsidRPr="005363F9" w:rsidRDefault="00E75F16" w:rsidP="00437798">
            <w:pPr>
              <w:pStyle w:val="NoSpacing"/>
              <w:widowControl w:val="0"/>
              <w:numPr>
                <w:ilvl w:val="0"/>
                <w:numId w:val="21"/>
              </w:numPr>
              <w:ind w:left="0" w:firstLine="0"/>
            </w:pPr>
            <w:r w:rsidRPr="005363F9">
              <w:t>Formalus stilius</w:t>
            </w:r>
          </w:p>
          <w:p w14:paraId="42272411" w14:textId="77777777" w:rsidR="00E75F16" w:rsidRPr="005363F9" w:rsidRDefault="00E75F16" w:rsidP="00437798">
            <w:pPr>
              <w:pStyle w:val="NoSpacing"/>
              <w:widowControl w:val="0"/>
              <w:numPr>
                <w:ilvl w:val="0"/>
                <w:numId w:val="21"/>
              </w:numPr>
              <w:ind w:left="0" w:firstLine="0"/>
            </w:pPr>
            <w:r w:rsidRPr="005363F9">
              <w:t>Vegetatyvinis stilius</w:t>
            </w:r>
          </w:p>
          <w:p w14:paraId="729F7751" w14:textId="77777777" w:rsidR="00E75F16" w:rsidRPr="005363F9" w:rsidRDefault="00E75F16" w:rsidP="00437798">
            <w:pPr>
              <w:pStyle w:val="NoSpacing"/>
              <w:widowControl w:val="0"/>
              <w:numPr>
                <w:ilvl w:val="0"/>
                <w:numId w:val="21"/>
              </w:numPr>
              <w:ind w:left="0" w:firstLine="0"/>
            </w:pPr>
            <w:r w:rsidRPr="005363F9">
              <w:t>Linijinis stilius</w:t>
            </w:r>
          </w:p>
          <w:p w14:paraId="2F79CDF3" w14:textId="77777777" w:rsidR="00E75F16" w:rsidRPr="00437798" w:rsidRDefault="00E75F16" w:rsidP="00437798">
            <w:pPr>
              <w:pStyle w:val="NoSpacing"/>
              <w:widowControl w:val="0"/>
              <w:numPr>
                <w:ilvl w:val="0"/>
                <w:numId w:val="21"/>
              </w:numPr>
              <w:ind w:left="0" w:firstLine="0"/>
            </w:pPr>
            <w:r w:rsidRPr="005363F9">
              <w:t>Dekoratyvinis stilius</w:t>
            </w:r>
          </w:p>
          <w:p w14:paraId="0B2B38FA" w14:textId="27E8F7DE" w:rsidR="00E75F16" w:rsidRPr="005363F9" w:rsidRDefault="00E75F16" w:rsidP="00437798">
            <w:pPr>
              <w:pStyle w:val="NoSpacing"/>
              <w:widowControl w:val="0"/>
              <w:numPr>
                <w:ilvl w:val="0"/>
                <w:numId w:val="21"/>
              </w:numPr>
              <w:ind w:left="0" w:firstLine="0"/>
              <w:rPr>
                <w:rFonts w:eastAsia="Calibri"/>
                <w:lang w:eastAsia="en-US"/>
              </w:rPr>
            </w:pPr>
            <w:r w:rsidRPr="005363F9">
              <w:t>Išvestiniai</w:t>
            </w:r>
            <w:r w:rsidRPr="005363F9">
              <w:rPr>
                <w:bCs/>
              </w:rPr>
              <w:t xml:space="preserve"> stiliai</w:t>
            </w:r>
          </w:p>
        </w:tc>
      </w:tr>
      <w:tr w:rsidR="00E75F16" w:rsidRPr="005363F9" w14:paraId="73B46C11" w14:textId="77777777" w:rsidTr="00620311">
        <w:trPr>
          <w:trHeight w:val="57"/>
          <w:jc w:val="center"/>
        </w:trPr>
        <w:tc>
          <w:tcPr>
            <w:tcW w:w="947" w:type="pct"/>
            <w:vMerge/>
          </w:tcPr>
          <w:p w14:paraId="618FC967" w14:textId="77777777" w:rsidR="00E75F16" w:rsidRPr="005363F9" w:rsidRDefault="00E75F16" w:rsidP="005363F9">
            <w:pPr>
              <w:pStyle w:val="NoSpacing"/>
              <w:widowControl w:val="0"/>
            </w:pPr>
          </w:p>
        </w:tc>
        <w:tc>
          <w:tcPr>
            <w:tcW w:w="1129" w:type="pct"/>
          </w:tcPr>
          <w:p w14:paraId="642E68A1" w14:textId="015EDDE0"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2.2. Parinkti įrankius, indus ir priemones, naudojamus floristinėms kompozicijoms kurti.</w:t>
            </w:r>
          </w:p>
        </w:tc>
        <w:tc>
          <w:tcPr>
            <w:tcW w:w="2924" w:type="pct"/>
          </w:tcPr>
          <w:p w14:paraId="43DA24B8" w14:textId="77777777" w:rsidR="00E75F16" w:rsidRPr="005363F9" w:rsidRDefault="00E75F16" w:rsidP="005363F9">
            <w:pPr>
              <w:pStyle w:val="NoSpacing"/>
              <w:widowControl w:val="0"/>
              <w:rPr>
                <w:b/>
              </w:rPr>
            </w:pPr>
            <w:r w:rsidRPr="005363F9">
              <w:rPr>
                <w:b/>
              </w:rPr>
              <w:t xml:space="preserve">Tema. </w:t>
            </w:r>
            <w:r w:rsidRPr="005363F9">
              <w:rPr>
                <w:b/>
                <w:bCs/>
                <w:i/>
              </w:rPr>
              <w:t>Floristiniai įrankiai</w:t>
            </w:r>
          </w:p>
          <w:p w14:paraId="22BF7F1D" w14:textId="77777777" w:rsidR="00E75F16" w:rsidRPr="005363F9" w:rsidRDefault="00E75F16" w:rsidP="00437798">
            <w:pPr>
              <w:pStyle w:val="NoSpacing"/>
              <w:widowControl w:val="0"/>
              <w:numPr>
                <w:ilvl w:val="0"/>
                <w:numId w:val="21"/>
              </w:numPr>
              <w:ind w:left="0" w:firstLine="0"/>
            </w:pPr>
            <w:r w:rsidRPr="005363F9">
              <w:t>Augalų komponavimui reikalingi įrankiai, jų paskirtis ir saugus naudojimas</w:t>
            </w:r>
          </w:p>
          <w:p w14:paraId="277C2DF7" w14:textId="77777777" w:rsidR="00E75F16" w:rsidRPr="005363F9" w:rsidRDefault="00E75F16" w:rsidP="00437798">
            <w:pPr>
              <w:pStyle w:val="NoSpacing"/>
              <w:widowControl w:val="0"/>
              <w:numPr>
                <w:ilvl w:val="0"/>
                <w:numId w:val="21"/>
              </w:numPr>
              <w:ind w:left="0" w:firstLine="0"/>
              <w:rPr>
                <w:b/>
              </w:rPr>
            </w:pPr>
            <w:r w:rsidRPr="005363F9">
              <w:t>Įrankių augalų kompozicijoms sudaryti parinkimas ir darbo vietos paruošimas</w:t>
            </w:r>
          </w:p>
          <w:p w14:paraId="61FC1992" w14:textId="77777777" w:rsidR="00E75F16" w:rsidRPr="005363F9" w:rsidRDefault="00E75F16" w:rsidP="005363F9">
            <w:pPr>
              <w:pStyle w:val="NoSpacing"/>
              <w:widowControl w:val="0"/>
              <w:rPr>
                <w:b/>
              </w:rPr>
            </w:pPr>
            <w:r w:rsidRPr="005363F9">
              <w:rPr>
                <w:b/>
              </w:rPr>
              <w:t xml:space="preserve">Tema. </w:t>
            </w:r>
            <w:r w:rsidRPr="005363F9">
              <w:rPr>
                <w:b/>
                <w:bCs/>
                <w:i/>
              </w:rPr>
              <w:t>Augalų tvirtinimo priemonės ir medžiagos</w:t>
            </w:r>
          </w:p>
          <w:p w14:paraId="1F6DE2C3" w14:textId="77777777" w:rsidR="00E75F16" w:rsidRPr="005363F9" w:rsidRDefault="00E75F16" w:rsidP="00437798">
            <w:pPr>
              <w:pStyle w:val="NoSpacing"/>
              <w:widowControl w:val="0"/>
              <w:numPr>
                <w:ilvl w:val="0"/>
                <w:numId w:val="21"/>
              </w:numPr>
              <w:ind w:left="0" w:firstLine="0"/>
            </w:pPr>
            <w:r w:rsidRPr="005363F9">
              <w:t>Augalų komponavimui reikalingos priemonės, jų saugus naudojimas</w:t>
            </w:r>
          </w:p>
          <w:p w14:paraId="55A11BD2" w14:textId="77777777" w:rsidR="00E75F16" w:rsidRPr="005363F9" w:rsidRDefault="00E75F16" w:rsidP="00437798">
            <w:pPr>
              <w:pStyle w:val="NoSpacing"/>
              <w:widowControl w:val="0"/>
              <w:numPr>
                <w:ilvl w:val="0"/>
                <w:numId w:val="21"/>
              </w:numPr>
              <w:ind w:left="0" w:firstLine="0"/>
            </w:pPr>
            <w:r w:rsidRPr="005363F9">
              <w:t>Priemonių ir medžiagų, augalų kompozicijoms sudaryti, parinkimas</w:t>
            </w:r>
          </w:p>
          <w:p w14:paraId="20B51DFC" w14:textId="77777777" w:rsidR="00E75F16" w:rsidRPr="005363F9" w:rsidRDefault="00E75F16" w:rsidP="005363F9">
            <w:pPr>
              <w:pStyle w:val="NoSpacing"/>
              <w:widowControl w:val="0"/>
              <w:rPr>
                <w:b/>
                <w:i/>
              </w:rPr>
            </w:pPr>
            <w:r w:rsidRPr="005363F9">
              <w:rPr>
                <w:b/>
              </w:rPr>
              <w:t xml:space="preserve">Tema. </w:t>
            </w:r>
            <w:r w:rsidRPr="005363F9">
              <w:rPr>
                <w:b/>
                <w:bCs/>
                <w:i/>
              </w:rPr>
              <w:t>Indai naudojami augalų kompozicijoms</w:t>
            </w:r>
          </w:p>
          <w:p w14:paraId="36887AA4" w14:textId="77777777" w:rsidR="00E75F16" w:rsidRPr="005363F9" w:rsidRDefault="00E75F16" w:rsidP="00437798">
            <w:pPr>
              <w:pStyle w:val="NoSpacing"/>
              <w:widowControl w:val="0"/>
              <w:numPr>
                <w:ilvl w:val="0"/>
                <w:numId w:val="21"/>
              </w:numPr>
              <w:ind w:left="0" w:firstLine="0"/>
            </w:pPr>
            <w:r w:rsidRPr="005363F9">
              <w:t>Indų įvairovė</w:t>
            </w:r>
          </w:p>
          <w:p w14:paraId="25C0E240" w14:textId="57E991BA" w:rsidR="00E75F16" w:rsidRPr="005363F9" w:rsidRDefault="00E75F16" w:rsidP="00437798">
            <w:pPr>
              <w:pStyle w:val="NoSpacing"/>
              <w:widowControl w:val="0"/>
              <w:numPr>
                <w:ilvl w:val="0"/>
                <w:numId w:val="21"/>
              </w:numPr>
              <w:ind w:left="0" w:firstLine="0"/>
            </w:pPr>
            <w:r w:rsidRPr="005363F9">
              <w:t xml:space="preserve">Indų parinkimas </w:t>
            </w:r>
          </w:p>
        </w:tc>
      </w:tr>
      <w:tr w:rsidR="00E75F16" w:rsidRPr="005363F9" w14:paraId="37900674" w14:textId="77777777" w:rsidTr="00620311">
        <w:trPr>
          <w:trHeight w:val="57"/>
          <w:jc w:val="center"/>
        </w:trPr>
        <w:tc>
          <w:tcPr>
            <w:tcW w:w="947" w:type="pct"/>
            <w:vMerge/>
          </w:tcPr>
          <w:p w14:paraId="6BA2B891" w14:textId="77777777" w:rsidR="00E75F16" w:rsidRPr="005363F9" w:rsidRDefault="00E75F16" w:rsidP="005363F9">
            <w:pPr>
              <w:pStyle w:val="NoSpacing"/>
              <w:widowControl w:val="0"/>
            </w:pPr>
          </w:p>
        </w:tc>
        <w:tc>
          <w:tcPr>
            <w:tcW w:w="1129" w:type="pct"/>
          </w:tcPr>
          <w:p w14:paraId="5C8F7E32" w14:textId="72ED3818"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2.3. Paruošti augalus kompozicijoms sudaryti.</w:t>
            </w:r>
          </w:p>
        </w:tc>
        <w:tc>
          <w:tcPr>
            <w:tcW w:w="2924" w:type="pct"/>
          </w:tcPr>
          <w:p w14:paraId="3C26777C" w14:textId="77777777" w:rsidR="00E75F16" w:rsidRPr="005363F9" w:rsidRDefault="00E75F16" w:rsidP="005363F9">
            <w:pPr>
              <w:pStyle w:val="Default"/>
              <w:widowControl w:val="0"/>
              <w:rPr>
                <w:bCs/>
                <w:color w:val="auto"/>
              </w:rPr>
            </w:pPr>
            <w:r w:rsidRPr="005363F9">
              <w:rPr>
                <w:b/>
                <w:bCs/>
                <w:color w:val="auto"/>
              </w:rPr>
              <w:t xml:space="preserve">Tema. </w:t>
            </w:r>
            <w:r w:rsidRPr="005363F9">
              <w:rPr>
                <w:b/>
                <w:bCs/>
                <w:i/>
                <w:color w:val="auto"/>
              </w:rPr>
              <w:t>Skintų</w:t>
            </w:r>
            <w:r w:rsidRPr="005363F9">
              <w:rPr>
                <w:b/>
                <w:bCs/>
                <w:color w:val="auto"/>
              </w:rPr>
              <w:t xml:space="preserve"> a</w:t>
            </w:r>
            <w:r w:rsidRPr="005363F9">
              <w:rPr>
                <w:b/>
                <w:bCs/>
                <w:i/>
                <w:color w:val="auto"/>
              </w:rPr>
              <w:t>ugalų paruošimas ir laikymas</w:t>
            </w:r>
          </w:p>
          <w:p w14:paraId="2AC296A2" w14:textId="77777777" w:rsidR="00E75F16" w:rsidRPr="00437798" w:rsidRDefault="00E75F16" w:rsidP="00437798">
            <w:pPr>
              <w:pStyle w:val="NoSpacing"/>
              <w:widowControl w:val="0"/>
              <w:numPr>
                <w:ilvl w:val="0"/>
                <w:numId w:val="21"/>
              </w:numPr>
              <w:ind w:left="0" w:firstLine="0"/>
            </w:pPr>
            <w:r w:rsidRPr="00437798">
              <w:t>Skintų augalų paruošimas komponavimui</w:t>
            </w:r>
          </w:p>
          <w:p w14:paraId="06197C61" w14:textId="77777777" w:rsidR="00E75F16" w:rsidRPr="005363F9" w:rsidRDefault="00E75F16" w:rsidP="00437798">
            <w:pPr>
              <w:pStyle w:val="NoSpacing"/>
              <w:widowControl w:val="0"/>
              <w:numPr>
                <w:ilvl w:val="0"/>
                <w:numId w:val="21"/>
              </w:numPr>
              <w:ind w:left="0" w:firstLine="0"/>
              <w:rPr>
                <w:bCs/>
                <w:iCs/>
              </w:rPr>
            </w:pPr>
            <w:r w:rsidRPr="005363F9">
              <w:t>Skintų</w:t>
            </w:r>
            <w:r w:rsidRPr="005363F9">
              <w:rPr>
                <w:iCs/>
              </w:rPr>
              <w:t xml:space="preserve"> augalų priežiūra ir laikymas</w:t>
            </w:r>
          </w:p>
          <w:p w14:paraId="1AC53935" w14:textId="77777777" w:rsidR="00E75F16" w:rsidRPr="005363F9" w:rsidRDefault="00E75F16" w:rsidP="005363F9">
            <w:pPr>
              <w:pStyle w:val="Default"/>
              <w:widowControl w:val="0"/>
              <w:rPr>
                <w:b/>
                <w:i/>
                <w:strike/>
                <w:color w:val="auto"/>
              </w:rPr>
            </w:pPr>
            <w:r w:rsidRPr="005363F9">
              <w:rPr>
                <w:b/>
                <w:bCs/>
                <w:color w:val="auto"/>
              </w:rPr>
              <w:t>Tema</w:t>
            </w:r>
            <w:r w:rsidRPr="005363F9">
              <w:rPr>
                <w:b/>
                <w:color w:val="auto"/>
              </w:rPr>
              <w:t>.</w:t>
            </w:r>
            <w:r w:rsidRPr="005363F9">
              <w:rPr>
                <w:color w:val="auto"/>
              </w:rPr>
              <w:t xml:space="preserve"> </w:t>
            </w:r>
            <w:r w:rsidRPr="005363F9">
              <w:rPr>
                <w:b/>
                <w:i/>
                <w:color w:val="auto"/>
              </w:rPr>
              <w:t>Augalų džiovinimas ir paruošimas komponavimui</w:t>
            </w:r>
          </w:p>
          <w:p w14:paraId="1B3060ED" w14:textId="77777777" w:rsidR="00E75F16" w:rsidRPr="005363F9" w:rsidRDefault="00E75F16" w:rsidP="00437798">
            <w:pPr>
              <w:pStyle w:val="NoSpacing"/>
              <w:widowControl w:val="0"/>
              <w:numPr>
                <w:ilvl w:val="0"/>
                <w:numId w:val="21"/>
              </w:numPr>
              <w:ind w:left="0" w:firstLine="0"/>
            </w:pPr>
            <w:r w:rsidRPr="005363F9">
              <w:t>Augalų skynimas, rinkimas, paruošimas džiovinimui</w:t>
            </w:r>
          </w:p>
          <w:p w14:paraId="2A032031" w14:textId="77777777" w:rsidR="00E75F16" w:rsidRPr="005363F9" w:rsidRDefault="00E75F16" w:rsidP="00437798">
            <w:pPr>
              <w:pStyle w:val="NoSpacing"/>
              <w:widowControl w:val="0"/>
              <w:numPr>
                <w:ilvl w:val="0"/>
                <w:numId w:val="21"/>
              </w:numPr>
              <w:ind w:left="0" w:firstLine="0"/>
            </w:pPr>
            <w:r w:rsidRPr="005363F9">
              <w:t>Skintų, surinktų augalų džiovinimo būdai</w:t>
            </w:r>
          </w:p>
          <w:p w14:paraId="54F6C533" w14:textId="77777777" w:rsidR="00E75F16" w:rsidRPr="005363F9" w:rsidRDefault="00E75F16" w:rsidP="00437798">
            <w:pPr>
              <w:pStyle w:val="NoSpacing"/>
              <w:widowControl w:val="0"/>
              <w:numPr>
                <w:ilvl w:val="0"/>
                <w:numId w:val="21"/>
              </w:numPr>
              <w:ind w:left="0" w:firstLine="0"/>
            </w:pPr>
            <w:r w:rsidRPr="005363F9">
              <w:t>Augalų, jų dalių konservavimas</w:t>
            </w:r>
          </w:p>
          <w:p w14:paraId="2057C295" w14:textId="77777777" w:rsidR="00E75F16" w:rsidRPr="005363F9" w:rsidRDefault="00E75F16" w:rsidP="00437798">
            <w:pPr>
              <w:pStyle w:val="NoSpacing"/>
              <w:widowControl w:val="0"/>
              <w:numPr>
                <w:ilvl w:val="0"/>
                <w:numId w:val="21"/>
              </w:numPr>
              <w:ind w:left="0" w:firstLine="0"/>
            </w:pPr>
            <w:r w:rsidRPr="005363F9">
              <w:t>Augalų dažymas</w:t>
            </w:r>
          </w:p>
          <w:p w14:paraId="1E86E1C5" w14:textId="7455F2FD" w:rsidR="00E75F16" w:rsidRPr="005363F9" w:rsidRDefault="00E75F16" w:rsidP="00437798">
            <w:pPr>
              <w:pStyle w:val="NoSpacing"/>
              <w:widowControl w:val="0"/>
              <w:numPr>
                <w:ilvl w:val="0"/>
                <w:numId w:val="21"/>
              </w:numPr>
              <w:ind w:left="0" w:firstLine="0"/>
            </w:pPr>
            <w:r w:rsidRPr="005363F9">
              <w:t>Džiovintų, konservuotų augalų paruošimas komponavimui</w:t>
            </w:r>
          </w:p>
        </w:tc>
      </w:tr>
      <w:tr w:rsidR="00E75F16" w:rsidRPr="005363F9" w14:paraId="4EF2BD75" w14:textId="77777777" w:rsidTr="00620311">
        <w:trPr>
          <w:trHeight w:val="57"/>
          <w:jc w:val="center"/>
        </w:trPr>
        <w:tc>
          <w:tcPr>
            <w:tcW w:w="947" w:type="pct"/>
            <w:vMerge/>
          </w:tcPr>
          <w:p w14:paraId="2B545959" w14:textId="77777777" w:rsidR="00E75F16" w:rsidRPr="005363F9" w:rsidRDefault="00E75F16" w:rsidP="005363F9">
            <w:pPr>
              <w:pStyle w:val="NoSpacing"/>
              <w:widowControl w:val="0"/>
            </w:pPr>
          </w:p>
        </w:tc>
        <w:tc>
          <w:tcPr>
            <w:tcW w:w="1129" w:type="pct"/>
          </w:tcPr>
          <w:p w14:paraId="5DF47090" w14:textId="39D65490" w:rsidR="00E75F16" w:rsidRPr="005363F9" w:rsidRDefault="00E75F16" w:rsidP="005363F9">
            <w:pPr>
              <w:pStyle w:val="NoSpacing"/>
              <w:widowControl w:val="0"/>
            </w:pPr>
            <w:r w:rsidRPr="005363F9">
              <w:t xml:space="preserve">2.4. </w:t>
            </w:r>
            <w:r w:rsidRPr="005363F9">
              <w:rPr>
                <w:iCs/>
              </w:rPr>
              <w:t>Komponuoti skintų ir vazoninių augalų kompozicijas interjerui dekoruoti</w:t>
            </w:r>
            <w:r w:rsidRPr="005363F9">
              <w:t>.</w:t>
            </w:r>
          </w:p>
        </w:tc>
        <w:tc>
          <w:tcPr>
            <w:tcW w:w="2924" w:type="pct"/>
          </w:tcPr>
          <w:p w14:paraId="48B9746A" w14:textId="77777777" w:rsidR="00E75F16" w:rsidRPr="005363F9" w:rsidRDefault="00E75F16" w:rsidP="005363F9">
            <w:pPr>
              <w:pStyle w:val="Default"/>
              <w:widowControl w:val="0"/>
              <w:rPr>
                <w:b/>
                <w:bCs/>
                <w:i/>
                <w:color w:val="auto"/>
              </w:rPr>
            </w:pPr>
            <w:r w:rsidRPr="005363F9">
              <w:rPr>
                <w:b/>
                <w:bCs/>
                <w:color w:val="auto"/>
              </w:rPr>
              <w:t xml:space="preserve">Tema. </w:t>
            </w:r>
            <w:r w:rsidRPr="005363F9">
              <w:rPr>
                <w:b/>
                <w:bCs/>
                <w:i/>
                <w:iCs/>
                <w:color w:val="auto"/>
              </w:rPr>
              <w:t>Skintų</w:t>
            </w:r>
            <w:r w:rsidRPr="005363F9">
              <w:rPr>
                <w:b/>
                <w:bCs/>
                <w:color w:val="auto"/>
              </w:rPr>
              <w:t xml:space="preserve"> a</w:t>
            </w:r>
            <w:r w:rsidRPr="005363F9">
              <w:rPr>
                <w:b/>
                <w:bCs/>
                <w:i/>
                <w:color w:val="auto"/>
              </w:rPr>
              <w:t>ugalų kompozicijos ir puokštės</w:t>
            </w:r>
          </w:p>
          <w:p w14:paraId="0DB3E572" w14:textId="77777777" w:rsidR="00E75F16" w:rsidRPr="005363F9" w:rsidRDefault="00E75F16" w:rsidP="00437798">
            <w:pPr>
              <w:pStyle w:val="NoSpacing"/>
              <w:widowControl w:val="0"/>
              <w:numPr>
                <w:ilvl w:val="0"/>
                <w:numId w:val="21"/>
              </w:numPr>
              <w:ind w:left="0" w:firstLine="0"/>
            </w:pPr>
            <w:r w:rsidRPr="005363F9">
              <w:t>Skintų augalų kompozicijų tipai</w:t>
            </w:r>
          </w:p>
          <w:p w14:paraId="4975FF36" w14:textId="77777777" w:rsidR="00E75F16" w:rsidRPr="005363F9" w:rsidRDefault="00E75F16" w:rsidP="00437798">
            <w:pPr>
              <w:pStyle w:val="NoSpacing"/>
              <w:widowControl w:val="0"/>
              <w:numPr>
                <w:ilvl w:val="0"/>
                <w:numId w:val="21"/>
              </w:numPr>
              <w:ind w:left="0" w:firstLine="0"/>
            </w:pPr>
            <w:r w:rsidRPr="005363F9">
              <w:t>Kompozicijų komponavimo technikos</w:t>
            </w:r>
          </w:p>
          <w:p w14:paraId="4ECC8851" w14:textId="77777777" w:rsidR="00E75F16" w:rsidRPr="005363F9" w:rsidRDefault="00E75F16" w:rsidP="00437798">
            <w:pPr>
              <w:pStyle w:val="NoSpacing"/>
              <w:widowControl w:val="0"/>
              <w:numPr>
                <w:ilvl w:val="0"/>
                <w:numId w:val="21"/>
              </w:numPr>
              <w:ind w:left="0" w:firstLine="0"/>
            </w:pPr>
            <w:r w:rsidRPr="005363F9">
              <w:t>Puokščių komponavimas</w:t>
            </w:r>
          </w:p>
          <w:p w14:paraId="17967321" w14:textId="77777777" w:rsidR="00E75F16" w:rsidRPr="005363F9" w:rsidRDefault="00E75F16" w:rsidP="00437798">
            <w:pPr>
              <w:pStyle w:val="NoSpacing"/>
              <w:widowControl w:val="0"/>
              <w:numPr>
                <w:ilvl w:val="0"/>
                <w:numId w:val="21"/>
              </w:numPr>
              <w:ind w:left="0" w:firstLine="0"/>
            </w:pPr>
            <w:r w:rsidRPr="005363F9">
              <w:t>Kompozicijų komponavimas</w:t>
            </w:r>
          </w:p>
          <w:p w14:paraId="01CB7B74" w14:textId="77777777" w:rsidR="00E75F16" w:rsidRPr="005363F9" w:rsidRDefault="00E75F16" w:rsidP="00437798">
            <w:pPr>
              <w:pStyle w:val="NoSpacing"/>
              <w:widowControl w:val="0"/>
              <w:numPr>
                <w:ilvl w:val="0"/>
                <w:numId w:val="21"/>
              </w:numPr>
              <w:ind w:left="0" w:firstLine="0"/>
            </w:pPr>
            <w:r w:rsidRPr="005363F9">
              <w:t>Teminės kompozicijos ir puokštės</w:t>
            </w:r>
          </w:p>
          <w:p w14:paraId="764BC909" w14:textId="77777777" w:rsidR="00E75F16" w:rsidRPr="005363F9" w:rsidRDefault="00E75F16" w:rsidP="00437798">
            <w:pPr>
              <w:pStyle w:val="NoSpacing"/>
              <w:widowControl w:val="0"/>
              <w:numPr>
                <w:ilvl w:val="0"/>
                <w:numId w:val="21"/>
              </w:numPr>
              <w:ind w:left="0" w:firstLine="0"/>
            </w:pPr>
            <w:r w:rsidRPr="005363F9">
              <w:t>Skintų augalų kompozicijų pritaikymas interjere</w:t>
            </w:r>
          </w:p>
          <w:p w14:paraId="546C4B71" w14:textId="77777777" w:rsidR="00E75F16" w:rsidRPr="005363F9" w:rsidRDefault="00E75F16" w:rsidP="005363F9">
            <w:pPr>
              <w:pStyle w:val="Default"/>
              <w:widowControl w:val="0"/>
              <w:rPr>
                <w:b/>
                <w:bCs/>
                <w:i/>
                <w:color w:val="auto"/>
              </w:rPr>
            </w:pPr>
            <w:r w:rsidRPr="005363F9">
              <w:rPr>
                <w:b/>
                <w:bCs/>
                <w:color w:val="auto"/>
              </w:rPr>
              <w:t xml:space="preserve">Tema. </w:t>
            </w:r>
            <w:r w:rsidRPr="005363F9">
              <w:rPr>
                <w:b/>
                <w:bCs/>
                <w:i/>
                <w:color w:val="auto"/>
              </w:rPr>
              <w:t>Džiovintų augalų kompozicijos ir puokštės</w:t>
            </w:r>
          </w:p>
          <w:p w14:paraId="5997117B" w14:textId="77777777" w:rsidR="00E75F16" w:rsidRPr="005363F9" w:rsidRDefault="00E75F16" w:rsidP="00437798">
            <w:pPr>
              <w:pStyle w:val="NoSpacing"/>
              <w:widowControl w:val="0"/>
              <w:numPr>
                <w:ilvl w:val="0"/>
                <w:numId w:val="21"/>
              </w:numPr>
              <w:ind w:left="0" w:firstLine="0"/>
            </w:pPr>
            <w:r w:rsidRPr="005363F9">
              <w:t>Džiovintų augalų kompozicijų tipai</w:t>
            </w:r>
          </w:p>
          <w:p w14:paraId="138676F3" w14:textId="77777777" w:rsidR="00E75F16" w:rsidRPr="005363F9" w:rsidRDefault="00E75F16" w:rsidP="00437798">
            <w:pPr>
              <w:pStyle w:val="NoSpacing"/>
              <w:widowControl w:val="0"/>
              <w:numPr>
                <w:ilvl w:val="0"/>
                <w:numId w:val="21"/>
              </w:numPr>
              <w:ind w:left="0" w:firstLine="0"/>
            </w:pPr>
            <w:r w:rsidRPr="005363F9">
              <w:lastRenderedPageBreak/>
              <w:t>Kompozicijų komponavimo technikos</w:t>
            </w:r>
          </w:p>
          <w:p w14:paraId="288E04E5" w14:textId="77777777" w:rsidR="00E75F16" w:rsidRPr="005363F9" w:rsidRDefault="00E75F16" w:rsidP="00437798">
            <w:pPr>
              <w:pStyle w:val="NoSpacing"/>
              <w:widowControl w:val="0"/>
              <w:numPr>
                <w:ilvl w:val="0"/>
                <w:numId w:val="21"/>
              </w:numPr>
              <w:ind w:left="0" w:firstLine="0"/>
            </w:pPr>
            <w:r w:rsidRPr="005363F9">
              <w:t>Kompozicijų komponavimas</w:t>
            </w:r>
          </w:p>
          <w:p w14:paraId="6B5E9D01" w14:textId="77777777" w:rsidR="00E75F16" w:rsidRPr="005363F9" w:rsidRDefault="00E75F16" w:rsidP="00437798">
            <w:pPr>
              <w:pStyle w:val="NoSpacing"/>
              <w:widowControl w:val="0"/>
              <w:numPr>
                <w:ilvl w:val="0"/>
                <w:numId w:val="21"/>
              </w:numPr>
              <w:ind w:left="0" w:firstLine="0"/>
            </w:pPr>
            <w:r w:rsidRPr="005363F9">
              <w:t>Teminės kompozicijos ir puokštės</w:t>
            </w:r>
          </w:p>
          <w:p w14:paraId="27BA2B12" w14:textId="77777777" w:rsidR="00E75F16" w:rsidRPr="005363F9" w:rsidRDefault="00E75F16" w:rsidP="00437798">
            <w:pPr>
              <w:pStyle w:val="NoSpacing"/>
              <w:widowControl w:val="0"/>
              <w:numPr>
                <w:ilvl w:val="0"/>
                <w:numId w:val="21"/>
              </w:numPr>
              <w:ind w:left="0" w:firstLine="0"/>
            </w:pPr>
            <w:r w:rsidRPr="005363F9">
              <w:t>Džiovinių augalų kompozicijų pritaikymas interjere</w:t>
            </w:r>
          </w:p>
          <w:p w14:paraId="2C13272F" w14:textId="77777777" w:rsidR="00E75F16" w:rsidRPr="005363F9" w:rsidRDefault="00E75F16" w:rsidP="005363F9">
            <w:pPr>
              <w:pStyle w:val="ListParagraph"/>
              <w:widowControl w:val="0"/>
              <w:spacing w:after="0" w:line="240" w:lineRule="auto"/>
              <w:ind w:left="0"/>
              <w:rPr>
                <w:rFonts w:ascii="Times New Roman" w:hAnsi="Times New Roman" w:cs="Times New Roman"/>
                <w:b/>
                <w:bCs/>
                <w:i/>
                <w:iCs/>
                <w:sz w:val="24"/>
                <w:szCs w:val="24"/>
              </w:rPr>
            </w:pPr>
            <w:r w:rsidRPr="005363F9">
              <w:rPr>
                <w:rFonts w:ascii="Times New Roman" w:hAnsi="Times New Roman" w:cs="Times New Roman"/>
                <w:b/>
                <w:bCs/>
                <w:sz w:val="24"/>
                <w:szCs w:val="24"/>
              </w:rPr>
              <w:t>Tema.</w:t>
            </w:r>
            <w:r w:rsidRPr="005363F9">
              <w:rPr>
                <w:rFonts w:ascii="Times New Roman" w:hAnsi="Times New Roman" w:cs="Times New Roman"/>
                <w:b/>
                <w:bCs/>
                <w:i/>
                <w:iCs/>
                <w:sz w:val="24"/>
                <w:szCs w:val="24"/>
              </w:rPr>
              <w:t xml:space="preserve"> Vazoninių augalų kompozicijos</w:t>
            </w:r>
          </w:p>
          <w:p w14:paraId="357F5CE1" w14:textId="77777777" w:rsidR="00E75F16" w:rsidRPr="005363F9" w:rsidRDefault="00E75F16" w:rsidP="00437798">
            <w:pPr>
              <w:pStyle w:val="NoSpacing"/>
              <w:widowControl w:val="0"/>
              <w:numPr>
                <w:ilvl w:val="0"/>
                <w:numId w:val="21"/>
              </w:numPr>
              <w:ind w:left="0" w:firstLine="0"/>
            </w:pPr>
            <w:r w:rsidRPr="005363F9">
              <w:t>Mažos vazoninių augalų kompozicijos gėlinėse</w:t>
            </w:r>
          </w:p>
          <w:p w14:paraId="4AE85ADD" w14:textId="119C5541" w:rsidR="00E75F16" w:rsidRPr="005363F9" w:rsidRDefault="00E75F16" w:rsidP="00437798">
            <w:pPr>
              <w:pStyle w:val="NoSpacing"/>
              <w:widowControl w:val="0"/>
              <w:numPr>
                <w:ilvl w:val="0"/>
                <w:numId w:val="21"/>
              </w:numPr>
              <w:ind w:left="0" w:firstLine="0"/>
            </w:pPr>
            <w:r w:rsidRPr="005363F9">
              <w:t>Vazoninių augalų kompozicijų kūrimas ir pritaikymas interjere</w:t>
            </w:r>
          </w:p>
        </w:tc>
      </w:tr>
      <w:tr w:rsidR="00E75F16" w:rsidRPr="005363F9" w14:paraId="2A828ACC" w14:textId="77777777" w:rsidTr="00620311">
        <w:trPr>
          <w:trHeight w:val="57"/>
          <w:jc w:val="center"/>
        </w:trPr>
        <w:tc>
          <w:tcPr>
            <w:tcW w:w="947" w:type="pct"/>
            <w:vMerge/>
          </w:tcPr>
          <w:p w14:paraId="515AFDEE" w14:textId="71C2A3FE" w:rsidR="00E75F16" w:rsidRPr="005363F9" w:rsidRDefault="00E75F16" w:rsidP="005363F9">
            <w:pPr>
              <w:pStyle w:val="NoSpacing"/>
              <w:widowControl w:val="0"/>
            </w:pPr>
          </w:p>
        </w:tc>
        <w:tc>
          <w:tcPr>
            <w:tcW w:w="1129" w:type="pct"/>
          </w:tcPr>
          <w:p w14:paraId="2ACC77CB" w14:textId="361C9CF7"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2.5. Komponuoti progines augalų kompozicijas įvairioms metų laikų šventėms.</w:t>
            </w:r>
          </w:p>
        </w:tc>
        <w:tc>
          <w:tcPr>
            <w:tcW w:w="2924" w:type="pct"/>
          </w:tcPr>
          <w:p w14:paraId="5759A60A" w14:textId="77777777" w:rsidR="00E75F16" w:rsidRPr="005363F9" w:rsidRDefault="00E75F16" w:rsidP="005363F9">
            <w:pPr>
              <w:widowControl w:val="0"/>
              <w:spacing w:after="0" w:line="240" w:lineRule="auto"/>
              <w:rPr>
                <w:rFonts w:ascii="Times New Roman" w:hAnsi="Times New Roman" w:cs="Times New Roman"/>
                <w:b/>
                <w:i/>
                <w:iCs/>
                <w:sz w:val="24"/>
                <w:szCs w:val="24"/>
              </w:rPr>
            </w:pPr>
            <w:r w:rsidRPr="005363F9">
              <w:rPr>
                <w:rFonts w:ascii="Times New Roman" w:hAnsi="Times New Roman" w:cs="Times New Roman"/>
                <w:b/>
                <w:sz w:val="24"/>
                <w:szCs w:val="24"/>
              </w:rPr>
              <w:t xml:space="preserve">Tema. </w:t>
            </w:r>
            <w:r w:rsidRPr="005363F9">
              <w:rPr>
                <w:rFonts w:ascii="Times New Roman" w:hAnsi="Times New Roman" w:cs="Times New Roman"/>
                <w:b/>
                <w:i/>
                <w:iCs/>
                <w:sz w:val="24"/>
                <w:szCs w:val="24"/>
              </w:rPr>
              <w:t>Proginės kompozicijos žiemos šventėms</w:t>
            </w:r>
          </w:p>
          <w:p w14:paraId="2543A813" w14:textId="77777777" w:rsidR="00E75F16" w:rsidRPr="005363F9" w:rsidRDefault="00E75F16" w:rsidP="00437798">
            <w:pPr>
              <w:pStyle w:val="NoSpacing"/>
              <w:widowControl w:val="0"/>
              <w:numPr>
                <w:ilvl w:val="0"/>
                <w:numId w:val="21"/>
              </w:numPr>
              <w:ind w:left="0" w:firstLine="0"/>
            </w:pPr>
            <w:r w:rsidRPr="005363F9">
              <w:t>Proginės žieminės kompozicijos pasirinkimas</w:t>
            </w:r>
          </w:p>
          <w:p w14:paraId="2F939D98" w14:textId="77777777" w:rsidR="00E75F16" w:rsidRPr="005363F9" w:rsidRDefault="00E75F16" w:rsidP="00437798">
            <w:pPr>
              <w:pStyle w:val="NoSpacing"/>
              <w:widowControl w:val="0"/>
              <w:numPr>
                <w:ilvl w:val="0"/>
                <w:numId w:val="21"/>
              </w:numPr>
              <w:ind w:left="0" w:firstLine="0"/>
            </w:pPr>
            <w:r w:rsidRPr="005363F9">
              <w:t>Proginės žieminės kompozicijos komponavimas</w:t>
            </w:r>
          </w:p>
          <w:p w14:paraId="4D11AF01" w14:textId="77777777" w:rsidR="00E75F16" w:rsidRPr="005363F9" w:rsidRDefault="00E75F16" w:rsidP="005363F9">
            <w:pPr>
              <w:widowControl w:val="0"/>
              <w:spacing w:after="0" w:line="240" w:lineRule="auto"/>
              <w:rPr>
                <w:rFonts w:ascii="Times New Roman" w:hAnsi="Times New Roman" w:cs="Times New Roman"/>
                <w:b/>
                <w:i/>
                <w:iCs/>
                <w:sz w:val="24"/>
                <w:szCs w:val="24"/>
              </w:rPr>
            </w:pPr>
            <w:r w:rsidRPr="005363F9">
              <w:rPr>
                <w:rFonts w:ascii="Times New Roman" w:hAnsi="Times New Roman" w:cs="Times New Roman"/>
                <w:b/>
                <w:sz w:val="24"/>
                <w:szCs w:val="24"/>
              </w:rPr>
              <w:t xml:space="preserve">Tema. </w:t>
            </w:r>
            <w:r w:rsidRPr="005363F9">
              <w:rPr>
                <w:rFonts w:ascii="Times New Roman" w:hAnsi="Times New Roman" w:cs="Times New Roman"/>
                <w:b/>
                <w:i/>
                <w:iCs/>
                <w:sz w:val="24"/>
                <w:szCs w:val="24"/>
              </w:rPr>
              <w:t>Proginės kompozicijos pavasario šventėms</w:t>
            </w:r>
          </w:p>
          <w:p w14:paraId="3A738A96" w14:textId="77777777" w:rsidR="00E75F16" w:rsidRPr="00437798" w:rsidRDefault="00E75F16" w:rsidP="00437798">
            <w:pPr>
              <w:pStyle w:val="NoSpacing"/>
              <w:widowControl w:val="0"/>
              <w:numPr>
                <w:ilvl w:val="0"/>
                <w:numId w:val="21"/>
              </w:numPr>
              <w:ind w:left="0" w:firstLine="0"/>
            </w:pPr>
            <w:r w:rsidRPr="00437798">
              <w:t>Proginės pavasarinės kompozicijos pasirinkimas</w:t>
            </w:r>
          </w:p>
          <w:p w14:paraId="7D98726E" w14:textId="77777777" w:rsidR="00E75F16" w:rsidRPr="005363F9" w:rsidRDefault="00E75F16" w:rsidP="00437798">
            <w:pPr>
              <w:pStyle w:val="NoSpacing"/>
              <w:widowControl w:val="0"/>
              <w:numPr>
                <w:ilvl w:val="0"/>
                <w:numId w:val="21"/>
              </w:numPr>
              <w:ind w:left="0" w:firstLine="0"/>
            </w:pPr>
            <w:r w:rsidRPr="005363F9">
              <w:t>Proginės pavasarinės kompozicijos komponavimas</w:t>
            </w:r>
          </w:p>
          <w:p w14:paraId="5C6AF346" w14:textId="77777777" w:rsidR="00E75F16" w:rsidRPr="005363F9" w:rsidRDefault="00E75F16" w:rsidP="005363F9">
            <w:pPr>
              <w:pStyle w:val="ListParagraph"/>
              <w:widowControl w:val="0"/>
              <w:spacing w:after="0" w:line="240" w:lineRule="auto"/>
              <w:ind w:left="0"/>
              <w:rPr>
                <w:rFonts w:ascii="Times New Roman" w:hAnsi="Times New Roman" w:cs="Times New Roman"/>
                <w:bCs/>
                <w:sz w:val="24"/>
                <w:szCs w:val="24"/>
              </w:rPr>
            </w:pPr>
            <w:r w:rsidRPr="005363F9">
              <w:rPr>
                <w:rFonts w:ascii="Times New Roman" w:hAnsi="Times New Roman" w:cs="Times New Roman"/>
                <w:b/>
                <w:bCs/>
                <w:sz w:val="24"/>
                <w:szCs w:val="24"/>
              </w:rPr>
              <w:t>Tema.</w:t>
            </w:r>
            <w:r w:rsidRPr="005363F9">
              <w:rPr>
                <w:rFonts w:ascii="Times New Roman" w:hAnsi="Times New Roman" w:cs="Times New Roman"/>
                <w:bCs/>
                <w:sz w:val="24"/>
                <w:szCs w:val="24"/>
              </w:rPr>
              <w:t xml:space="preserve"> </w:t>
            </w:r>
            <w:r w:rsidRPr="005363F9">
              <w:rPr>
                <w:rFonts w:ascii="Times New Roman" w:hAnsi="Times New Roman" w:cs="Times New Roman"/>
                <w:b/>
                <w:i/>
                <w:iCs/>
                <w:sz w:val="24"/>
                <w:szCs w:val="24"/>
              </w:rPr>
              <w:t>Proginės kompozicijos vasaros šventėms</w:t>
            </w:r>
          </w:p>
          <w:p w14:paraId="0E03B473" w14:textId="77777777" w:rsidR="00E75F16" w:rsidRPr="00437798" w:rsidRDefault="00E75F16" w:rsidP="00437798">
            <w:pPr>
              <w:pStyle w:val="NoSpacing"/>
              <w:widowControl w:val="0"/>
              <w:numPr>
                <w:ilvl w:val="0"/>
                <w:numId w:val="21"/>
              </w:numPr>
              <w:ind w:left="0" w:firstLine="0"/>
            </w:pPr>
            <w:r w:rsidRPr="00437798">
              <w:t>Proginės vasarinės kompozicijos pasirinkimas</w:t>
            </w:r>
          </w:p>
          <w:p w14:paraId="3F2E6875" w14:textId="77777777" w:rsidR="00E75F16" w:rsidRPr="005363F9" w:rsidRDefault="00E75F16" w:rsidP="00437798">
            <w:pPr>
              <w:pStyle w:val="NoSpacing"/>
              <w:widowControl w:val="0"/>
              <w:numPr>
                <w:ilvl w:val="0"/>
                <w:numId w:val="21"/>
              </w:numPr>
              <w:ind w:left="0" w:firstLine="0"/>
            </w:pPr>
            <w:r w:rsidRPr="005363F9">
              <w:t>Proginės vasarinės kompozicijos komponavimas</w:t>
            </w:r>
          </w:p>
          <w:p w14:paraId="726A31AF" w14:textId="77777777" w:rsidR="00E75F16" w:rsidRPr="005363F9" w:rsidRDefault="00E75F16" w:rsidP="005363F9">
            <w:pPr>
              <w:pStyle w:val="ListParagraph"/>
              <w:widowControl w:val="0"/>
              <w:spacing w:after="0" w:line="240" w:lineRule="auto"/>
              <w:ind w:left="0"/>
              <w:rPr>
                <w:rFonts w:ascii="Times New Roman" w:hAnsi="Times New Roman" w:cs="Times New Roman"/>
                <w:bCs/>
                <w:sz w:val="24"/>
                <w:szCs w:val="24"/>
              </w:rPr>
            </w:pPr>
            <w:r w:rsidRPr="005363F9">
              <w:rPr>
                <w:rFonts w:ascii="Times New Roman" w:hAnsi="Times New Roman" w:cs="Times New Roman"/>
                <w:b/>
                <w:bCs/>
                <w:sz w:val="24"/>
                <w:szCs w:val="24"/>
              </w:rPr>
              <w:t>Tema.</w:t>
            </w:r>
            <w:r w:rsidRPr="005363F9">
              <w:rPr>
                <w:rFonts w:ascii="Times New Roman" w:hAnsi="Times New Roman" w:cs="Times New Roman"/>
                <w:bCs/>
                <w:sz w:val="24"/>
                <w:szCs w:val="24"/>
              </w:rPr>
              <w:t xml:space="preserve"> </w:t>
            </w:r>
            <w:r w:rsidRPr="005363F9">
              <w:rPr>
                <w:rFonts w:ascii="Times New Roman" w:hAnsi="Times New Roman" w:cs="Times New Roman"/>
                <w:b/>
                <w:i/>
                <w:iCs/>
                <w:sz w:val="24"/>
                <w:szCs w:val="24"/>
              </w:rPr>
              <w:t>Proginės kompozicijos rudens šventėms</w:t>
            </w:r>
          </w:p>
          <w:p w14:paraId="1FA5F4A4" w14:textId="77777777" w:rsidR="00E75F16" w:rsidRPr="005363F9" w:rsidRDefault="00E75F16" w:rsidP="00437798">
            <w:pPr>
              <w:pStyle w:val="NoSpacing"/>
              <w:widowControl w:val="0"/>
              <w:numPr>
                <w:ilvl w:val="0"/>
                <w:numId w:val="21"/>
              </w:numPr>
              <w:ind w:left="0" w:firstLine="0"/>
            </w:pPr>
            <w:r w:rsidRPr="00437798">
              <w:t>Vaisių, daržovių su augalais kompozicijos pasirinkimas</w:t>
            </w:r>
          </w:p>
          <w:p w14:paraId="5ECE46E4" w14:textId="04392751" w:rsidR="00E75F16" w:rsidRPr="005363F9" w:rsidRDefault="00E75F16" w:rsidP="00437798">
            <w:pPr>
              <w:pStyle w:val="NoSpacing"/>
              <w:widowControl w:val="0"/>
              <w:numPr>
                <w:ilvl w:val="0"/>
                <w:numId w:val="21"/>
              </w:numPr>
              <w:ind w:left="0" w:firstLine="0"/>
            </w:pPr>
            <w:r w:rsidRPr="00437798">
              <w:t>Vaisių</w:t>
            </w:r>
            <w:r w:rsidRPr="005363F9">
              <w:rPr>
                <w:bCs/>
              </w:rPr>
              <w:t>, daržovių su augalais kompozicijos komponavimas</w:t>
            </w:r>
          </w:p>
        </w:tc>
      </w:tr>
      <w:tr w:rsidR="00E75F16" w:rsidRPr="005363F9" w14:paraId="44130D2F" w14:textId="77777777" w:rsidTr="00620311">
        <w:trPr>
          <w:trHeight w:val="57"/>
          <w:jc w:val="center"/>
        </w:trPr>
        <w:tc>
          <w:tcPr>
            <w:tcW w:w="947" w:type="pct"/>
          </w:tcPr>
          <w:p w14:paraId="742B8DAA" w14:textId="77777777" w:rsidR="00E75F16" w:rsidRPr="005363F9" w:rsidRDefault="00E75F16" w:rsidP="005363F9">
            <w:pPr>
              <w:pStyle w:val="NoSpacing"/>
              <w:widowControl w:val="0"/>
              <w:rPr>
                <w:highlight w:val="yellow"/>
              </w:rPr>
            </w:pPr>
            <w:r w:rsidRPr="005363F9">
              <w:t>Mokymosi pasiekimų vertinimo kriterijai</w:t>
            </w:r>
          </w:p>
        </w:tc>
        <w:tc>
          <w:tcPr>
            <w:tcW w:w="4053" w:type="pct"/>
            <w:gridSpan w:val="2"/>
          </w:tcPr>
          <w:p w14:paraId="24459F3E" w14:textId="77777777" w:rsidR="00E75F16" w:rsidRPr="005363F9" w:rsidRDefault="00E75F16" w:rsidP="005363F9">
            <w:pPr>
              <w:pStyle w:val="NoSpacing"/>
              <w:widowControl w:val="0"/>
              <w:jc w:val="both"/>
              <w:rPr>
                <w:rFonts w:eastAsia="Calibri"/>
              </w:rPr>
            </w:pPr>
            <w:r w:rsidRPr="005363F9">
              <w:t>Apibūdinti interjero augalai, jų įvairovė ir skirstymas</w:t>
            </w:r>
            <w:r w:rsidRPr="005363F9">
              <w:rPr>
                <w:rFonts w:eastAsia="Calibri"/>
              </w:rPr>
              <w:t>. Parengtas</w:t>
            </w:r>
            <w:r w:rsidRPr="005363F9">
              <w:rPr>
                <w:shd w:val="clear" w:color="auto" w:fill="FFFFFF"/>
              </w:rPr>
              <w:t xml:space="preserve"> interjero dekoravimo projektas, pritaikant augalus įvairios paskirties ir stiliaus interjerams. Pademonstruotas interjero augalų dauginimas ir sodinimas, parenkant žemių mišinius ir substratus. </w:t>
            </w:r>
            <w:r w:rsidRPr="005363F9">
              <w:t>Atlikti interjero augalų priežiūros darbai (augalų laistymas ir plovimas, tręšimas, persodinimas, genėjimas ir formavimas, pritaikytos augalų apsaugos nuo ligų ir kenkėjų priemonės), laikantis aplinkosaugos bei darbuotojų saugos ir sveikatos reikalavimų.</w:t>
            </w:r>
          </w:p>
          <w:p w14:paraId="1DFAE1BF" w14:textId="77777777" w:rsidR="00E75F16" w:rsidRPr="005363F9" w:rsidRDefault="00E75F16" w:rsidP="005363F9">
            <w:pPr>
              <w:pStyle w:val="NoSpacing"/>
              <w:widowControl w:val="0"/>
              <w:jc w:val="both"/>
            </w:pPr>
            <w:r w:rsidRPr="005363F9">
              <w:t xml:space="preserve">Paaiškinti augalų komponavimo būdai, technika ir stiliai. </w:t>
            </w:r>
            <w:r w:rsidRPr="005363F9">
              <w:rPr>
                <w:rFonts w:eastAsia="Calibri"/>
              </w:rPr>
              <w:t>P</w:t>
            </w:r>
            <w:r w:rsidRPr="005363F9">
              <w:rPr>
                <w:bCs/>
              </w:rPr>
              <w:t xml:space="preserve">arinkti </w:t>
            </w:r>
            <w:r w:rsidRPr="005363F9">
              <w:t>floristinėms augalų kompozicijoms sudaryti naudojami įrankiai, priemonės ir indai. Pademonstruotas augalų paruošimas komponavimui (</w:t>
            </w:r>
            <w:r w:rsidRPr="005363F9">
              <w:rPr>
                <w:bCs/>
              </w:rPr>
              <w:t>skintų gėlių, skintos žalumos gyvybingumo užtikrinimas, kotų paruošimas).</w:t>
            </w:r>
            <w:r w:rsidRPr="005363F9">
              <w:t xml:space="preserve"> Paaiškinti pagrindiniai skintų, surinktų augalų džiovinimo būdai bei d</w:t>
            </w:r>
            <w:r w:rsidRPr="005363F9">
              <w:rPr>
                <w:bCs/>
                <w:iCs/>
              </w:rPr>
              <w:t xml:space="preserve">žiovintų augalų paruošimas kompozicijoms. </w:t>
            </w:r>
            <w:r w:rsidRPr="005363F9">
              <w:t>Sukurtos augalų kompozicijos interjero puošybai naudojant skintus, džiovintus ir vazoninius augalus.</w:t>
            </w:r>
            <w:r w:rsidRPr="005363F9">
              <w:rPr>
                <w:bCs/>
              </w:rPr>
              <w:t xml:space="preserve"> </w:t>
            </w:r>
            <w:r w:rsidRPr="005363F9">
              <w:t>Sudarytos proginės augalų kompozicijos žiemos, pavasario, vasaros ir rudens šventėms.</w:t>
            </w:r>
          </w:p>
          <w:p w14:paraId="3E46FADF" w14:textId="3CB31628" w:rsidR="00E75F16" w:rsidRPr="005363F9" w:rsidRDefault="00E75F16" w:rsidP="005363F9">
            <w:pPr>
              <w:widowControl w:val="0"/>
              <w:spacing w:after="0" w:line="240" w:lineRule="auto"/>
              <w:jc w:val="both"/>
              <w:rPr>
                <w:rFonts w:ascii="Times New Roman" w:hAnsi="Times New Roman" w:cs="Times New Roman"/>
                <w:sz w:val="24"/>
                <w:szCs w:val="24"/>
              </w:rPr>
            </w:pPr>
            <w:r w:rsidRPr="005363F9">
              <w:rPr>
                <w:rFonts w:ascii="Times New Roman" w:hAnsi="Times New Roman" w:cs="Times New Roman"/>
                <w:sz w:val="24"/>
                <w:szCs w:val="24"/>
              </w:rPr>
              <w:t>Dėvėti tinkami darbo drabužiai ir avalynė, asmeninės apsaugos priemonės. Atliekant darbus, laikytasi darbuotojų saugos ir sveikatos taisyklių, saugaus darbo, ergonomikos, darbo higienos, gaisrinės saugos, aplinkosaugos reikalavimų. Baigus darbą, nuvalyti įrankiai ir likusios medžiagos sudėtos į jų saugojimo vietą.</w:t>
            </w:r>
          </w:p>
        </w:tc>
      </w:tr>
      <w:tr w:rsidR="00E75F16" w:rsidRPr="005363F9" w14:paraId="7655A898" w14:textId="77777777" w:rsidTr="00620311">
        <w:trPr>
          <w:trHeight w:val="57"/>
          <w:jc w:val="center"/>
        </w:trPr>
        <w:tc>
          <w:tcPr>
            <w:tcW w:w="947" w:type="pct"/>
          </w:tcPr>
          <w:p w14:paraId="29EDAB8D" w14:textId="77777777" w:rsidR="00E75F16" w:rsidRPr="005363F9" w:rsidRDefault="00E75F16" w:rsidP="005363F9">
            <w:pPr>
              <w:pStyle w:val="2vidutinistinklelis1"/>
              <w:widowControl w:val="0"/>
            </w:pPr>
            <w:r w:rsidRPr="005363F9">
              <w:t xml:space="preserve">Reikalavimai mokymui skirtiems metodiniams ir </w:t>
            </w:r>
            <w:r w:rsidRPr="005363F9">
              <w:lastRenderedPageBreak/>
              <w:t>materialiesiems ištekliams</w:t>
            </w:r>
          </w:p>
        </w:tc>
        <w:tc>
          <w:tcPr>
            <w:tcW w:w="4053" w:type="pct"/>
            <w:gridSpan w:val="2"/>
          </w:tcPr>
          <w:p w14:paraId="1DDB1425" w14:textId="77777777" w:rsidR="00E75F16" w:rsidRPr="005363F9" w:rsidRDefault="00E75F16" w:rsidP="005363F9">
            <w:pPr>
              <w:widowControl w:val="0"/>
              <w:spacing w:after="0" w:line="240" w:lineRule="auto"/>
              <w:jc w:val="both"/>
              <w:rPr>
                <w:rFonts w:ascii="Times New Roman" w:hAnsi="Times New Roman" w:cs="Times New Roman"/>
                <w:i/>
                <w:sz w:val="24"/>
                <w:szCs w:val="24"/>
              </w:rPr>
            </w:pPr>
            <w:r w:rsidRPr="005363F9">
              <w:rPr>
                <w:rFonts w:ascii="Times New Roman" w:hAnsi="Times New Roman" w:cs="Times New Roman"/>
                <w:i/>
                <w:sz w:val="24"/>
                <w:szCs w:val="24"/>
              </w:rPr>
              <w:lastRenderedPageBreak/>
              <w:t>Mokymo(si) medžiaga:</w:t>
            </w:r>
          </w:p>
          <w:p w14:paraId="32A35203" w14:textId="77777777" w:rsidR="00E75F16" w:rsidRPr="005363F9" w:rsidRDefault="00E75F16" w:rsidP="00437798">
            <w:pPr>
              <w:pStyle w:val="NoSpacing"/>
              <w:widowControl w:val="0"/>
              <w:numPr>
                <w:ilvl w:val="0"/>
                <w:numId w:val="21"/>
              </w:numPr>
              <w:ind w:left="0" w:firstLine="0"/>
            </w:pPr>
            <w:r w:rsidRPr="005363F9">
              <w:t>Vadovėliai ir kita mokomoji medžiaga</w:t>
            </w:r>
          </w:p>
          <w:p w14:paraId="6BFE5B09" w14:textId="77777777" w:rsidR="00E75F16" w:rsidRPr="005363F9" w:rsidRDefault="00E75F16" w:rsidP="00437798">
            <w:pPr>
              <w:pStyle w:val="NoSpacing"/>
              <w:widowControl w:val="0"/>
              <w:numPr>
                <w:ilvl w:val="0"/>
                <w:numId w:val="21"/>
              </w:numPr>
              <w:pBdr>
                <w:top w:val="nil"/>
                <w:left w:val="nil"/>
                <w:bottom w:val="nil"/>
                <w:right w:val="nil"/>
                <w:between w:val="nil"/>
              </w:pBdr>
              <w:ind w:left="0" w:firstLine="0"/>
            </w:pPr>
            <w:r w:rsidRPr="005363F9">
              <w:lastRenderedPageBreak/>
              <w:t>Teisės aktai, reglamentuojantys darbuotojų saugos ir sveikatos reikalavimus</w:t>
            </w:r>
          </w:p>
          <w:p w14:paraId="6C3A0B78" w14:textId="17F75E82" w:rsidR="00E75F16" w:rsidRPr="005363F9" w:rsidRDefault="00E75F16" w:rsidP="00437798">
            <w:pPr>
              <w:pStyle w:val="NoSpacing"/>
              <w:widowControl w:val="0"/>
              <w:numPr>
                <w:ilvl w:val="0"/>
                <w:numId w:val="21"/>
              </w:numPr>
              <w:ind w:left="0" w:firstLine="0"/>
            </w:pPr>
            <w:r w:rsidRPr="005363F9">
              <w:t>Geros augalų apsaugos praktikos taisyklės</w:t>
            </w:r>
          </w:p>
          <w:p w14:paraId="09D6F794" w14:textId="77777777" w:rsidR="00E75F16" w:rsidRPr="005363F9" w:rsidRDefault="00E75F16" w:rsidP="005363F9">
            <w:pPr>
              <w:widowControl w:val="0"/>
              <w:tabs>
                <w:tab w:val="left" w:pos="322"/>
              </w:tabs>
              <w:spacing w:after="0" w:line="240" w:lineRule="auto"/>
              <w:jc w:val="both"/>
              <w:rPr>
                <w:rFonts w:ascii="Times New Roman" w:hAnsi="Times New Roman" w:cs="Times New Roman"/>
                <w:i/>
                <w:sz w:val="24"/>
                <w:szCs w:val="24"/>
              </w:rPr>
            </w:pPr>
            <w:r w:rsidRPr="005363F9">
              <w:rPr>
                <w:rFonts w:ascii="Times New Roman" w:hAnsi="Times New Roman" w:cs="Times New Roman"/>
                <w:i/>
                <w:sz w:val="24"/>
                <w:szCs w:val="24"/>
              </w:rPr>
              <w:t>Mokymo(si) priemonės:</w:t>
            </w:r>
          </w:p>
          <w:p w14:paraId="5078E1B8" w14:textId="77777777" w:rsidR="00E75F16" w:rsidRPr="005363F9" w:rsidRDefault="00E75F16" w:rsidP="00437798">
            <w:pPr>
              <w:pStyle w:val="NoSpacing"/>
              <w:widowControl w:val="0"/>
              <w:numPr>
                <w:ilvl w:val="0"/>
                <w:numId w:val="21"/>
              </w:numPr>
              <w:ind w:left="0" w:firstLine="0"/>
            </w:pPr>
            <w:r w:rsidRPr="005363F9">
              <w:t>Techninės priemonės mokymo(si) medžiagai iliustruoti, vizualizuoti, pristatyti</w:t>
            </w:r>
          </w:p>
          <w:p w14:paraId="48783E70" w14:textId="77777777" w:rsidR="00E75F16" w:rsidRPr="00437798" w:rsidRDefault="00E75F16" w:rsidP="00437798">
            <w:pPr>
              <w:pStyle w:val="NoSpacing"/>
              <w:widowControl w:val="0"/>
              <w:numPr>
                <w:ilvl w:val="0"/>
                <w:numId w:val="21"/>
              </w:numPr>
              <w:ind w:left="0" w:firstLine="0"/>
            </w:pPr>
            <w:r w:rsidRPr="00437798">
              <w:t>Vaizdinės priemonės: skintų, džiovintų, vazoninių augalų pavyzdžiai, augalų herbarai</w:t>
            </w:r>
          </w:p>
          <w:p w14:paraId="48002C6C" w14:textId="77777777" w:rsidR="00E75F16" w:rsidRPr="005363F9" w:rsidRDefault="00E75F16" w:rsidP="00437798">
            <w:pPr>
              <w:pStyle w:val="NoSpacing"/>
              <w:widowControl w:val="0"/>
              <w:numPr>
                <w:ilvl w:val="0"/>
                <w:numId w:val="21"/>
              </w:numPr>
              <w:ind w:left="0" w:firstLine="0"/>
            </w:pPr>
            <w:r w:rsidRPr="005363F9">
              <w:t>Pakavimo ir augalų tvirtinimo medžiagos, indai, floristinės priemonės</w:t>
            </w:r>
          </w:p>
          <w:p w14:paraId="49B50DFD" w14:textId="77777777" w:rsidR="00E75F16" w:rsidRPr="005363F9" w:rsidRDefault="00E75F16" w:rsidP="00437798">
            <w:pPr>
              <w:pStyle w:val="NoSpacing"/>
              <w:widowControl w:val="0"/>
              <w:numPr>
                <w:ilvl w:val="0"/>
                <w:numId w:val="21"/>
              </w:numPr>
              <w:ind w:left="0" w:firstLine="0"/>
            </w:pPr>
            <w:r w:rsidRPr="005363F9">
              <w:t>Floristiniai įrankiai: karštų klijų pistoletai, sekatoriai, žirklės, peiliai, pincetai, replės</w:t>
            </w:r>
          </w:p>
          <w:p w14:paraId="41E68C2F" w14:textId="77777777" w:rsidR="00E75F16" w:rsidRPr="005363F9" w:rsidRDefault="00E75F16" w:rsidP="00437798">
            <w:pPr>
              <w:pStyle w:val="NoSpacing"/>
              <w:widowControl w:val="0"/>
              <w:numPr>
                <w:ilvl w:val="0"/>
                <w:numId w:val="21"/>
              </w:numPr>
              <w:ind w:left="0" w:firstLine="0"/>
            </w:pPr>
            <w:r w:rsidRPr="005363F9">
              <w:t>Augalinės ir mineralinės kilmės priedai</w:t>
            </w:r>
          </w:p>
          <w:p w14:paraId="449CC8C8" w14:textId="77777777" w:rsidR="00E75F16" w:rsidRPr="005363F9" w:rsidRDefault="00E75F16" w:rsidP="00437798">
            <w:pPr>
              <w:pStyle w:val="NoSpacing"/>
              <w:widowControl w:val="0"/>
              <w:numPr>
                <w:ilvl w:val="0"/>
                <w:numId w:val="21"/>
              </w:numPr>
              <w:ind w:left="0" w:firstLine="0"/>
            </w:pPr>
            <w:r w:rsidRPr="005363F9">
              <w:t>Skintos, vazoninės, džiovintos gėlės</w:t>
            </w:r>
          </w:p>
          <w:p w14:paraId="7D16FF86" w14:textId="4DCF751A" w:rsidR="00E75F16" w:rsidRPr="005363F9" w:rsidRDefault="00E75F16" w:rsidP="00437798">
            <w:pPr>
              <w:pStyle w:val="NoSpacing"/>
              <w:widowControl w:val="0"/>
              <w:numPr>
                <w:ilvl w:val="0"/>
                <w:numId w:val="21"/>
              </w:numPr>
              <w:ind w:left="0" w:firstLine="0"/>
            </w:pPr>
            <w:r w:rsidRPr="005363F9">
              <w:t>Darbo drabužiai, apavas, asmeninės apsaugos priemonės</w:t>
            </w:r>
          </w:p>
        </w:tc>
      </w:tr>
      <w:tr w:rsidR="00E75F16" w:rsidRPr="005363F9" w14:paraId="7FF27705" w14:textId="77777777" w:rsidTr="00620311">
        <w:trPr>
          <w:trHeight w:val="57"/>
          <w:jc w:val="center"/>
        </w:trPr>
        <w:tc>
          <w:tcPr>
            <w:tcW w:w="947" w:type="pct"/>
          </w:tcPr>
          <w:p w14:paraId="4F31C53B" w14:textId="77777777" w:rsidR="00E75F16" w:rsidRPr="005363F9" w:rsidRDefault="00E75F16" w:rsidP="005363F9">
            <w:pPr>
              <w:pStyle w:val="2vidutinistinklelis1"/>
              <w:widowControl w:val="0"/>
            </w:pPr>
            <w:r w:rsidRPr="005363F9">
              <w:lastRenderedPageBreak/>
              <w:t>Reikalavimai teorinio ir praktinio mokymo vietai</w:t>
            </w:r>
          </w:p>
        </w:tc>
        <w:tc>
          <w:tcPr>
            <w:tcW w:w="4053" w:type="pct"/>
            <w:gridSpan w:val="2"/>
          </w:tcPr>
          <w:p w14:paraId="2D0C5CEF" w14:textId="77777777" w:rsidR="00E75F16" w:rsidRPr="005363F9" w:rsidRDefault="00E75F16" w:rsidP="005363F9">
            <w:pPr>
              <w:widowControl w:val="0"/>
              <w:spacing w:after="0" w:line="240" w:lineRule="auto"/>
              <w:rPr>
                <w:rFonts w:ascii="Times New Roman" w:hAnsi="Times New Roman" w:cs="Times New Roman"/>
                <w:sz w:val="24"/>
                <w:szCs w:val="24"/>
              </w:rPr>
            </w:pPr>
            <w:r w:rsidRPr="005363F9">
              <w:rPr>
                <w:rFonts w:ascii="Times New Roman" w:hAnsi="Times New Roman" w:cs="Times New Roman"/>
                <w:sz w:val="24"/>
                <w:szCs w:val="24"/>
              </w:rPr>
              <w:t>Klasė ar kita mokymui(si) pritaikyta patalpa su techninėmis priemonėmis (kompiuteriu, vaizdo projektoriumi) mokymo(si) medžiagai pateikti.</w:t>
            </w:r>
          </w:p>
          <w:p w14:paraId="4E560820" w14:textId="77777777" w:rsidR="00E75F16" w:rsidRPr="005363F9" w:rsidRDefault="00E75F16" w:rsidP="005363F9">
            <w:pPr>
              <w:widowControl w:val="0"/>
              <w:spacing w:after="0" w:line="240" w:lineRule="auto"/>
              <w:jc w:val="both"/>
              <w:rPr>
                <w:rFonts w:ascii="Times New Roman" w:hAnsi="Times New Roman" w:cs="Times New Roman"/>
                <w:sz w:val="24"/>
                <w:szCs w:val="24"/>
              </w:rPr>
            </w:pPr>
            <w:r w:rsidRPr="005363F9">
              <w:rPr>
                <w:rFonts w:ascii="Times New Roman" w:hAnsi="Times New Roman" w:cs="Times New Roman"/>
                <w:sz w:val="24"/>
                <w:szCs w:val="24"/>
              </w:rPr>
              <w:t>Praktinio mokymo klasė (patalpa), aprūpinta darbo drabužiais, asmeninėmis apsaugos priemonėmis, interjero augalų auginimui, augalų komponavimui bei augalų paruošimui kompozicijoms (džiovinimui, konservavimui, dažymui) reikalingomis priemonėmis; floristiniais įrankiais: sekatoriais, žirklėmis, floristiniais peiliais, replėmis; floristinėmis tvirtinimo priemonėmis: karštų klijų pistoletais, floristinėmis vielomis, siūlais, kempinėmis; floristiniais aksesuarais; augalais.</w:t>
            </w:r>
          </w:p>
          <w:p w14:paraId="1241C36A" w14:textId="5582A285" w:rsidR="00E75F16" w:rsidRPr="005363F9" w:rsidRDefault="00E75F16" w:rsidP="005363F9">
            <w:pPr>
              <w:widowControl w:val="0"/>
              <w:spacing w:after="0" w:line="240" w:lineRule="auto"/>
              <w:jc w:val="both"/>
              <w:rPr>
                <w:rFonts w:ascii="Times New Roman" w:hAnsi="Times New Roman" w:cs="Times New Roman"/>
                <w:sz w:val="24"/>
                <w:szCs w:val="24"/>
              </w:rPr>
            </w:pPr>
            <w:r w:rsidRPr="005363F9">
              <w:rPr>
                <w:rFonts w:ascii="Times New Roman" w:hAnsi="Times New Roman" w:cs="Times New Roman"/>
                <w:sz w:val="24"/>
                <w:szCs w:val="24"/>
              </w:rPr>
              <w:t>Šiltnamis arba patalpa augalams auginti.</w:t>
            </w:r>
          </w:p>
        </w:tc>
      </w:tr>
      <w:tr w:rsidR="00E75F16" w:rsidRPr="005363F9" w14:paraId="4DA2EFC4" w14:textId="77777777" w:rsidTr="00620311">
        <w:trPr>
          <w:trHeight w:val="57"/>
          <w:jc w:val="center"/>
        </w:trPr>
        <w:tc>
          <w:tcPr>
            <w:tcW w:w="947" w:type="pct"/>
          </w:tcPr>
          <w:p w14:paraId="13CCFFE4" w14:textId="77777777" w:rsidR="00E75F16" w:rsidRPr="005363F9" w:rsidRDefault="00E75F16" w:rsidP="005363F9">
            <w:pPr>
              <w:pStyle w:val="2vidutinistinklelis1"/>
              <w:widowControl w:val="0"/>
            </w:pPr>
            <w:r w:rsidRPr="005363F9">
              <w:t>Kvalifikaciniai ir kompetencijų reikalavimai mokytojams (dėstytojams)</w:t>
            </w:r>
          </w:p>
        </w:tc>
        <w:tc>
          <w:tcPr>
            <w:tcW w:w="4053" w:type="pct"/>
            <w:gridSpan w:val="2"/>
          </w:tcPr>
          <w:p w14:paraId="3A819815" w14:textId="77777777" w:rsidR="00E75F16" w:rsidRPr="005363F9" w:rsidRDefault="00E75F16" w:rsidP="005363F9">
            <w:pPr>
              <w:widowControl w:val="0"/>
              <w:spacing w:after="0" w:line="240" w:lineRule="auto"/>
              <w:jc w:val="both"/>
              <w:rPr>
                <w:rFonts w:ascii="Times New Roman" w:hAnsi="Times New Roman" w:cs="Times New Roman"/>
                <w:sz w:val="24"/>
                <w:szCs w:val="24"/>
              </w:rPr>
            </w:pPr>
            <w:r w:rsidRPr="005363F9">
              <w:rPr>
                <w:rFonts w:ascii="Times New Roman" w:hAnsi="Times New Roman" w:cs="Times New Roman"/>
                <w:sz w:val="24"/>
                <w:szCs w:val="24"/>
              </w:rPr>
              <w:t>Modulį gali vesti mokytojas, turintis:</w:t>
            </w:r>
          </w:p>
          <w:p w14:paraId="18B437B2" w14:textId="77777777" w:rsidR="00E75F16" w:rsidRPr="005363F9" w:rsidRDefault="00E75F16" w:rsidP="005363F9">
            <w:pPr>
              <w:widowControl w:val="0"/>
              <w:spacing w:after="0" w:line="240" w:lineRule="auto"/>
              <w:jc w:val="both"/>
              <w:rPr>
                <w:rFonts w:ascii="Times New Roman" w:hAnsi="Times New Roman" w:cs="Times New Roman"/>
                <w:sz w:val="24"/>
                <w:szCs w:val="24"/>
              </w:rPr>
            </w:pPr>
            <w:r w:rsidRPr="005363F9">
              <w:rPr>
                <w:rFonts w:ascii="Times New Roman" w:hAnsi="Times New Roman" w:cs="Times New Roman"/>
                <w:sz w:val="24"/>
                <w:szCs w:val="24"/>
              </w:rPr>
              <w:t>1) Lietuvos Respublikos švietimo įstatyme ir Reikalavimų mokytojų kvalifikacijai apraše, patvirtintame Lietuvos Respublikos švietimo ir mokslo ministro 2014 m. rugpjūčio 29 d. įsakymu Nr. V-774 „Dėl Reikalavimų mokytojų kvalifikacijai aprašo patvirtinimo“, nustatytą išsilavinimą ir kvalifikaciją;</w:t>
            </w:r>
          </w:p>
          <w:p w14:paraId="54C967E0" w14:textId="77777777" w:rsidR="00E75F16" w:rsidRPr="005363F9" w:rsidRDefault="00E75F16" w:rsidP="005363F9">
            <w:pPr>
              <w:pStyle w:val="2vidutinistinklelis1"/>
              <w:widowControl w:val="0"/>
              <w:jc w:val="both"/>
              <w:rPr>
                <w:i/>
                <w:iCs/>
              </w:rPr>
            </w:pPr>
            <w:r w:rsidRPr="005363F9">
              <w:t xml:space="preserve">2) kraštovaizdžio architektūros studijų krypties ar lygiavertį išsilavinimą arba vidurinį išsilavinimą ir dekoratyvinio apželdinimo darbuotojo ar lygiavertę kvalifikaciją, ne mažesnę kaip 3 metų dekoratyvinio apželdinimo profesinės veiklos patirtį </w:t>
            </w:r>
            <w:r w:rsidRPr="005363F9">
              <w:rPr>
                <w:bCs/>
              </w:rPr>
              <w:t xml:space="preserve">ir pedagoginių ir psichologinių žinių kurso </w:t>
            </w:r>
            <w:r w:rsidRPr="005363F9">
              <w:t>baigimo pažymėjimą.</w:t>
            </w:r>
          </w:p>
        </w:tc>
      </w:tr>
    </w:tbl>
    <w:p w14:paraId="7ED5018C" w14:textId="77777777" w:rsidR="00710F09" w:rsidRPr="005363F9" w:rsidRDefault="00710F09" w:rsidP="005363F9">
      <w:pPr>
        <w:widowControl w:val="0"/>
        <w:spacing w:after="0" w:line="240" w:lineRule="auto"/>
        <w:rPr>
          <w:rFonts w:ascii="Times New Roman" w:hAnsi="Times New Roman" w:cs="Times New Roman"/>
          <w:sz w:val="24"/>
          <w:szCs w:val="24"/>
        </w:rPr>
      </w:pPr>
    </w:p>
    <w:p w14:paraId="306500A1" w14:textId="77777777" w:rsidR="007C7CD2" w:rsidRPr="005363F9" w:rsidRDefault="007C7CD2" w:rsidP="005363F9">
      <w:pPr>
        <w:widowControl w:val="0"/>
        <w:spacing w:after="0" w:line="240" w:lineRule="auto"/>
        <w:rPr>
          <w:rFonts w:ascii="Times New Roman" w:hAnsi="Times New Roman" w:cs="Times New Roman"/>
          <w:i/>
          <w:sz w:val="24"/>
          <w:szCs w:val="24"/>
        </w:rPr>
      </w:pPr>
    </w:p>
    <w:p w14:paraId="2DD5DC0F" w14:textId="77777777" w:rsidR="009109BE" w:rsidRPr="005363F9" w:rsidRDefault="009109BE" w:rsidP="005363F9">
      <w:pPr>
        <w:spacing w:after="0" w:line="240" w:lineRule="auto"/>
        <w:jc w:val="center"/>
        <w:rPr>
          <w:rFonts w:ascii="Times New Roman" w:hAnsi="Times New Roman" w:cs="Times New Roman"/>
          <w:sz w:val="24"/>
          <w:szCs w:val="24"/>
        </w:rPr>
      </w:pPr>
      <w:r w:rsidRPr="005363F9">
        <w:rPr>
          <w:rFonts w:ascii="Times New Roman" w:hAnsi="Times New Roman" w:cs="Times New Roman"/>
          <w:sz w:val="24"/>
          <w:szCs w:val="24"/>
        </w:rPr>
        <w:t>__________________________</w:t>
      </w:r>
    </w:p>
    <w:sectPr w:rsidR="009109BE" w:rsidRPr="005363F9" w:rsidSect="00B15AC2">
      <w:pgSz w:w="16838" w:h="11906" w:orient="landscape" w:code="9"/>
      <w:pgMar w:top="1701" w:right="567" w:bottom="567" w:left="567" w:header="284" w:footer="284"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013350" w14:textId="77777777" w:rsidR="008C1E59" w:rsidRDefault="008C1E59">
      <w:pPr>
        <w:spacing w:after="0" w:line="240" w:lineRule="auto"/>
      </w:pPr>
      <w:r>
        <w:separator/>
      </w:r>
    </w:p>
  </w:endnote>
  <w:endnote w:type="continuationSeparator" w:id="0">
    <w:p w14:paraId="782CF422" w14:textId="77777777" w:rsidR="008C1E59" w:rsidRDefault="008C1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DokChampa">
    <w:altName w:val="Leelawadee UI"/>
    <w:charset w:val="DE"/>
    <w:family w:val="swiss"/>
    <w:pitch w:val="variable"/>
    <w:sig w:usb0="00000000" w:usb1="00000000" w:usb2="00000000" w:usb3="00000000" w:csb0="00010001" w:csb1="00000000"/>
  </w:font>
  <w:font w:name="PT Sans">
    <w:altName w:val="Corbel"/>
    <w:charset w:val="4D"/>
    <w:family w:val="swiss"/>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ont339">
    <w:altName w:val="Times New Roman"/>
    <w:charset w:val="BA"/>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069235045"/>
      <w:docPartObj>
        <w:docPartGallery w:val="Page Numbers (Bottom of Page)"/>
        <w:docPartUnique/>
      </w:docPartObj>
    </w:sdtPr>
    <w:sdtEndPr>
      <w:rPr>
        <w:rStyle w:val="PageNumber"/>
      </w:rPr>
    </w:sdtEndPr>
    <w:sdtContent>
      <w:p w14:paraId="43D05152" w14:textId="77777777" w:rsidR="00E52C93" w:rsidRDefault="00E52C93" w:rsidP="00165AB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9CC9B6B" w14:textId="77777777" w:rsidR="00E52C93" w:rsidRDefault="00E52C93" w:rsidP="00165AB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612829944"/>
      <w:docPartObj>
        <w:docPartGallery w:val="Page Numbers (Bottom of Page)"/>
        <w:docPartUnique/>
      </w:docPartObj>
    </w:sdtPr>
    <w:sdtEndPr>
      <w:rPr>
        <w:rStyle w:val="PageNumber"/>
        <w:rFonts w:ascii="Times New Roman" w:hAnsi="Times New Roman" w:cs="Times New Roman"/>
      </w:rPr>
    </w:sdtEndPr>
    <w:sdtContent>
      <w:p w14:paraId="42F3888A" w14:textId="3A377FAA" w:rsidR="00E52C93" w:rsidRPr="000715A3" w:rsidRDefault="00E52C93" w:rsidP="00165AB9">
        <w:pPr>
          <w:pStyle w:val="Footer"/>
          <w:framePr w:wrap="none" w:vAnchor="text" w:hAnchor="margin" w:xAlign="right" w:y="1"/>
          <w:rPr>
            <w:rStyle w:val="PageNumber"/>
            <w:rFonts w:ascii="Times New Roman" w:hAnsi="Times New Roman" w:cs="Times New Roman"/>
          </w:rPr>
        </w:pPr>
        <w:r w:rsidRPr="000715A3">
          <w:rPr>
            <w:rStyle w:val="PageNumber"/>
            <w:rFonts w:ascii="Times New Roman" w:hAnsi="Times New Roman" w:cs="Times New Roman"/>
          </w:rPr>
          <w:fldChar w:fldCharType="begin"/>
        </w:r>
        <w:r w:rsidRPr="000715A3">
          <w:rPr>
            <w:rStyle w:val="PageNumber"/>
            <w:rFonts w:ascii="Times New Roman" w:hAnsi="Times New Roman" w:cs="Times New Roman"/>
          </w:rPr>
          <w:instrText xml:space="preserve"> PAGE </w:instrText>
        </w:r>
        <w:r w:rsidRPr="000715A3">
          <w:rPr>
            <w:rStyle w:val="PageNumber"/>
            <w:rFonts w:ascii="Times New Roman" w:hAnsi="Times New Roman" w:cs="Times New Roman"/>
          </w:rPr>
          <w:fldChar w:fldCharType="separate"/>
        </w:r>
        <w:r w:rsidR="00A715D8">
          <w:rPr>
            <w:rStyle w:val="PageNumber"/>
            <w:rFonts w:ascii="Times New Roman" w:hAnsi="Times New Roman" w:cs="Times New Roman"/>
            <w:noProof/>
          </w:rPr>
          <w:t>3</w:t>
        </w:r>
        <w:r w:rsidRPr="000715A3">
          <w:rPr>
            <w:rStyle w:val="PageNumber"/>
            <w:rFonts w:ascii="Times New Roman" w:hAnsi="Times New Roman" w:cs="Times New Roman"/>
          </w:rPr>
          <w:fldChar w:fldCharType="end"/>
        </w:r>
      </w:p>
    </w:sdtContent>
  </w:sdt>
  <w:p w14:paraId="13C9F3F2" w14:textId="77777777" w:rsidR="00E52C93" w:rsidRDefault="00E52C93" w:rsidP="00165AB9">
    <w:pPr>
      <w:pBdr>
        <w:top w:val="nil"/>
        <w:left w:val="nil"/>
        <w:bottom w:val="nil"/>
        <w:right w:val="nil"/>
        <w:between w:val="nil"/>
      </w:pBdr>
      <w:tabs>
        <w:tab w:val="center" w:pos="4819"/>
        <w:tab w:val="right" w:pos="9638"/>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9FED7" w14:textId="77777777" w:rsidR="008C1E59" w:rsidRDefault="008C1E59">
      <w:pPr>
        <w:spacing w:after="0" w:line="240" w:lineRule="auto"/>
      </w:pPr>
      <w:r>
        <w:separator/>
      </w:r>
    </w:p>
  </w:footnote>
  <w:footnote w:type="continuationSeparator" w:id="0">
    <w:p w14:paraId="7A07FC47" w14:textId="77777777" w:rsidR="008C1E59" w:rsidRDefault="008C1E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32AFB" w14:textId="77777777" w:rsidR="00E52C93" w:rsidRPr="00445EF7" w:rsidRDefault="00E52C93" w:rsidP="00445EF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D579D"/>
    <w:multiLevelType w:val="hybridMultilevel"/>
    <w:tmpl w:val="B81E047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CF96862"/>
    <w:multiLevelType w:val="hybridMultilevel"/>
    <w:tmpl w:val="58BED5EE"/>
    <w:lvl w:ilvl="0" w:tplc="B3FEB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52924"/>
    <w:multiLevelType w:val="hybridMultilevel"/>
    <w:tmpl w:val="68E82D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11BB64B7"/>
    <w:multiLevelType w:val="hybridMultilevel"/>
    <w:tmpl w:val="C78E06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616095B"/>
    <w:multiLevelType w:val="hybridMultilevel"/>
    <w:tmpl w:val="01CE81DC"/>
    <w:lvl w:ilvl="0" w:tplc="047ECE9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7A00B59"/>
    <w:multiLevelType w:val="multilevel"/>
    <w:tmpl w:val="EA160A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9B97DA9"/>
    <w:multiLevelType w:val="hybridMultilevel"/>
    <w:tmpl w:val="17AC7E7E"/>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5773AD"/>
    <w:multiLevelType w:val="hybridMultilevel"/>
    <w:tmpl w:val="9C943F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618262F"/>
    <w:multiLevelType w:val="hybridMultilevel"/>
    <w:tmpl w:val="1FAC83B0"/>
    <w:lvl w:ilvl="0" w:tplc="04270001">
      <w:start w:val="1"/>
      <w:numFmt w:val="bullet"/>
      <w:lvlText w:val=""/>
      <w:lvlJc w:val="left"/>
      <w:pPr>
        <w:ind w:left="502"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A233EA2"/>
    <w:multiLevelType w:val="hybridMultilevel"/>
    <w:tmpl w:val="1A0494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D8D4904"/>
    <w:multiLevelType w:val="hybridMultilevel"/>
    <w:tmpl w:val="E0D289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0EF0917"/>
    <w:multiLevelType w:val="multilevel"/>
    <w:tmpl w:val="C6C046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3AD378E"/>
    <w:multiLevelType w:val="hybridMultilevel"/>
    <w:tmpl w:val="2A488EFA"/>
    <w:lvl w:ilvl="0" w:tplc="04270001">
      <w:start w:val="1"/>
      <w:numFmt w:val="bullet"/>
      <w:lvlText w:val=""/>
      <w:lvlJc w:val="left"/>
      <w:pPr>
        <w:ind w:left="720" w:hanging="360"/>
      </w:pPr>
      <w:rPr>
        <w:rFonts w:ascii="Symbol" w:hAnsi="Symbol" w:hint="default"/>
      </w:rPr>
    </w:lvl>
    <w:lvl w:ilvl="1" w:tplc="0D9A1570">
      <w:numFmt w:val="bullet"/>
      <w:lvlText w:val="•"/>
      <w:lvlJc w:val="left"/>
      <w:pPr>
        <w:ind w:left="1440" w:hanging="360"/>
      </w:pPr>
      <w:rPr>
        <w:rFonts w:ascii="Times New Roman" w:eastAsia="Calibri"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74B030D"/>
    <w:multiLevelType w:val="hybridMultilevel"/>
    <w:tmpl w:val="53E867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3F3B7519"/>
    <w:multiLevelType w:val="hybridMultilevel"/>
    <w:tmpl w:val="185E380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5555F12"/>
    <w:multiLevelType w:val="hybridMultilevel"/>
    <w:tmpl w:val="936C41F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79110D9"/>
    <w:multiLevelType w:val="hybridMultilevel"/>
    <w:tmpl w:val="F5EC02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89061A0"/>
    <w:multiLevelType w:val="hybridMultilevel"/>
    <w:tmpl w:val="C002A0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59223170"/>
    <w:multiLevelType w:val="hybridMultilevel"/>
    <w:tmpl w:val="C7C2FB9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ED02794"/>
    <w:multiLevelType w:val="multilevel"/>
    <w:tmpl w:val="318052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27B5D17"/>
    <w:multiLevelType w:val="hybridMultilevel"/>
    <w:tmpl w:val="F7540F94"/>
    <w:lvl w:ilvl="0" w:tplc="047ECE90">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82D5726"/>
    <w:multiLevelType w:val="hybridMultilevel"/>
    <w:tmpl w:val="1040B37C"/>
    <w:lvl w:ilvl="0" w:tplc="4BA2ECAE">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FAF5E06"/>
    <w:multiLevelType w:val="hybridMultilevel"/>
    <w:tmpl w:val="B686BA34"/>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720A29FA"/>
    <w:multiLevelType w:val="hybridMultilevel"/>
    <w:tmpl w:val="20C449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5422400"/>
    <w:multiLevelType w:val="hybridMultilevel"/>
    <w:tmpl w:val="BA3647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59C2BB4"/>
    <w:multiLevelType w:val="hybridMultilevel"/>
    <w:tmpl w:val="B448CD9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8D83F02"/>
    <w:multiLevelType w:val="hybridMultilevel"/>
    <w:tmpl w:val="5BCE6CF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11"/>
  </w:num>
  <w:num w:numId="2">
    <w:abstractNumId w:val="19"/>
  </w:num>
  <w:num w:numId="3">
    <w:abstractNumId w:val="5"/>
  </w:num>
  <w:num w:numId="4">
    <w:abstractNumId w:val="10"/>
  </w:num>
  <w:num w:numId="5">
    <w:abstractNumId w:val="24"/>
  </w:num>
  <w:num w:numId="6">
    <w:abstractNumId w:val="0"/>
  </w:num>
  <w:num w:numId="7">
    <w:abstractNumId w:val="25"/>
  </w:num>
  <w:num w:numId="8">
    <w:abstractNumId w:val="6"/>
  </w:num>
  <w:num w:numId="9">
    <w:abstractNumId w:val="12"/>
  </w:num>
  <w:num w:numId="10">
    <w:abstractNumId w:val="18"/>
  </w:num>
  <w:num w:numId="11">
    <w:abstractNumId w:val="7"/>
  </w:num>
  <w:num w:numId="12">
    <w:abstractNumId w:val="1"/>
  </w:num>
  <w:num w:numId="13">
    <w:abstractNumId w:val="9"/>
  </w:num>
  <w:num w:numId="14">
    <w:abstractNumId w:val="4"/>
  </w:num>
  <w:num w:numId="15">
    <w:abstractNumId w:val="22"/>
  </w:num>
  <w:num w:numId="16">
    <w:abstractNumId w:val="3"/>
  </w:num>
  <w:num w:numId="17">
    <w:abstractNumId w:val="14"/>
  </w:num>
  <w:num w:numId="18">
    <w:abstractNumId w:val="26"/>
  </w:num>
  <w:num w:numId="19">
    <w:abstractNumId w:val="16"/>
  </w:num>
  <w:num w:numId="20">
    <w:abstractNumId w:val="8"/>
  </w:num>
  <w:num w:numId="21">
    <w:abstractNumId w:val="13"/>
  </w:num>
  <w:num w:numId="22">
    <w:abstractNumId w:val="15"/>
  </w:num>
  <w:num w:numId="23">
    <w:abstractNumId w:val="23"/>
  </w:num>
  <w:num w:numId="24">
    <w:abstractNumId w:val="2"/>
  </w:num>
  <w:num w:numId="25">
    <w:abstractNumId w:val="21"/>
  </w:num>
  <w:num w:numId="26">
    <w:abstractNumId w:val="17"/>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284"/>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AB9"/>
    <w:rsid w:val="00022E8E"/>
    <w:rsid w:val="000251AE"/>
    <w:rsid w:val="000529E7"/>
    <w:rsid w:val="00053A47"/>
    <w:rsid w:val="000625E3"/>
    <w:rsid w:val="00063329"/>
    <w:rsid w:val="0006381F"/>
    <w:rsid w:val="00064528"/>
    <w:rsid w:val="000715A3"/>
    <w:rsid w:val="000767F7"/>
    <w:rsid w:val="000A35BA"/>
    <w:rsid w:val="000D24C6"/>
    <w:rsid w:val="000E2722"/>
    <w:rsid w:val="000E7CFE"/>
    <w:rsid w:val="0011248B"/>
    <w:rsid w:val="00165AB9"/>
    <w:rsid w:val="001734B6"/>
    <w:rsid w:val="00184E29"/>
    <w:rsid w:val="0019280E"/>
    <w:rsid w:val="001A2C0F"/>
    <w:rsid w:val="001F1BFD"/>
    <w:rsid w:val="001F7496"/>
    <w:rsid w:val="002032F5"/>
    <w:rsid w:val="002360E9"/>
    <w:rsid w:val="00251D91"/>
    <w:rsid w:val="002520CF"/>
    <w:rsid w:val="00252BA8"/>
    <w:rsid w:val="002619A4"/>
    <w:rsid w:val="002853EC"/>
    <w:rsid w:val="002A1DBD"/>
    <w:rsid w:val="002A57D1"/>
    <w:rsid w:val="002D3951"/>
    <w:rsid w:val="002D5229"/>
    <w:rsid w:val="002E00B6"/>
    <w:rsid w:val="00302140"/>
    <w:rsid w:val="00306A3E"/>
    <w:rsid w:val="00314362"/>
    <w:rsid w:val="003612D0"/>
    <w:rsid w:val="00366A24"/>
    <w:rsid w:val="00367A19"/>
    <w:rsid w:val="00377797"/>
    <w:rsid w:val="003A2462"/>
    <w:rsid w:val="003D0448"/>
    <w:rsid w:val="003D6342"/>
    <w:rsid w:val="004017FA"/>
    <w:rsid w:val="00413570"/>
    <w:rsid w:val="0042178F"/>
    <w:rsid w:val="00432EF4"/>
    <w:rsid w:val="00437798"/>
    <w:rsid w:val="00445EF7"/>
    <w:rsid w:val="004533C3"/>
    <w:rsid w:val="00467D20"/>
    <w:rsid w:val="00510D62"/>
    <w:rsid w:val="00517A8B"/>
    <w:rsid w:val="00526D12"/>
    <w:rsid w:val="005363F9"/>
    <w:rsid w:val="005438F4"/>
    <w:rsid w:val="00547F5D"/>
    <w:rsid w:val="005855D9"/>
    <w:rsid w:val="00591887"/>
    <w:rsid w:val="00593165"/>
    <w:rsid w:val="00594FC3"/>
    <w:rsid w:val="005B76AD"/>
    <w:rsid w:val="005D323B"/>
    <w:rsid w:val="005E49B1"/>
    <w:rsid w:val="00601B1B"/>
    <w:rsid w:val="00620311"/>
    <w:rsid w:val="0064202F"/>
    <w:rsid w:val="00644D79"/>
    <w:rsid w:val="00651151"/>
    <w:rsid w:val="00654996"/>
    <w:rsid w:val="00657867"/>
    <w:rsid w:val="0067339D"/>
    <w:rsid w:val="00675239"/>
    <w:rsid w:val="006800BB"/>
    <w:rsid w:val="00683105"/>
    <w:rsid w:val="00694426"/>
    <w:rsid w:val="006B255C"/>
    <w:rsid w:val="006C6FDC"/>
    <w:rsid w:val="006E3D58"/>
    <w:rsid w:val="006F32AD"/>
    <w:rsid w:val="0070393B"/>
    <w:rsid w:val="00710F09"/>
    <w:rsid w:val="00715A14"/>
    <w:rsid w:val="00735156"/>
    <w:rsid w:val="007351DB"/>
    <w:rsid w:val="00746798"/>
    <w:rsid w:val="00754011"/>
    <w:rsid w:val="007730D6"/>
    <w:rsid w:val="0077730C"/>
    <w:rsid w:val="00794989"/>
    <w:rsid w:val="007B1BCF"/>
    <w:rsid w:val="007C7CD2"/>
    <w:rsid w:val="007D0088"/>
    <w:rsid w:val="007F7AAA"/>
    <w:rsid w:val="00800E61"/>
    <w:rsid w:val="0082036B"/>
    <w:rsid w:val="00821759"/>
    <w:rsid w:val="00824A86"/>
    <w:rsid w:val="00825B04"/>
    <w:rsid w:val="00833B3F"/>
    <w:rsid w:val="00842DC7"/>
    <w:rsid w:val="00851B8B"/>
    <w:rsid w:val="008527C2"/>
    <w:rsid w:val="00852882"/>
    <w:rsid w:val="00856168"/>
    <w:rsid w:val="00863DCB"/>
    <w:rsid w:val="00871B87"/>
    <w:rsid w:val="00880545"/>
    <w:rsid w:val="008832DE"/>
    <w:rsid w:val="008962DA"/>
    <w:rsid w:val="008B75DD"/>
    <w:rsid w:val="008C1E59"/>
    <w:rsid w:val="008C25CC"/>
    <w:rsid w:val="008D2240"/>
    <w:rsid w:val="008E014D"/>
    <w:rsid w:val="008F5876"/>
    <w:rsid w:val="00900FB4"/>
    <w:rsid w:val="009109BE"/>
    <w:rsid w:val="009256A7"/>
    <w:rsid w:val="00937C19"/>
    <w:rsid w:val="00944BAE"/>
    <w:rsid w:val="009569D9"/>
    <w:rsid w:val="00982004"/>
    <w:rsid w:val="009846A2"/>
    <w:rsid w:val="009C1629"/>
    <w:rsid w:val="009D6E05"/>
    <w:rsid w:val="00A57B7D"/>
    <w:rsid w:val="00A715D8"/>
    <w:rsid w:val="00A91C1B"/>
    <w:rsid w:val="00AD1862"/>
    <w:rsid w:val="00AD641A"/>
    <w:rsid w:val="00AF76FD"/>
    <w:rsid w:val="00B12B34"/>
    <w:rsid w:val="00B139DA"/>
    <w:rsid w:val="00B15AC2"/>
    <w:rsid w:val="00B1639C"/>
    <w:rsid w:val="00B45330"/>
    <w:rsid w:val="00B61F4F"/>
    <w:rsid w:val="00B775CA"/>
    <w:rsid w:val="00B80E4C"/>
    <w:rsid w:val="00B81AD7"/>
    <w:rsid w:val="00B84C0F"/>
    <w:rsid w:val="00C076C2"/>
    <w:rsid w:val="00C43966"/>
    <w:rsid w:val="00C55B2C"/>
    <w:rsid w:val="00C71083"/>
    <w:rsid w:val="00C801CF"/>
    <w:rsid w:val="00CB1AEB"/>
    <w:rsid w:val="00CD26B6"/>
    <w:rsid w:val="00D26F4D"/>
    <w:rsid w:val="00D41F44"/>
    <w:rsid w:val="00D46745"/>
    <w:rsid w:val="00D47815"/>
    <w:rsid w:val="00D54BD1"/>
    <w:rsid w:val="00D572D6"/>
    <w:rsid w:val="00D62B81"/>
    <w:rsid w:val="00D644AA"/>
    <w:rsid w:val="00D7668D"/>
    <w:rsid w:val="00DB20C3"/>
    <w:rsid w:val="00DC135B"/>
    <w:rsid w:val="00DE2C8B"/>
    <w:rsid w:val="00DE6479"/>
    <w:rsid w:val="00E15460"/>
    <w:rsid w:val="00E1724C"/>
    <w:rsid w:val="00E27466"/>
    <w:rsid w:val="00E47954"/>
    <w:rsid w:val="00E52C93"/>
    <w:rsid w:val="00E73FFA"/>
    <w:rsid w:val="00E75F16"/>
    <w:rsid w:val="00E83AB1"/>
    <w:rsid w:val="00EC2385"/>
    <w:rsid w:val="00EC2D50"/>
    <w:rsid w:val="00ED67C1"/>
    <w:rsid w:val="00EE5C9D"/>
    <w:rsid w:val="00EF662D"/>
    <w:rsid w:val="00F01882"/>
    <w:rsid w:val="00F23E6A"/>
    <w:rsid w:val="00F37AA3"/>
    <w:rsid w:val="00F45A2F"/>
    <w:rsid w:val="00F47D32"/>
    <w:rsid w:val="00F525CF"/>
    <w:rsid w:val="00F608C3"/>
    <w:rsid w:val="00F74528"/>
    <w:rsid w:val="00F81926"/>
    <w:rsid w:val="00F84371"/>
    <w:rsid w:val="00FB249D"/>
    <w:rsid w:val="00FB7BD9"/>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AAFE8A"/>
  <w15:docId w15:val="{2ECB5747-EC96-4270-96CB-52019B241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1CF"/>
    <w:rPr>
      <w:rFonts w:ascii="Calibri" w:eastAsia="Calibri" w:hAnsi="Calibri" w:cs="Calibri"/>
    </w:rPr>
  </w:style>
  <w:style w:type="paragraph" w:styleId="Heading1">
    <w:name w:val="heading 1"/>
    <w:basedOn w:val="Normal"/>
    <w:next w:val="Normal"/>
    <w:link w:val="Heading1Char"/>
    <w:uiPriority w:val="9"/>
    <w:qFormat/>
    <w:rsid w:val="00165AB9"/>
    <w:pPr>
      <w:keepNext/>
      <w:keepLines/>
      <w:spacing w:before="240" w:after="0"/>
      <w:outlineLvl w:val="0"/>
    </w:pPr>
    <w:rPr>
      <w:rFonts w:ascii="PT Sans" w:eastAsia="PT Sans" w:hAnsi="PT Sans" w:cs="PT Sans"/>
      <w:color w:val="858988"/>
      <w:sz w:val="28"/>
      <w:szCs w:val="28"/>
    </w:rPr>
  </w:style>
  <w:style w:type="paragraph" w:styleId="Heading5">
    <w:name w:val="heading 5"/>
    <w:basedOn w:val="Normal"/>
    <w:next w:val="Normal"/>
    <w:link w:val="Heading5Char"/>
    <w:unhideWhenUsed/>
    <w:qFormat/>
    <w:rsid w:val="0085616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5AB9"/>
    <w:rPr>
      <w:rFonts w:ascii="PT Sans" w:eastAsia="PT Sans" w:hAnsi="PT Sans" w:cs="PT Sans"/>
      <w:color w:val="858988"/>
      <w:sz w:val="28"/>
      <w:szCs w:val="28"/>
    </w:rPr>
  </w:style>
  <w:style w:type="paragraph" w:styleId="Footer">
    <w:name w:val="footer"/>
    <w:basedOn w:val="Normal"/>
    <w:link w:val="FooterChar"/>
    <w:uiPriority w:val="99"/>
    <w:unhideWhenUsed/>
    <w:rsid w:val="00165A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AB9"/>
    <w:rPr>
      <w:rFonts w:ascii="Calibri" w:eastAsia="Calibri" w:hAnsi="Calibri" w:cs="Calibri"/>
    </w:rPr>
  </w:style>
  <w:style w:type="character" w:styleId="PageNumber">
    <w:name w:val="page number"/>
    <w:basedOn w:val="DefaultParagraphFont"/>
    <w:uiPriority w:val="99"/>
    <w:unhideWhenUsed/>
    <w:rsid w:val="00165AB9"/>
  </w:style>
  <w:style w:type="character" w:styleId="CommentReference">
    <w:name w:val="annotation reference"/>
    <w:basedOn w:val="DefaultParagraphFont"/>
    <w:uiPriority w:val="99"/>
    <w:semiHidden/>
    <w:unhideWhenUsed/>
    <w:rsid w:val="002D3951"/>
    <w:rPr>
      <w:sz w:val="16"/>
      <w:szCs w:val="16"/>
    </w:rPr>
  </w:style>
  <w:style w:type="paragraph" w:styleId="CommentText">
    <w:name w:val="annotation text"/>
    <w:basedOn w:val="Normal"/>
    <w:link w:val="CommentTextChar"/>
    <w:uiPriority w:val="99"/>
    <w:semiHidden/>
    <w:unhideWhenUsed/>
    <w:rsid w:val="002D3951"/>
    <w:pPr>
      <w:spacing w:line="240" w:lineRule="auto"/>
    </w:pPr>
    <w:rPr>
      <w:sz w:val="20"/>
      <w:szCs w:val="20"/>
    </w:rPr>
  </w:style>
  <w:style w:type="character" w:customStyle="1" w:styleId="CommentTextChar">
    <w:name w:val="Comment Text Char"/>
    <w:basedOn w:val="DefaultParagraphFont"/>
    <w:link w:val="CommentText"/>
    <w:uiPriority w:val="99"/>
    <w:semiHidden/>
    <w:rsid w:val="002D395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2D3951"/>
    <w:rPr>
      <w:b/>
      <w:bCs/>
    </w:rPr>
  </w:style>
  <w:style w:type="character" w:customStyle="1" w:styleId="CommentSubjectChar">
    <w:name w:val="Comment Subject Char"/>
    <w:basedOn w:val="CommentTextChar"/>
    <w:link w:val="CommentSubject"/>
    <w:uiPriority w:val="99"/>
    <w:semiHidden/>
    <w:rsid w:val="002D3951"/>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2D39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951"/>
    <w:rPr>
      <w:rFonts w:ascii="Segoe UI" w:eastAsia="Calibri" w:hAnsi="Segoe UI" w:cs="Segoe UI"/>
      <w:sz w:val="18"/>
      <w:szCs w:val="18"/>
    </w:rPr>
  </w:style>
  <w:style w:type="paragraph" w:styleId="ListParagraph">
    <w:name w:val="List Paragraph"/>
    <w:basedOn w:val="Normal"/>
    <w:uiPriority w:val="34"/>
    <w:qFormat/>
    <w:rsid w:val="00D62B81"/>
    <w:pPr>
      <w:spacing w:after="200" w:line="276" w:lineRule="auto"/>
      <w:ind w:left="720"/>
      <w:contextualSpacing/>
    </w:pPr>
    <w:rPr>
      <w:rFonts w:asciiTheme="minorHAnsi" w:eastAsiaTheme="minorHAnsi" w:hAnsiTheme="minorHAnsi" w:cstheme="minorBidi"/>
    </w:rPr>
  </w:style>
  <w:style w:type="table" w:styleId="TableGrid">
    <w:name w:val="Table Grid"/>
    <w:basedOn w:val="TableNormal"/>
    <w:uiPriority w:val="99"/>
    <w:rsid w:val="00D62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rsid w:val="00D62B81"/>
    <w:pPr>
      <w:suppressAutoHyphens/>
      <w:spacing w:after="0" w:line="100" w:lineRule="atLeast"/>
    </w:pPr>
    <w:rPr>
      <w:rFonts w:ascii="Calibri" w:eastAsia="SimSun" w:hAnsi="Calibri" w:cs="font339"/>
      <w:lang w:eastAsia="ar-SA"/>
    </w:rPr>
  </w:style>
  <w:style w:type="paragraph" w:styleId="Header">
    <w:name w:val="header"/>
    <w:basedOn w:val="Normal"/>
    <w:link w:val="HeaderChar"/>
    <w:uiPriority w:val="99"/>
    <w:unhideWhenUsed/>
    <w:rsid w:val="000715A3"/>
    <w:pPr>
      <w:tabs>
        <w:tab w:val="center" w:pos="4819"/>
        <w:tab w:val="right" w:pos="9638"/>
      </w:tabs>
      <w:spacing w:after="0" w:line="240" w:lineRule="auto"/>
    </w:pPr>
  </w:style>
  <w:style w:type="character" w:customStyle="1" w:styleId="HeaderChar">
    <w:name w:val="Header Char"/>
    <w:basedOn w:val="DefaultParagraphFont"/>
    <w:link w:val="Header"/>
    <w:uiPriority w:val="99"/>
    <w:rsid w:val="000715A3"/>
    <w:rPr>
      <w:rFonts w:ascii="Calibri" w:eastAsia="Calibri" w:hAnsi="Calibri" w:cs="Calibri"/>
    </w:rPr>
  </w:style>
  <w:style w:type="paragraph" w:styleId="FootnoteText">
    <w:name w:val="footnote text"/>
    <w:basedOn w:val="Normal"/>
    <w:link w:val="FootnoteTextChar"/>
    <w:uiPriority w:val="99"/>
    <w:semiHidden/>
    <w:unhideWhenUsed/>
    <w:rsid w:val="00D644A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44AA"/>
    <w:rPr>
      <w:rFonts w:ascii="Calibri" w:eastAsia="Calibri" w:hAnsi="Calibri" w:cs="Calibri"/>
      <w:sz w:val="20"/>
      <w:szCs w:val="20"/>
    </w:rPr>
  </w:style>
  <w:style w:type="character" w:styleId="FootnoteReference">
    <w:name w:val="footnote reference"/>
    <w:basedOn w:val="DefaultParagraphFont"/>
    <w:uiPriority w:val="99"/>
    <w:semiHidden/>
    <w:unhideWhenUsed/>
    <w:rsid w:val="00D644AA"/>
    <w:rPr>
      <w:vertAlign w:val="superscript"/>
    </w:rPr>
  </w:style>
  <w:style w:type="paragraph" w:styleId="NoSpacing">
    <w:name w:val="No Spacing"/>
    <w:uiPriority w:val="1"/>
    <w:qFormat/>
    <w:rsid w:val="00937C19"/>
    <w:pPr>
      <w:spacing w:after="0" w:line="240" w:lineRule="auto"/>
    </w:pPr>
    <w:rPr>
      <w:rFonts w:ascii="Times New Roman" w:eastAsia="Times New Roman" w:hAnsi="Times New Roman" w:cs="Times New Roman"/>
      <w:sz w:val="24"/>
      <w:szCs w:val="24"/>
      <w:lang w:eastAsia="lt-LT"/>
    </w:rPr>
  </w:style>
  <w:style w:type="paragraph" w:customStyle="1" w:styleId="2vidutinistinklelis1">
    <w:name w:val="2 vidutinis tinklelis1"/>
    <w:uiPriority w:val="99"/>
    <w:qFormat/>
    <w:rsid w:val="00937C19"/>
    <w:pPr>
      <w:spacing w:after="0" w:line="240" w:lineRule="auto"/>
    </w:pPr>
    <w:rPr>
      <w:rFonts w:ascii="Times New Roman" w:eastAsia="Times New Roman" w:hAnsi="Times New Roman" w:cs="Times New Roman"/>
      <w:sz w:val="24"/>
      <w:szCs w:val="24"/>
      <w:lang w:eastAsia="lt-LT"/>
    </w:rPr>
  </w:style>
  <w:style w:type="character" w:customStyle="1" w:styleId="Heading5Char">
    <w:name w:val="Heading 5 Char"/>
    <w:basedOn w:val="DefaultParagraphFont"/>
    <w:link w:val="Heading5"/>
    <w:rsid w:val="00856168"/>
    <w:rPr>
      <w:rFonts w:asciiTheme="majorHAnsi" w:eastAsiaTheme="majorEastAsia" w:hAnsiTheme="majorHAnsi" w:cstheme="majorBidi"/>
      <w:color w:val="2E74B5" w:themeColor="accent1" w:themeShade="BF"/>
    </w:rPr>
  </w:style>
  <w:style w:type="character" w:styleId="Hyperlink">
    <w:name w:val="Hyperlink"/>
    <w:basedOn w:val="DefaultParagraphFont"/>
    <w:uiPriority w:val="99"/>
    <w:unhideWhenUsed/>
    <w:rsid w:val="00856168"/>
    <w:rPr>
      <w:color w:val="0000FF"/>
      <w:u w:val="single"/>
    </w:rPr>
  </w:style>
  <w:style w:type="character" w:styleId="Strong">
    <w:name w:val="Strong"/>
    <w:basedOn w:val="DefaultParagraphFont"/>
    <w:uiPriority w:val="22"/>
    <w:qFormat/>
    <w:rsid w:val="00856168"/>
    <w:rPr>
      <w:b/>
      <w:bCs/>
    </w:rPr>
  </w:style>
  <w:style w:type="paragraph" w:customStyle="1" w:styleId="Default">
    <w:name w:val="Default"/>
    <w:uiPriority w:val="99"/>
    <w:rsid w:val="00251D91"/>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8501122">
      <w:bodyDiv w:val="1"/>
      <w:marLeft w:val="0"/>
      <w:marRight w:val="0"/>
      <w:marTop w:val="0"/>
      <w:marBottom w:val="0"/>
      <w:divBdr>
        <w:top w:val="none" w:sz="0" w:space="0" w:color="auto"/>
        <w:left w:val="none" w:sz="0" w:space="0" w:color="auto"/>
        <w:bottom w:val="none" w:sz="0" w:space="0" w:color="auto"/>
        <w:right w:val="none" w:sz="0" w:space="0" w:color="auto"/>
      </w:divBdr>
    </w:div>
    <w:div w:id="1067804857">
      <w:bodyDiv w:val="1"/>
      <w:marLeft w:val="0"/>
      <w:marRight w:val="0"/>
      <w:marTop w:val="0"/>
      <w:marBottom w:val="0"/>
      <w:divBdr>
        <w:top w:val="none" w:sz="0" w:space="0" w:color="auto"/>
        <w:left w:val="none" w:sz="0" w:space="0" w:color="auto"/>
        <w:bottom w:val="none" w:sz="0" w:space="0" w:color="auto"/>
        <w:right w:val="none" w:sz="0" w:space="0" w:color="auto"/>
      </w:divBdr>
    </w:div>
    <w:div w:id="1532380666">
      <w:bodyDiv w:val="1"/>
      <w:marLeft w:val="0"/>
      <w:marRight w:val="0"/>
      <w:marTop w:val="0"/>
      <w:marBottom w:val="0"/>
      <w:divBdr>
        <w:top w:val="none" w:sz="0" w:space="0" w:color="auto"/>
        <w:left w:val="none" w:sz="0" w:space="0" w:color="auto"/>
        <w:bottom w:val="none" w:sz="0" w:space="0" w:color="auto"/>
        <w:right w:val="none" w:sz="0" w:space="0" w:color="auto"/>
      </w:divBdr>
    </w:div>
    <w:div w:id="160996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D000BF-96E3-474B-8A92-CCFDF0EB6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542</TotalTime>
  <Pages>7</Pages>
  <Words>7692</Words>
  <Characters>4386</Characters>
  <Application>Microsoft Office Word</Application>
  <DocSecurity>0</DocSecurity>
  <Lines>36</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KPMPC1</dc:creator>
  <cp:lastModifiedBy>Virginija M</cp:lastModifiedBy>
  <cp:revision>21</cp:revision>
  <cp:lastPrinted>2026-07-23T12:03:00Z</cp:lastPrinted>
  <dcterms:created xsi:type="dcterms:W3CDTF">2026-02-05T11:53:00Z</dcterms:created>
  <dcterms:modified xsi:type="dcterms:W3CDTF">2026-08-04T08:10:00Z</dcterms:modified>
</cp:coreProperties>
</file>